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8" w:rsidRDefault="00A80809" w:rsidP="007C4618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Old English Text MT" w:hAnsi="Old English Text MT"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57150</wp:posOffset>
                </wp:positionV>
                <wp:extent cx="6277610" cy="2350135"/>
                <wp:effectExtent l="27940" t="35560" r="19050" b="3365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2350135"/>
                        </a:xfrm>
                        <a:prstGeom prst="notchedRightArrow">
                          <a:avLst>
                            <a:gd name="adj1" fmla="val 49204"/>
                            <a:gd name="adj2" fmla="val 35962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8BF4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.55pt;margin-top:4.5pt;width:494.3pt;height:185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" adj="18692,5486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574F28">
        <w:rPr>
          <w:rFonts w:ascii="Monotype Corsiva" w:hAnsi="Monotype Corsiva" w:cs="Times New Roman"/>
          <w:sz w:val="40"/>
          <w:szCs w:val="40"/>
        </w:rPr>
        <w:t>Муниципальное образовательное учреждение</w:t>
      </w:r>
    </w:p>
    <w:p w:rsidR="00574F28" w:rsidRPr="00574F28" w:rsidRDefault="00574F28" w:rsidP="007C4618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«Средняя школа № 17 им В. С. Завойко»</w:t>
      </w:r>
    </w:p>
    <w:p w:rsidR="00D27EAA" w:rsidRPr="00EA7C4E" w:rsidRDefault="00FC4651" w:rsidP="00FC4651">
      <w:pPr>
        <w:spacing w:after="0" w:line="240" w:lineRule="auto"/>
        <w:rPr>
          <w:rFonts w:ascii="Cambria" w:hAnsi="Cambria" w:cs="Times New Roman"/>
          <w:i/>
          <w:color w:val="FF0000"/>
          <w:sz w:val="96"/>
          <w:szCs w:val="96"/>
        </w:rPr>
      </w:pPr>
      <w:r w:rsidRPr="00FC4651">
        <w:rPr>
          <w:rFonts w:ascii="Cambria" w:hAnsi="Cambria" w:cs="Times New Roman"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-3234</wp:posOffset>
            </wp:positionH>
            <wp:positionV relativeFrom="paragraph">
              <wp:posOffset>-4858</wp:posOffset>
            </wp:positionV>
            <wp:extent cx="1734057" cy="1818167"/>
            <wp:effectExtent l="323850" t="247650" r="323850" b="239395"/>
            <wp:wrapNone/>
            <wp:docPr id="2" name="Рисунок 2" descr="C:\Users\Administrator\Desktop\электронный гражданин\fi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электронный гражданин\fi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57" cy="18181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  <w:i/>
          <w:sz w:val="96"/>
          <w:szCs w:val="96"/>
        </w:rPr>
        <w:t xml:space="preserve">                </w:t>
      </w:r>
      <w:r w:rsidRPr="00EA7C4E">
        <w:rPr>
          <w:rFonts w:ascii="Cambria" w:hAnsi="Cambria" w:cs="Times New Roman"/>
          <w:i/>
          <w:color w:val="FF0000"/>
          <w:sz w:val="96"/>
          <w:szCs w:val="96"/>
        </w:rPr>
        <w:t>ПЕРЕМЕНКА</w:t>
      </w:r>
    </w:p>
    <w:p w:rsidR="00770640" w:rsidRPr="00770640" w:rsidRDefault="00FC4651" w:rsidP="007C4618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</w:t>
      </w:r>
      <w:r w:rsidR="00363177">
        <w:rPr>
          <w:rFonts w:ascii="Monotype Corsiva" w:hAnsi="Monotype Corsiva" w:cs="Times New Roman"/>
          <w:sz w:val="56"/>
          <w:szCs w:val="56"/>
        </w:rPr>
        <w:t>Ежемесячное издание</w:t>
      </w:r>
    </w:p>
    <w:p w:rsidR="00FC4651" w:rsidRPr="00FC4651" w:rsidRDefault="00FC4651" w:rsidP="007C4618">
      <w:pPr>
        <w:tabs>
          <w:tab w:val="left" w:pos="2377"/>
        </w:tabs>
        <w:spacing w:after="0"/>
        <w:rPr>
          <w:rFonts w:cs="Times New Roman"/>
          <w:sz w:val="40"/>
          <w:szCs w:val="40"/>
        </w:rPr>
      </w:pPr>
      <w:r>
        <w:rPr>
          <w:rFonts w:cs="Times New Roman"/>
          <w:noProof/>
          <w:sz w:val="144"/>
          <w:szCs w:val="144"/>
          <w:lang w:eastAsia="ru-RU"/>
        </w:rPr>
        <w:drawing>
          <wp:anchor distT="0" distB="0" distL="114300" distR="114300" simplePos="0" relativeHeight="251627520" behindDoc="1" locked="0" layoutInCell="1" allowOverlap="1" wp14:anchorId="5D1144A2" wp14:editId="7A82DF7A">
            <wp:simplePos x="0" y="0"/>
            <wp:positionH relativeFrom="column">
              <wp:posOffset>-4120</wp:posOffset>
            </wp:positionH>
            <wp:positionV relativeFrom="paragraph">
              <wp:posOffset>402768</wp:posOffset>
            </wp:positionV>
            <wp:extent cx="6381750" cy="1595755"/>
            <wp:effectExtent l="0" t="0" r="0" b="0"/>
            <wp:wrapNone/>
            <wp:docPr id="1" name="Рисунок 1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04CF">
        <w:rPr>
          <w:rFonts w:cs="Times New Roman"/>
          <w:sz w:val="144"/>
          <w:szCs w:val="144"/>
        </w:rPr>
        <w:tab/>
      </w:r>
    </w:p>
    <w:p w:rsidR="00FC4651" w:rsidRDefault="00FC4651" w:rsidP="007C4618">
      <w:pPr>
        <w:tabs>
          <w:tab w:val="left" w:pos="2377"/>
        </w:tabs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   </w:t>
      </w:r>
    </w:p>
    <w:p w:rsidR="00574F28" w:rsidRPr="00FD1110" w:rsidRDefault="00FC4651" w:rsidP="007C4618">
      <w:pPr>
        <w:tabs>
          <w:tab w:val="left" w:pos="2377"/>
        </w:tabs>
        <w:spacing w:after="0"/>
        <w:rPr>
          <w:rFonts w:cs="Times New Roman"/>
          <w:sz w:val="144"/>
          <w:szCs w:val="144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   </w:t>
      </w:r>
      <w:r w:rsidR="00AE04CF" w:rsidRPr="00AE04CF">
        <w:rPr>
          <w:rFonts w:ascii="Monotype Corsiva" w:hAnsi="Monotype Corsiva" w:cs="Times New Roman"/>
          <w:sz w:val="56"/>
          <w:szCs w:val="56"/>
        </w:rPr>
        <w:t xml:space="preserve">№ </w:t>
      </w:r>
      <w:r w:rsidR="0016604A">
        <w:rPr>
          <w:rFonts w:ascii="Monotype Corsiva" w:hAnsi="Monotype Corsiva" w:cs="Times New Roman"/>
          <w:sz w:val="56"/>
          <w:szCs w:val="56"/>
        </w:rPr>
        <w:t>10</w:t>
      </w:r>
    </w:p>
    <w:p w:rsidR="00AE04CF" w:rsidRDefault="00FC4651" w:rsidP="007C4618">
      <w:pPr>
        <w:tabs>
          <w:tab w:val="left" w:pos="2377"/>
        </w:tabs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</w:t>
      </w:r>
      <w:r w:rsidR="0016604A">
        <w:rPr>
          <w:rFonts w:ascii="Monotype Corsiva" w:hAnsi="Monotype Corsiva" w:cs="Times New Roman"/>
          <w:sz w:val="56"/>
          <w:szCs w:val="56"/>
        </w:rPr>
        <w:t>Декабрь</w:t>
      </w:r>
      <w:r w:rsidR="00150CC7">
        <w:rPr>
          <w:rFonts w:ascii="Monotype Corsiva" w:hAnsi="Monotype Corsiva" w:cs="Times New Roman"/>
          <w:sz w:val="56"/>
          <w:szCs w:val="56"/>
        </w:rPr>
        <w:t xml:space="preserve"> </w:t>
      </w:r>
      <w:r>
        <w:rPr>
          <w:rFonts w:ascii="Monotype Corsiva" w:hAnsi="Monotype Corsiva" w:cs="Times New Roman"/>
          <w:sz w:val="56"/>
          <w:szCs w:val="56"/>
        </w:rPr>
        <w:t>2016</w:t>
      </w:r>
    </w:p>
    <w:p w:rsidR="00AE04CF" w:rsidRDefault="00AE04CF" w:rsidP="007C4618">
      <w:pPr>
        <w:tabs>
          <w:tab w:val="left" w:pos="2377"/>
        </w:tabs>
        <w:spacing w:after="0"/>
        <w:rPr>
          <w:rFonts w:ascii="Monotype Corsiva" w:hAnsi="Monotype Corsiva" w:cs="Times New Roman"/>
          <w:sz w:val="56"/>
          <w:szCs w:val="5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04CF" w:rsidRPr="001A0A79" w:rsidTr="001A0A79">
        <w:tc>
          <w:tcPr>
            <w:tcW w:w="9922" w:type="dxa"/>
          </w:tcPr>
          <w:p w:rsidR="00770640" w:rsidRPr="001A0A79" w:rsidRDefault="00363177" w:rsidP="000E03B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9">
              <w:rPr>
                <w:rFonts w:ascii="Times New Roman" w:hAnsi="Times New Roman" w:cs="Times New Roman"/>
                <w:sz w:val="28"/>
                <w:szCs w:val="28"/>
              </w:rPr>
              <w:t>Читайте в этом номере:</w:t>
            </w:r>
          </w:p>
          <w:tbl>
            <w:tblPr>
              <w:tblStyle w:val="a5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7175"/>
              <w:gridCol w:w="2464"/>
            </w:tblGrid>
            <w:tr w:rsidR="00FD1110" w:rsidRPr="001A0A79" w:rsidTr="004D40F9">
              <w:tc>
                <w:tcPr>
                  <w:tcW w:w="7175" w:type="dxa"/>
                </w:tcPr>
                <w:p w:rsidR="00363177" w:rsidRPr="001A0A79" w:rsidRDefault="00DB4867" w:rsidP="000E03B6">
                  <w:pPr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>9</w:t>
                  </w:r>
                  <w:r w:rsidR="00811E48"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>дека</w:t>
                  </w:r>
                  <w:r w:rsidR="00811E48"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>бря</w:t>
                  </w:r>
                  <w:r w:rsidR="00BF630C"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 xml:space="preserve"> – </w:t>
                  </w:r>
                  <w:r w:rsidR="00811E48"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 xml:space="preserve">день </w:t>
                  </w:r>
                  <w:r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>героев</w:t>
                  </w:r>
                  <w:r w:rsidR="000E03B6"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 xml:space="preserve"> Отечества</w:t>
                  </w:r>
                </w:p>
              </w:tc>
              <w:tc>
                <w:tcPr>
                  <w:tcW w:w="2464" w:type="dxa"/>
                </w:tcPr>
                <w:p w:rsidR="00363177" w:rsidRPr="001A0A79" w:rsidRDefault="00FD1110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Стр 2</w:t>
                  </w:r>
                </w:p>
              </w:tc>
            </w:tr>
            <w:tr w:rsidR="009F0AB5" w:rsidRPr="001A0A79" w:rsidTr="004D40F9">
              <w:tc>
                <w:tcPr>
                  <w:tcW w:w="7175" w:type="dxa"/>
                </w:tcPr>
                <w:p w:rsidR="009F0AB5" w:rsidRPr="001A0A79" w:rsidRDefault="00E22C88" w:rsidP="001A0A79">
                  <w:pPr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 xml:space="preserve">День </w:t>
                  </w:r>
                  <w:r w:rsidR="001A0A79" w:rsidRPr="001A0A79">
                    <w:rPr>
                      <w:rFonts w:ascii="Times New Roman" w:hAnsi="Times New Roman" w:cs="Times New Roman"/>
                      <w:bCs/>
                      <w:i/>
                      <w:color w:val="548DD4" w:themeColor="text2" w:themeTint="99"/>
                      <w:sz w:val="28"/>
                      <w:szCs w:val="28"/>
                    </w:rPr>
                    <w:t>матери</w:t>
                  </w:r>
                </w:p>
              </w:tc>
              <w:tc>
                <w:tcPr>
                  <w:tcW w:w="2464" w:type="dxa"/>
                </w:tcPr>
                <w:p w:rsidR="009F0AB5" w:rsidRPr="001A0A79" w:rsidRDefault="009F0AB5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 xml:space="preserve">Стр </w:t>
                  </w:r>
                  <w:r w:rsidR="00BF630C"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3</w:t>
                  </w:r>
                </w:p>
              </w:tc>
            </w:tr>
            <w:tr w:rsidR="00FD1110" w:rsidRPr="001A0A79" w:rsidTr="004D40F9">
              <w:tc>
                <w:tcPr>
                  <w:tcW w:w="7175" w:type="dxa"/>
                </w:tcPr>
                <w:p w:rsidR="00363177" w:rsidRPr="001A0A79" w:rsidRDefault="00037445" w:rsidP="000E03B6">
                  <w:pPr>
                    <w:pStyle w:val="a6"/>
                    <w:tabs>
                      <w:tab w:val="left" w:pos="1800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Переменка в гостях у психолога</w:t>
                  </w:r>
                </w:p>
              </w:tc>
              <w:tc>
                <w:tcPr>
                  <w:tcW w:w="2464" w:type="dxa"/>
                </w:tcPr>
                <w:p w:rsidR="00363177" w:rsidRPr="001A0A79" w:rsidRDefault="00FD1110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 xml:space="preserve">Стр </w:t>
                  </w:r>
                  <w:r w:rsidR="00BF630C"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5</w:t>
                  </w:r>
                </w:p>
              </w:tc>
            </w:tr>
            <w:tr w:rsidR="00FD1110" w:rsidRPr="001A0A79" w:rsidTr="004D40F9">
              <w:tc>
                <w:tcPr>
                  <w:tcW w:w="7175" w:type="dxa"/>
                </w:tcPr>
                <w:p w:rsidR="00363177" w:rsidRPr="001A0A79" w:rsidRDefault="00037445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Переменка ищет таланты</w:t>
                  </w:r>
                </w:p>
              </w:tc>
              <w:tc>
                <w:tcPr>
                  <w:tcW w:w="2464" w:type="dxa"/>
                </w:tcPr>
                <w:p w:rsidR="00363177" w:rsidRPr="001A0A79" w:rsidRDefault="00FD1110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 xml:space="preserve">Стр </w:t>
                  </w:r>
                  <w:r w:rsidR="00E22C88"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6</w:t>
                  </w:r>
                </w:p>
              </w:tc>
            </w:tr>
            <w:tr w:rsidR="00A075B4" w:rsidRPr="001A0A79" w:rsidTr="004D40F9">
              <w:tc>
                <w:tcPr>
                  <w:tcW w:w="7175" w:type="dxa"/>
                </w:tcPr>
                <w:p w:rsidR="00A075B4" w:rsidRPr="001A0A79" w:rsidRDefault="00037445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Поздравляем с днем рождения</w:t>
                  </w:r>
                </w:p>
              </w:tc>
              <w:tc>
                <w:tcPr>
                  <w:tcW w:w="2464" w:type="dxa"/>
                </w:tcPr>
                <w:p w:rsidR="00A075B4" w:rsidRPr="001A0A79" w:rsidRDefault="00A075B4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 xml:space="preserve">Стр </w:t>
                  </w:r>
                  <w:r w:rsidR="00E22C88"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7</w:t>
                  </w:r>
                </w:p>
              </w:tc>
            </w:tr>
            <w:tr w:rsidR="00E22C88" w:rsidRPr="001A0A79" w:rsidTr="004D40F9">
              <w:tc>
                <w:tcPr>
                  <w:tcW w:w="7175" w:type="dxa"/>
                </w:tcPr>
                <w:p w:rsidR="00E22C88" w:rsidRPr="001A0A79" w:rsidRDefault="00E22C88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Олимпиада</w:t>
                  </w:r>
                </w:p>
              </w:tc>
              <w:tc>
                <w:tcPr>
                  <w:tcW w:w="2464" w:type="dxa"/>
                </w:tcPr>
                <w:p w:rsidR="00E22C88" w:rsidRPr="001A0A79" w:rsidRDefault="00E22C88" w:rsidP="000E03B6">
                  <w:pPr>
                    <w:pStyle w:val="a6"/>
                    <w:tabs>
                      <w:tab w:val="left" w:pos="2377"/>
                    </w:tabs>
                    <w:ind w:left="0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1A0A79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8"/>
                      <w:szCs w:val="28"/>
                    </w:rPr>
                    <w:t>Стр 8</w:t>
                  </w:r>
                </w:p>
              </w:tc>
            </w:tr>
          </w:tbl>
          <w:p w:rsidR="00811E48" w:rsidRPr="001A0A79" w:rsidRDefault="000E03B6" w:rsidP="000E03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4899992" cy="3239760"/>
                  <wp:effectExtent l="0" t="0" r="0" b="0"/>
                  <wp:docPr id="3" name="Рисунок 3" descr="&amp;Dcy;&amp;iecy;&amp;ncy;&amp;softcy; &amp;Gcy;&amp;iecy;&amp;rcy;&amp;ocy;&amp;iecy;&amp;vcy; &amp;Ocy;&amp;tcy;&amp;iecy;&amp;chcy;&amp;iecy;&amp;scy;&amp;tcy;&amp;vcy;&amp;acy; &amp;v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Dcy;&amp;iecy;&amp;ncy;&amp;softcy; &amp;Gcy;&amp;iecy;&amp;rcy;&amp;ocy;&amp;iecy;&amp;vcy; &amp;Ocy;&amp;tcy;&amp;iecy;&amp;chcy;&amp;iecy;&amp;scy;&amp;tcy;&amp;vcy;&amp;acy; &amp;v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724" cy="326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6F5" w:rsidRPr="001A0A79" w:rsidRDefault="004316F5" w:rsidP="000E03B6">
            <w:pPr>
              <w:ind w:firstLine="88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E03B6" w:rsidRPr="001A0A79" w:rsidRDefault="000E03B6" w:rsidP="000E03B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День Героев Отечества в России </w:t>
            </w: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памятная дата, которая отмечается в нашей стране ежегодно </w:t>
            </w:r>
            <w:r w:rsidRPr="001A0A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декабря. Она установлена            Федеральным законом Российской Федерации № 22-ФЗ от 28 февраля 2007 года. </w:t>
            </w:r>
          </w:p>
          <w:p w:rsidR="000E03B6" w:rsidRPr="001A0A79" w:rsidRDefault="000E03B6" w:rsidP="000E03B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сказать, что свою историю данный праздник ведет еще с 18 века. 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 Орден Святого Георгия имел 4 степени отличия, из которых первая была наивысшей. Известно, что кавалерами всех четырех степеней стали 4 человека, среди которых великие русские полководцы М.И. Кутузов и М.Б. Барклай-де-Толли. Екатерина II удостоила и себя этой награды в честь учреждения ордена. До 1917 года в день памяти Святого Георгия (26 ноября по старому стилю) в России отмечался праздник георгиевских кавалеров. </w:t>
            </w:r>
          </w:p>
          <w:p w:rsidR="000E03B6" w:rsidRPr="001A0A79" w:rsidRDefault="000E03B6" w:rsidP="000E03B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Октябрьской революции 1917 года праздник, как и орден, были упразднены. Статус высшей военной награды был возвращен ордену в 2000 году в соответствии с Указом Президента. </w:t>
            </w:r>
          </w:p>
          <w:p w:rsidR="000E03B6" w:rsidRPr="001A0A79" w:rsidRDefault="000E03B6" w:rsidP="000E03B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2007 году российские парламентарии выдвинули идею о возрождении данного праздника (который затем и был установлен). Авторы законопроекта пояснили, что возрождение традиции празднования Дня героев —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</w:t>
            </w:r>
          </w:p>
          <w:p w:rsidR="000E03B6" w:rsidRPr="001A0A79" w:rsidRDefault="000E03B6" w:rsidP="000E03B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 И сегодня в День Героев Отечества — 9 декабря — в России чествуют Героев Советского Союза, Героев Российской Федерации и кавалеров ордена Святого Георгия и ордена Славы. </w:t>
            </w:r>
          </w:p>
          <w:p w:rsidR="004316F5" w:rsidRPr="001A0A79" w:rsidRDefault="000E03B6" w:rsidP="004316F5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этой даты в Москве, в Георгиевском зале Кремля, проходит торжественный приём с участием Героев Отечества, на который также приглашаются члены правительства РФ, члены Совета Федерации и Госдумы, региональные власти, а также представители конфессий, общественных объединений, деятели культуры, науки и искусства. А в российских городах к этому дню приурочено проведение праздничных концертов, встречи с ветеранами и другие торжественные мероприятия.</w:t>
            </w:r>
            <w:bookmarkStart w:id="0" w:name="_GoBack"/>
            <w:bookmarkEnd w:id="0"/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70B2" w:rsidRDefault="000870B2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A0A79" w:rsidRPr="001A0A79" w:rsidRDefault="001A0A79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День матери</w:t>
            </w:r>
          </w:p>
          <w:p w:rsidR="001A0A79" w:rsidRPr="001A0A79" w:rsidRDefault="001A0A79" w:rsidP="001A0A79">
            <w:pPr>
              <w:ind w:firstLine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9">
              <w:rPr>
                <w:rFonts w:ascii="Times New Roman" w:hAnsi="Times New Roman" w:cs="Times New Roman"/>
                <w:sz w:val="28"/>
                <w:szCs w:val="28"/>
              </w:rPr>
              <w:t>День матери — один из тех праздников, которые боятся случайно пропустить в суете повседневных забот. Этот праздник посвящен самой любимой и самой главной женщине, подарившей возможность жить и радоваться жизни. Официально День матери в России начали отмечать в 1999 году, но самые первые упоминания о празднике можно обнаружить в истории древнего мира.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матери в истории и культуре разных стран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матерей много веков назад существовало еще в Древней Греции. Жители этой сказочной страны поклонялись в один из весенних дней Гее — матери всех богов. Древние кельты чествовали в праздничный день богиню Бриджит, а у римлян существовал трехдневный мартовский праздник, в который они воспевали родительницу своих покровителей — Кибеле.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Англии еще в далеком 17 веке было принято отмечать Мамино воскресение, провозглашенное королем Генрихом III. В каждое второе воскресенье Великого поста упорхнувшие из семейного гнезда дети, работающие в богатых домах, должны были навещать родителей с подарками и гостинцами, купленными на заработанные самостоятельно деньги. В честь материнского праздника работодатели предоставляли всем желающим законный выходной день.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Америке существует своя история появления трогательного праздника. Его основательницей считается Джулия Уорд Хоу, опубликовавшая в 1870 году Прокламацию Дня матери. К сожалению, всеобщей поддержки ее инициатива не получила. Скорее всего, причина этого была в том, что Джулия позиционировала роль матери только в качестве борца за мир.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матери в современной России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 создания праздника в Российской Федерации исходила от Комитета Государственной Думы по делам женщин, семьи и молодежи. С полезным предложением учредить День матери выступила председатель Комитета — Алевтина Викторовна Апарина. Приказ об учреждении в России Дня матери был подписан 30 января 1988 года Борисом Ельциным, занимающим в то время пост президента страны. Дата празднования была назначена на последнее воскресенье ноября.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1999 года этот трогательный праздник стал одним из самых обожаемых в каждой российской семье. В этот день душевные поздравления сыплются в адрес любимых матерей и женщин, которые носят младенца под сердцем. К празднику дети всех возрастов готовят сюрпризы. Малыши мастерят подарки своими руками и рисуют красивые открытки. Повзрослевшие дети навещают родителей с гостинцами, цветами и полезными презентами.</w:t>
            </w:r>
          </w:p>
          <w:p w:rsidR="001A0A79" w:rsidRPr="001A0A79" w:rsidRDefault="001A0A79" w:rsidP="001A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этот день повсеместно проходят праздничные концерты, конкурсы, фестивали, выставки, посвященные матерям. По телевидению транслируют душевные фильмы и праздничные передачи. В школах и дошкольных детских учреждениях проводят утренники и тематические вечера. В социальных сетях и на форумах счастливые женщины поздравляют друг друга, а любящие дети осыпают их виртуальными букетами, красочными картинками и красивыми стихами</w:t>
            </w:r>
          </w:p>
          <w:p w:rsidR="001A0A79" w:rsidRPr="001A0A79" w:rsidRDefault="001A0A79" w:rsidP="001A0A79">
            <w:pPr>
              <w:ind w:firstLine="8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A0A79" w:rsidRPr="001A0A79" w:rsidRDefault="001A0A79" w:rsidP="004316F5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B4" w:rsidRPr="001A0A79" w:rsidRDefault="004D40F9" w:rsidP="000E03B6">
            <w:pPr>
              <w:pStyle w:val="a6"/>
              <w:tabs>
                <w:tab w:val="left" w:pos="237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AEDB4F" wp14:editId="55204D40">
                      <wp:simplePos x="0" y="0"/>
                      <wp:positionH relativeFrom="margin">
                        <wp:posOffset>-63031</wp:posOffset>
                      </wp:positionH>
                      <wp:positionV relativeFrom="paragraph">
                        <wp:posOffset>-3672</wp:posOffset>
                      </wp:positionV>
                      <wp:extent cx="6188075" cy="57647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8075" cy="576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2EC" w:rsidRDefault="00AB52EC" w:rsidP="00AB52EC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E5B8B7" w:themeColor="accent2" w:themeTint="66"/>
                                      <w:sz w:val="48"/>
                                      <w:szCs w:val="48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74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E5B8B7" w:themeColor="accent2" w:themeTint="66"/>
                                      <w:sz w:val="48"/>
                                      <w:szCs w:val="48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Переменка в гостях у</w:t>
                                  </w:r>
                                  <w:r w:rsidRPr="00AB52E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E5B8B7" w:themeColor="accent2" w:themeTint="66"/>
                                      <w:sz w:val="48"/>
                                      <w:szCs w:val="48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374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E5B8B7" w:themeColor="accent2" w:themeTint="66"/>
                                      <w:sz w:val="48"/>
                                      <w:szCs w:val="48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психолога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ED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-4.95pt;margin-top:-.3pt;width:487.25pt;height:45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" filled="f" stroked="f">
                      <v:textbox>
                        <w:txbxContent>
                          <w:p w:rsidR="00AB52EC" w:rsidRDefault="00AB52EC" w:rsidP="00AB52EC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44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Переменка в гостях у</w:t>
                            </w:r>
                            <w:r w:rsidRPr="00AB52E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44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DB4867" w:rsidRPr="00DB4867" w:rsidRDefault="00DB4867" w:rsidP="004316F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«Если тебе угрожает опасность»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Соблюдая правила безопасности, ты сможешь принять самое правильное решение в сложной ситуации и избежать встречи с преступником.</w:t>
      </w:r>
    </w:p>
    <w:p w:rsidR="00DB4867" w:rsidRPr="00DB4867" w:rsidRDefault="00DB4867" w:rsidP="00DB4867">
      <w:pPr>
        <w:spacing w:after="0" w:line="240" w:lineRule="auto"/>
        <w:ind w:right="-14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этого нужно навсегда усвоить «Правило четырех «не»»:</w:t>
      </w:r>
    </w:p>
    <w:p w:rsidR="00DB4867" w:rsidRPr="00DB4867" w:rsidRDefault="00DB4867" w:rsidP="00DB4867">
      <w:pPr>
        <w:numPr>
          <w:ilvl w:val="0"/>
          <w:numId w:val="10"/>
        </w:num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</w:t>
      </w: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разговаривай с незнакомцами и не впускай их в дом.</w:t>
      </w:r>
    </w:p>
    <w:p w:rsidR="00DB4867" w:rsidRPr="00DB4867" w:rsidRDefault="00DB4867" w:rsidP="00DB4867">
      <w:pPr>
        <w:numPr>
          <w:ilvl w:val="0"/>
          <w:numId w:val="10"/>
        </w:num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</w:t>
      </w: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заходи с ними в лифт и подъезд.</w:t>
      </w:r>
    </w:p>
    <w:p w:rsidR="00DB4867" w:rsidRPr="00DB4867" w:rsidRDefault="00DB4867" w:rsidP="00DB4867">
      <w:pPr>
        <w:numPr>
          <w:ilvl w:val="0"/>
          <w:numId w:val="10"/>
        </w:num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</w:t>
      </w: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садись в машину к незнакомцам.</w:t>
      </w:r>
    </w:p>
    <w:p w:rsidR="00DB4867" w:rsidRPr="00DB4867" w:rsidRDefault="00DB4867" w:rsidP="00DB4867">
      <w:pPr>
        <w:numPr>
          <w:ilvl w:val="0"/>
          <w:numId w:val="10"/>
        </w:num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</w:t>
      </w: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задерживайся на улице после школы, особенно с наступлением темноты.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каких ситуациях всегда отвечать «нет!»: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в отсутствие родителей пришел незнакомый человек, впускать его в квартиру или идти с ним куда-то.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новый знакомый угощает чем-то.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незнакомец предлагает тебе посмотреть что-то или помочь донести сумку, обещая заплатить.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на улице: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 голосуй на дороге и не отвечай на предложении подвезти или просьбу показать, как проехать куда-то. Ни в коем случае не садись в машину, чтобы показать дорогу.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 ходи в отдаленные и безлюдные места.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Иди по улице в темное время в группе, вышедшей из автобуса, метро, электрички.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Переходи по подземному переходу в группе.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Идя вдоль дороги, выбирай маршрут так, чтобы идти навстречу транспорту.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автомобиль начинает медленно двигаться рядом, перейди на другую сторону.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B4867" w:rsidRPr="00DB4867" w:rsidRDefault="00DB4867" w:rsidP="00DB486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867">
        <w:rPr>
          <w:rFonts w:ascii="Times New Roman" w:eastAsia="Times New Roman" w:hAnsi="Times New Roman" w:cs="Times New Roman"/>
          <w:sz w:val="36"/>
          <w:szCs w:val="36"/>
          <w:lang w:eastAsia="ru-RU"/>
        </w:rPr>
        <w:t>- Всегда предупреждай родственников о том, куда идешь, и проси их встретить тебя в вечернее время.</w:t>
      </w:r>
    </w:p>
    <w:p w:rsidR="00DB4867" w:rsidRPr="00DB4867" w:rsidRDefault="00150CC7" w:rsidP="00DB4867">
      <w:pPr>
        <w:pStyle w:val="a7"/>
        <w:spacing w:before="0" w:beforeAutospacing="0" w:after="0" w:afterAutospacing="0"/>
        <w:jc w:val="center"/>
        <w:rPr>
          <w:sz w:val="36"/>
          <w:szCs w:val="36"/>
        </w:rPr>
      </w:pPr>
      <w:r w:rsidRPr="00150CC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E4835" wp14:editId="0CA4FB73">
                <wp:simplePos x="0" y="0"/>
                <wp:positionH relativeFrom="margin">
                  <wp:align>right</wp:align>
                </wp:positionH>
                <wp:positionV relativeFrom="paragraph">
                  <wp:posOffset>61007</wp:posOffset>
                </wp:positionV>
                <wp:extent cx="6315710" cy="600075"/>
                <wp:effectExtent l="0" t="0" r="0" b="9525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CC7" w:rsidRPr="00C53E2C" w:rsidRDefault="00150CC7" w:rsidP="00150CC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Переменка ищет таланты</w:t>
                            </w:r>
                          </w:p>
                          <w:p w:rsidR="00C53E2C" w:rsidRPr="00C53E2C" w:rsidRDefault="00C53E2C" w:rsidP="00C53E2C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4835" id="Надпись 14" o:spid="_x0000_s1027" type="#_x0000_t202" style="position:absolute;left:0;text-align:left;margin-left:446.1pt;margin-top:4.8pt;width:497.3pt;height:47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" filled="f" stroked="f">
                <v:textbox>
                  <w:txbxContent>
                    <w:p w:rsidR="00150CC7" w:rsidRPr="00C53E2C" w:rsidRDefault="00150CC7" w:rsidP="00150CC7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Переменка ищет таланты</w:t>
                      </w:r>
                    </w:p>
                    <w:p w:rsidR="00C53E2C" w:rsidRPr="00C53E2C" w:rsidRDefault="00C53E2C" w:rsidP="00C53E2C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4867" w:rsidRPr="00DB4867">
        <w:rPr>
          <w:sz w:val="28"/>
          <w:szCs w:val="28"/>
        </w:rPr>
        <w:t xml:space="preserve">                 </w:t>
      </w:r>
      <w:r w:rsidR="00DB4867" w:rsidRPr="00DB4867">
        <w:rPr>
          <w:sz w:val="36"/>
          <w:szCs w:val="36"/>
        </w:rPr>
        <w:t>Тяжесть жизни…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>Многие переживали такое.</w:t>
      </w:r>
      <w:r w:rsidRPr="00DB4867">
        <w:rPr>
          <w:rFonts w:ascii="Times New Roman" w:hAnsi="Times New Roman" w:cs="Times New Roman"/>
          <w:i/>
          <w:sz w:val="28"/>
          <w:szCs w:val="28"/>
        </w:rPr>
        <w:tab/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Я падаю… от тяжести всей жизни. Ну почему всё на меня? Любовь, потери, ссоры, крики, печально хорошие воспоминания, драки и тяжкий выбор. Я согласна, это тяжело и трудно, но пережить должен каждый. Это хочется всё бросить. Закончив жизнь самоубийством. Но это просто такой момент жизни. </w:t>
      </w:r>
      <w:r w:rsidRPr="00DB48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Проверки на прочность. Так скажем черная полоса. Её надо пережить, ведь наступит когда-нибудь белая, счастливая полоса. 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Любовь.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Я с вам согласна, что любовь, это просто восхитительное чувство. Оно может принести не только радость, но и сильную боль. 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>Когда ты рядом с любимым человеко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B48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0A79">
        <w:rPr>
          <w:rFonts w:ascii="Times New Roman" w:hAnsi="Times New Roman" w:cs="Times New Roman"/>
          <w:i/>
          <w:sz w:val="28"/>
          <w:szCs w:val="28"/>
        </w:rPr>
        <w:t>тебе</w:t>
      </w:r>
      <w:r w:rsidRPr="00DB4867">
        <w:rPr>
          <w:rFonts w:ascii="Times New Roman" w:hAnsi="Times New Roman" w:cs="Times New Roman"/>
          <w:i/>
          <w:sz w:val="28"/>
          <w:szCs w:val="28"/>
        </w:rPr>
        <w:t xml:space="preserve"> хорошо</w:t>
      </w:r>
      <w:r w:rsidR="001A0A79">
        <w:rPr>
          <w:rFonts w:ascii="Times New Roman" w:hAnsi="Times New Roman" w:cs="Times New Roman"/>
          <w:i/>
          <w:sz w:val="28"/>
          <w:szCs w:val="28"/>
        </w:rPr>
        <w:t>,</w:t>
      </w:r>
      <w:r w:rsidRPr="00DB4867">
        <w:rPr>
          <w:rFonts w:ascii="Times New Roman" w:hAnsi="Times New Roman" w:cs="Times New Roman"/>
          <w:i/>
          <w:sz w:val="28"/>
          <w:szCs w:val="28"/>
        </w:rPr>
        <w:t xml:space="preserve"> не смотря на всё происходящ</w:t>
      </w:r>
      <w:r w:rsidR="001A0A79">
        <w:rPr>
          <w:rFonts w:ascii="Times New Roman" w:hAnsi="Times New Roman" w:cs="Times New Roman"/>
          <w:i/>
          <w:sz w:val="28"/>
          <w:szCs w:val="28"/>
        </w:rPr>
        <w:t>ее</w:t>
      </w:r>
      <w:r w:rsidRPr="00DB4867">
        <w:rPr>
          <w:rFonts w:ascii="Times New Roman" w:hAnsi="Times New Roman" w:cs="Times New Roman"/>
          <w:i/>
          <w:sz w:val="28"/>
          <w:szCs w:val="28"/>
        </w:rPr>
        <w:t>, но если этот человек не ведет себя правильно, то есть грубит, унижает и т.д. То это огорчает, а иногда и может вести в депрессию.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  Так же если пара расстаётся. Обоим плохо или наоборот одному из них.  Некоторых это может сподвигнуть на любые поступки.          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>А особенную боль приносят воспоминания, о прошлом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Воспоминания                                 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Каждым имел хорошие воспоминание. Как вам было весело или просто хорошо. Но через некоторое время они же могут «съедать» вас изнутри. Если поссорился с другом, то многие вещи напоминают о том, чем вы занимались. 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Особенную боль приносят воспоминания о любимом человеке. </w:t>
      </w:r>
      <w:r w:rsidR="001A0A79" w:rsidRPr="00DB4867">
        <w:rPr>
          <w:rFonts w:ascii="Times New Roman" w:hAnsi="Times New Roman" w:cs="Times New Roman"/>
          <w:i/>
          <w:sz w:val="28"/>
          <w:szCs w:val="28"/>
        </w:rPr>
        <w:t>Музыка,</w:t>
      </w:r>
      <w:r w:rsidRPr="00DB4867">
        <w:rPr>
          <w:rFonts w:ascii="Times New Roman" w:hAnsi="Times New Roman" w:cs="Times New Roman"/>
          <w:i/>
          <w:sz w:val="28"/>
          <w:szCs w:val="28"/>
        </w:rPr>
        <w:t xml:space="preserve"> которую вы слушали вместе, места, в которых вы были, движения и разговоры. Всё остаётся в памяти. В эти моменты ты хочешь стереть, что бы было легче. И слова «Память лечит» это не правда …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Ссоры, крики</w:t>
      </w:r>
    </w:p>
    <w:p w:rsidR="00DB4867" w:rsidRPr="00DB4867" w:rsidRDefault="00DB4867" w:rsidP="00DB48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67">
        <w:rPr>
          <w:rFonts w:ascii="Times New Roman" w:hAnsi="Times New Roman" w:cs="Times New Roman"/>
          <w:i/>
          <w:sz w:val="28"/>
          <w:szCs w:val="28"/>
        </w:rPr>
        <w:t xml:space="preserve">Все ссорятся, ругаются. Это конечно разочаровывает. Каждый хочет доказать свою правоту, хоть и не прав. От этого они злиться, кричат и повышают голос. Из-за этого люди часто расходятся, расстаются. На это смотреть нельзя. Трудно и больно слышать все, что они говорят. Иногда люди сорятся из-за пустяка. От этого особенно </w:t>
      </w:r>
      <w:r w:rsidR="001A0A79" w:rsidRPr="00DB4867">
        <w:rPr>
          <w:rFonts w:ascii="Times New Roman" w:hAnsi="Times New Roman" w:cs="Times New Roman"/>
          <w:i/>
          <w:sz w:val="28"/>
          <w:szCs w:val="28"/>
        </w:rPr>
        <w:t>грустно и</w:t>
      </w:r>
      <w:r w:rsidRPr="00DB4867">
        <w:rPr>
          <w:rFonts w:ascii="Times New Roman" w:hAnsi="Times New Roman" w:cs="Times New Roman"/>
          <w:i/>
          <w:sz w:val="28"/>
          <w:szCs w:val="28"/>
        </w:rPr>
        <w:t xml:space="preserve"> печально.</w:t>
      </w:r>
    </w:p>
    <w:p w:rsidR="004F65B1" w:rsidRPr="004F65B1" w:rsidRDefault="004F65B1" w:rsidP="004F65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150CC7" w:rsidRDefault="00150CC7" w:rsidP="00224E72">
      <w:pPr>
        <w:spacing w:after="0" w:line="240" w:lineRule="auto"/>
        <w:ind w:left="113" w:right="113" w:firstLine="738"/>
        <w:jc w:val="right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Синюшкина Елизавета </w:t>
      </w:r>
      <w:r w:rsidR="00E22C88">
        <w:rPr>
          <w:rFonts w:ascii="Times New Roman" w:hAnsi="Times New Roman" w:cs="Times New Roman"/>
          <w:iCs/>
          <w:sz w:val="40"/>
          <w:szCs w:val="40"/>
        </w:rPr>
        <w:t>6</w:t>
      </w:r>
      <w:r>
        <w:rPr>
          <w:rFonts w:ascii="Times New Roman" w:hAnsi="Times New Roman" w:cs="Times New Roman"/>
          <w:iCs/>
          <w:sz w:val="40"/>
          <w:szCs w:val="40"/>
        </w:rPr>
        <w:t xml:space="preserve"> «Б»</w:t>
      </w:r>
    </w:p>
    <w:p w:rsidR="009D669C" w:rsidRDefault="0016604A" w:rsidP="00150CC7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04A">
        <w:rPr>
          <w:rFonts w:ascii="Impact" w:hAnsi="Impact"/>
          <w:sz w:val="40"/>
          <w:szCs w:val="40"/>
        </w:rPr>
        <w:t>КОРОТКОВА ОЛЬГА ВАСИЛЬЕВНА</w:t>
      </w:r>
      <w:r w:rsidRPr="0016604A">
        <w:rPr>
          <w:rFonts w:ascii="Impact" w:hAnsi="Impact"/>
          <w:iCs/>
          <w:sz w:val="40"/>
          <w:szCs w:val="40"/>
        </w:rPr>
        <w:t xml:space="preserve"> </w:t>
      </w:r>
      <w:r w:rsidR="009D669C" w:rsidRPr="00150CC7">
        <w:rPr>
          <w:rFonts w:ascii="Impact" w:hAnsi="Impact" w:cs="Times New Roman"/>
          <w:iCs/>
          <w:sz w:val="40"/>
          <w:szCs w:val="40"/>
        </w:rPr>
        <w:t xml:space="preserve">– </w:t>
      </w:r>
      <w:r>
        <w:rPr>
          <w:rFonts w:ascii="Impact" w:hAnsi="Impact" w:cs="Times New Roman"/>
          <w:iCs/>
          <w:sz w:val="40"/>
          <w:szCs w:val="40"/>
        </w:rPr>
        <w:t>1</w:t>
      </w:r>
      <w:r w:rsidR="009D669C">
        <w:rPr>
          <w:rFonts w:ascii="Impact" w:hAnsi="Impact" w:cs="Times New Roman"/>
          <w:iCs/>
          <w:sz w:val="40"/>
          <w:szCs w:val="40"/>
        </w:rPr>
        <w:t xml:space="preserve"> </w:t>
      </w:r>
      <w:r>
        <w:rPr>
          <w:rFonts w:ascii="Impact" w:hAnsi="Impact" w:cs="Times New Roman"/>
          <w:iCs/>
          <w:sz w:val="40"/>
          <w:szCs w:val="40"/>
        </w:rPr>
        <w:t>дека</w:t>
      </w:r>
      <w:r w:rsidR="009D669C">
        <w:rPr>
          <w:rFonts w:ascii="Impact" w:hAnsi="Impact" w:cs="Times New Roman"/>
          <w:iCs/>
          <w:sz w:val="40"/>
          <w:szCs w:val="40"/>
        </w:rPr>
        <w:t>бря</w:t>
      </w:r>
      <w:r w:rsidR="009D669C" w:rsidRPr="00150CC7">
        <w:rPr>
          <w:rFonts w:ascii="Impact" w:hAnsi="Impact"/>
          <w:noProof/>
          <w:sz w:val="40"/>
          <w:szCs w:val="40"/>
          <w:lang w:eastAsia="ru-RU"/>
        </w:rPr>
        <w:t xml:space="preserve"> </w:t>
      </w:r>
      <w:r w:rsidR="00A20205" w:rsidRPr="00150CC7">
        <w:rPr>
          <w:rFonts w:ascii="Impact" w:hAnsi="Impact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314AD" wp14:editId="1A6D145B">
                <wp:simplePos x="0" y="0"/>
                <wp:positionH relativeFrom="margin">
                  <wp:posOffset>-2758</wp:posOffset>
                </wp:positionH>
                <wp:positionV relativeFrom="paragraph">
                  <wp:posOffset>5525</wp:posOffset>
                </wp:positionV>
                <wp:extent cx="6315739" cy="1828800"/>
                <wp:effectExtent l="0" t="0" r="0" b="0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205" w:rsidRDefault="00A20205" w:rsidP="00A20205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Переменка поздравляет</w:t>
                            </w:r>
                          </w:p>
                          <w:p w:rsidR="00976FDF" w:rsidRPr="00C53E2C" w:rsidRDefault="009D669C" w:rsidP="00A20205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486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дека</w:t>
                            </w:r>
                            <w:r w:rsidR="00E22C8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314AD" id="Надпись 4" o:spid="_x0000_s1028" type="#_x0000_t202" style="position:absolute;left:0;text-align:left;margin-left:-.2pt;margin-top:.45pt;width:497.3pt;height:2in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" filled="f" stroked="f">
                <v:textbox style="mso-fit-shape-to-text:t">
                  <w:txbxContent>
                    <w:p w:rsidR="00A20205" w:rsidRDefault="00A20205" w:rsidP="00A20205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Переменка поздравляет</w:t>
                      </w:r>
                    </w:p>
                    <w:p w:rsidR="00976FDF" w:rsidRPr="00C53E2C" w:rsidRDefault="009D669C" w:rsidP="00A20205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4867"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дека</w:t>
                      </w:r>
                      <w:r w:rsidR="00E22C88">
                        <w:rPr>
                          <w:rFonts w:ascii="Times New Roman" w:hAnsi="Times New Roman" w:cs="Times New Roman"/>
                          <w:b/>
                          <w:i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брь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0994" w:rsidRPr="0095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604A" w:rsidRDefault="0016604A" w:rsidP="00150CC7">
      <w:pPr>
        <w:spacing w:after="0" w:line="360" w:lineRule="auto"/>
        <w:ind w:left="113" w:right="113"/>
        <w:jc w:val="center"/>
        <w:rPr>
          <w:rFonts w:ascii="Impact" w:hAnsi="Impact"/>
          <w:noProof/>
          <w:sz w:val="40"/>
          <w:szCs w:val="40"/>
          <w:lang w:eastAsia="ru-RU"/>
        </w:rPr>
      </w:pPr>
      <w:r w:rsidRPr="0016604A">
        <w:rPr>
          <w:rFonts w:ascii="Impact" w:hAnsi="Impact"/>
          <w:noProof/>
          <w:sz w:val="40"/>
          <w:szCs w:val="40"/>
          <w:lang w:eastAsia="ru-RU"/>
        </w:rPr>
        <w:t xml:space="preserve">НАЙДЮК ИРИНА ВАСИЛЬЕВНА </w:t>
      </w:r>
      <w:r>
        <w:rPr>
          <w:rFonts w:ascii="Impact" w:hAnsi="Impact"/>
          <w:noProof/>
          <w:sz w:val="40"/>
          <w:szCs w:val="40"/>
          <w:lang w:eastAsia="ru-RU"/>
        </w:rPr>
        <w:t>– 24</w:t>
      </w:r>
      <w:r w:rsidR="00E22C88">
        <w:rPr>
          <w:rFonts w:ascii="Impact" w:hAnsi="Impact"/>
          <w:noProof/>
          <w:sz w:val="40"/>
          <w:szCs w:val="40"/>
          <w:lang w:eastAsia="ru-RU"/>
        </w:rPr>
        <w:t xml:space="preserve"> </w:t>
      </w:r>
      <w:r>
        <w:rPr>
          <w:rFonts w:ascii="Impact" w:hAnsi="Impact" w:cs="Times New Roman"/>
          <w:iCs/>
          <w:sz w:val="40"/>
          <w:szCs w:val="40"/>
        </w:rPr>
        <w:t>декабря</w:t>
      </w:r>
      <w:r w:rsidRPr="00E22C88">
        <w:rPr>
          <w:rFonts w:ascii="Impact" w:hAnsi="Impact"/>
          <w:noProof/>
          <w:sz w:val="40"/>
          <w:szCs w:val="40"/>
          <w:lang w:eastAsia="ru-RU"/>
        </w:rPr>
        <w:t xml:space="preserve"> </w:t>
      </w:r>
    </w:p>
    <w:p w:rsidR="0016604A" w:rsidRDefault="0016604A" w:rsidP="00150CC7">
      <w:pPr>
        <w:spacing w:after="0" w:line="360" w:lineRule="auto"/>
        <w:ind w:left="113" w:right="113"/>
        <w:jc w:val="center"/>
        <w:rPr>
          <w:rFonts w:ascii="Impact" w:hAnsi="Impact"/>
          <w:noProof/>
          <w:sz w:val="40"/>
          <w:szCs w:val="40"/>
          <w:lang w:eastAsia="ru-RU"/>
        </w:rPr>
      </w:pPr>
      <w:r>
        <w:rPr>
          <w:rFonts w:ascii="Impact" w:hAnsi="Impact"/>
          <w:noProof/>
          <w:sz w:val="40"/>
          <w:szCs w:val="40"/>
          <w:lang w:eastAsia="ru-RU"/>
        </w:rPr>
        <w:t>МАЛЬЦЕВА АННА МИХАЙЛОВНА – 28 декабря</w:t>
      </w:r>
    </w:p>
    <w:p w:rsidR="0016604A" w:rsidRDefault="0016604A" w:rsidP="00150CC7">
      <w:pPr>
        <w:spacing w:after="0" w:line="360" w:lineRule="auto"/>
        <w:ind w:left="113" w:right="113"/>
        <w:jc w:val="center"/>
        <w:rPr>
          <w:rFonts w:ascii="Impact" w:hAnsi="Impact"/>
          <w:noProof/>
          <w:sz w:val="40"/>
          <w:szCs w:val="40"/>
          <w:lang w:eastAsia="ru-RU"/>
        </w:rPr>
      </w:pPr>
      <w:r>
        <w:rPr>
          <w:rFonts w:ascii="Impact" w:hAnsi="Impact"/>
          <w:noProof/>
          <w:sz w:val="40"/>
          <w:szCs w:val="40"/>
          <w:lang w:eastAsia="ru-RU"/>
        </w:rPr>
        <w:t>ГАВРИЛОВА ОКСАНА ВАЛЕРЬЕВНА – 31 декабря</w:t>
      </w:r>
    </w:p>
    <w:p w:rsidR="00E22C88" w:rsidRDefault="00976FDF" w:rsidP="009F0AB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976FDF">
        <w:rPr>
          <w:rFonts w:ascii="Times New Roman" w:hAnsi="Times New Roman" w:cs="Times New Roman"/>
          <w:iCs/>
          <w:noProof/>
          <w:sz w:val="40"/>
          <w:szCs w:val="40"/>
          <w:lang w:eastAsia="ru-RU"/>
        </w:rPr>
        <w:lastRenderedPageBreak/>
        <w:drawing>
          <wp:inline distT="0" distB="0" distL="0" distR="0" wp14:anchorId="2E379EE1" wp14:editId="26D6DE07">
            <wp:extent cx="5633720" cy="5633720"/>
            <wp:effectExtent l="0" t="0" r="5080" b="5080"/>
            <wp:docPr id="5" name="Рисунок 5" descr="C:\Users\Administrator\Desktop\IMG-201509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-20150916-WA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5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88" w:rsidRDefault="00E22C88" w:rsidP="009F0AB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E22C88" w:rsidRDefault="00E22C88" w:rsidP="009F0AB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E22C88" w:rsidRDefault="00E22C88" w:rsidP="009F0AB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FA34A" wp14:editId="05382075">
                <wp:simplePos x="0" y="0"/>
                <wp:positionH relativeFrom="margin">
                  <wp:align>right</wp:align>
                </wp:positionH>
                <wp:positionV relativeFrom="paragraph">
                  <wp:posOffset>6936</wp:posOffset>
                </wp:positionV>
                <wp:extent cx="6299298" cy="633046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98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5D4B" w:rsidRPr="007A5D4B" w:rsidRDefault="007A5D4B" w:rsidP="007A5D4B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A34A" id="Надпись 6" o:spid="_x0000_s1029" type="#_x0000_t202" style="position:absolute;left:0;text-align:left;margin-left:444.8pt;margin-top:.55pt;width:496pt;height:49.8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" filled="f" stroked="f">
                <v:textbox>
                  <w:txbxContent>
                    <w:p w:rsidR="007A5D4B" w:rsidRPr="007A5D4B" w:rsidRDefault="007A5D4B" w:rsidP="007A5D4B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D4B" w:rsidRPr="00E22C88" w:rsidRDefault="007A5D4B" w:rsidP="00E22C88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iCs/>
          <w:sz w:val="40"/>
          <w:szCs w:val="40"/>
        </w:rPr>
      </w:pPr>
    </w:p>
    <w:p w:rsidR="00E22C88" w:rsidRPr="003E60C5" w:rsidRDefault="00577093" w:rsidP="009F0AB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577093">
        <w:rPr>
          <w:rFonts w:ascii="Times New Roman" w:hAnsi="Times New Roman" w:cs="Times New Roman"/>
          <w:iCs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304264" cy="3217985"/>
            <wp:effectExtent l="0" t="0" r="0" b="1905"/>
            <wp:docPr id="16" name="Рисунок 16" descr="G:\школа\шлола\111\коллекция картинок (Microsoft)\образование\PE022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школа\шлола\111\коллекция картинок (Microsoft)\образование\PE02265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11" cy="32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C88" w:rsidRPr="003E60C5" w:rsidSect="003E60C5">
      <w:footerReference w:type="default" r:id="rId13"/>
      <w:pgSz w:w="11906" w:h="16838"/>
      <w:pgMar w:top="851" w:right="991" w:bottom="851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78" w:rsidRDefault="00EE0978" w:rsidP="00FE354F">
      <w:pPr>
        <w:spacing w:after="0" w:line="240" w:lineRule="auto"/>
      </w:pPr>
      <w:r>
        <w:separator/>
      </w:r>
    </w:p>
  </w:endnote>
  <w:endnote w:type="continuationSeparator" w:id="0">
    <w:p w:rsidR="00EE0978" w:rsidRDefault="00EE0978" w:rsidP="00F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89749"/>
      <w:docPartObj>
        <w:docPartGallery w:val="Page Numbers (Bottom of Page)"/>
        <w:docPartUnique/>
      </w:docPartObj>
    </w:sdtPr>
    <w:sdtEndPr/>
    <w:sdtContent>
      <w:p w:rsidR="002B00D8" w:rsidRDefault="002B00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B2">
          <w:rPr>
            <w:noProof/>
          </w:rPr>
          <w:t>3</w:t>
        </w:r>
        <w:r>
          <w:fldChar w:fldCharType="end"/>
        </w:r>
      </w:p>
    </w:sdtContent>
  </w:sdt>
  <w:p w:rsidR="002B00D8" w:rsidRDefault="002B00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78" w:rsidRDefault="00EE0978" w:rsidP="00FE354F">
      <w:pPr>
        <w:spacing w:after="0" w:line="240" w:lineRule="auto"/>
      </w:pPr>
      <w:r>
        <w:separator/>
      </w:r>
    </w:p>
  </w:footnote>
  <w:footnote w:type="continuationSeparator" w:id="0">
    <w:p w:rsidR="00EE0978" w:rsidRDefault="00EE0978" w:rsidP="00FE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1B4"/>
    <w:multiLevelType w:val="hybridMultilevel"/>
    <w:tmpl w:val="1BD4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D0774"/>
    <w:multiLevelType w:val="hybridMultilevel"/>
    <w:tmpl w:val="3F1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D3F"/>
    <w:multiLevelType w:val="hybridMultilevel"/>
    <w:tmpl w:val="98C8D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072F9"/>
    <w:multiLevelType w:val="multilevel"/>
    <w:tmpl w:val="21C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83420"/>
    <w:multiLevelType w:val="hybridMultilevel"/>
    <w:tmpl w:val="D3EC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0B7D"/>
    <w:multiLevelType w:val="hybridMultilevel"/>
    <w:tmpl w:val="EDC8AA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BF01F72"/>
    <w:multiLevelType w:val="hybridMultilevel"/>
    <w:tmpl w:val="2BC8F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E4E82"/>
    <w:multiLevelType w:val="hybridMultilevel"/>
    <w:tmpl w:val="5324F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0E90"/>
    <w:multiLevelType w:val="hybridMultilevel"/>
    <w:tmpl w:val="AB12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28"/>
    <w:rsid w:val="00037445"/>
    <w:rsid w:val="000578A7"/>
    <w:rsid w:val="00074408"/>
    <w:rsid w:val="000870B2"/>
    <w:rsid w:val="000A5DF8"/>
    <w:rsid w:val="000B0DFF"/>
    <w:rsid w:val="000D61AF"/>
    <w:rsid w:val="000E03B6"/>
    <w:rsid w:val="00150CC7"/>
    <w:rsid w:val="00154F25"/>
    <w:rsid w:val="0016604A"/>
    <w:rsid w:val="00191EF5"/>
    <w:rsid w:val="00193D71"/>
    <w:rsid w:val="001A0A79"/>
    <w:rsid w:val="001B3942"/>
    <w:rsid w:val="001E08D6"/>
    <w:rsid w:val="00212CBF"/>
    <w:rsid w:val="00224E72"/>
    <w:rsid w:val="00272B31"/>
    <w:rsid w:val="00274818"/>
    <w:rsid w:val="002B00D8"/>
    <w:rsid w:val="002C5DD7"/>
    <w:rsid w:val="002D2B69"/>
    <w:rsid w:val="00311EBD"/>
    <w:rsid w:val="00363177"/>
    <w:rsid w:val="00373185"/>
    <w:rsid w:val="003B5553"/>
    <w:rsid w:val="003E60C5"/>
    <w:rsid w:val="00402E1A"/>
    <w:rsid w:val="00402EDC"/>
    <w:rsid w:val="0042492E"/>
    <w:rsid w:val="004316F5"/>
    <w:rsid w:val="00464772"/>
    <w:rsid w:val="004B3668"/>
    <w:rsid w:val="004D40F9"/>
    <w:rsid w:val="004E299E"/>
    <w:rsid w:val="004F65B1"/>
    <w:rsid w:val="00537992"/>
    <w:rsid w:val="0056798B"/>
    <w:rsid w:val="00574F28"/>
    <w:rsid w:val="0057624D"/>
    <w:rsid w:val="00577093"/>
    <w:rsid w:val="005B0C87"/>
    <w:rsid w:val="005E69F6"/>
    <w:rsid w:val="005F5ECF"/>
    <w:rsid w:val="006137A1"/>
    <w:rsid w:val="006223AE"/>
    <w:rsid w:val="00676652"/>
    <w:rsid w:val="00735665"/>
    <w:rsid w:val="00751C8A"/>
    <w:rsid w:val="00755554"/>
    <w:rsid w:val="00770640"/>
    <w:rsid w:val="007955D2"/>
    <w:rsid w:val="007A5D4B"/>
    <w:rsid w:val="007C4618"/>
    <w:rsid w:val="007F7643"/>
    <w:rsid w:val="00811E48"/>
    <w:rsid w:val="00846B69"/>
    <w:rsid w:val="008B3487"/>
    <w:rsid w:val="008B6006"/>
    <w:rsid w:val="008B6D79"/>
    <w:rsid w:val="008D2F39"/>
    <w:rsid w:val="008E4003"/>
    <w:rsid w:val="00900FEF"/>
    <w:rsid w:val="00950994"/>
    <w:rsid w:val="0096035E"/>
    <w:rsid w:val="00965987"/>
    <w:rsid w:val="00976FDF"/>
    <w:rsid w:val="009849D6"/>
    <w:rsid w:val="009B1377"/>
    <w:rsid w:val="009B7DCB"/>
    <w:rsid w:val="009D669C"/>
    <w:rsid w:val="009D774B"/>
    <w:rsid w:val="009E2F7F"/>
    <w:rsid w:val="009F0AB5"/>
    <w:rsid w:val="00A075B4"/>
    <w:rsid w:val="00A20205"/>
    <w:rsid w:val="00A2501A"/>
    <w:rsid w:val="00A6759D"/>
    <w:rsid w:val="00A80809"/>
    <w:rsid w:val="00A9068F"/>
    <w:rsid w:val="00AB52EC"/>
    <w:rsid w:val="00AE04CF"/>
    <w:rsid w:val="00BF5DAC"/>
    <w:rsid w:val="00BF630C"/>
    <w:rsid w:val="00C107FC"/>
    <w:rsid w:val="00C52BC3"/>
    <w:rsid w:val="00C53E2C"/>
    <w:rsid w:val="00C62175"/>
    <w:rsid w:val="00C65345"/>
    <w:rsid w:val="00CB05EF"/>
    <w:rsid w:val="00CF2839"/>
    <w:rsid w:val="00D27EAA"/>
    <w:rsid w:val="00D4496F"/>
    <w:rsid w:val="00D705EC"/>
    <w:rsid w:val="00DB4867"/>
    <w:rsid w:val="00E20975"/>
    <w:rsid w:val="00E22C88"/>
    <w:rsid w:val="00E71720"/>
    <w:rsid w:val="00E8208F"/>
    <w:rsid w:val="00EA7C4E"/>
    <w:rsid w:val="00EC1E27"/>
    <w:rsid w:val="00ED26BA"/>
    <w:rsid w:val="00EE0978"/>
    <w:rsid w:val="00F033E8"/>
    <w:rsid w:val="00F17CBD"/>
    <w:rsid w:val="00F526A4"/>
    <w:rsid w:val="00F64C6F"/>
    <w:rsid w:val="00F9169A"/>
    <w:rsid w:val="00FA294E"/>
    <w:rsid w:val="00FC4651"/>
    <w:rsid w:val="00FD1110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4396-CBBE-470B-BC04-4736E75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04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E354F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a9">
    <w:name w:val="header"/>
    <w:basedOn w:val="a"/>
    <w:link w:val="aa"/>
    <w:uiPriority w:val="99"/>
    <w:unhideWhenUsed/>
    <w:rsid w:val="00F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4F"/>
  </w:style>
  <w:style w:type="paragraph" w:styleId="ab">
    <w:name w:val="footer"/>
    <w:basedOn w:val="a"/>
    <w:link w:val="ac"/>
    <w:uiPriority w:val="99"/>
    <w:unhideWhenUsed/>
    <w:rsid w:val="00F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4F"/>
  </w:style>
  <w:style w:type="character" w:customStyle="1" w:styleId="FontStyle15">
    <w:name w:val="Font Style15"/>
    <w:uiPriority w:val="99"/>
    <w:rsid w:val="00ED26BA"/>
    <w:rPr>
      <w:rFonts w:ascii="Arial" w:hAnsi="Arial" w:cs="Arial" w:hint="default"/>
      <w:sz w:val="18"/>
      <w:szCs w:val="18"/>
    </w:rPr>
  </w:style>
  <w:style w:type="paragraph" w:styleId="ad">
    <w:name w:val="Title"/>
    <w:basedOn w:val="a"/>
    <w:link w:val="ae"/>
    <w:uiPriority w:val="10"/>
    <w:qFormat/>
    <w:rsid w:val="00A808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A808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46B69"/>
  </w:style>
  <w:style w:type="character" w:styleId="af">
    <w:name w:val="Hyperlink"/>
    <w:basedOn w:val="a0"/>
    <w:uiPriority w:val="99"/>
    <w:unhideWhenUsed/>
    <w:rsid w:val="004647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65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4F6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C001-1B29-475B-8DF3-7B5E325F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2016-04-01T02:55:00Z</cp:lastPrinted>
  <dcterms:created xsi:type="dcterms:W3CDTF">2016-12-09T00:59:00Z</dcterms:created>
  <dcterms:modified xsi:type="dcterms:W3CDTF">2016-12-09T00:59:00Z</dcterms:modified>
</cp:coreProperties>
</file>