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F28" w:rsidRDefault="00A80809" w:rsidP="007C4618">
      <w:pPr>
        <w:spacing w:after="0"/>
        <w:jc w:val="center"/>
        <w:rPr>
          <w:rFonts w:ascii="Monotype Corsiva" w:hAnsi="Monotype Corsiva" w:cs="Times New Roman"/>
          <w:sz w:val="40"/>
          <w:szCs w:val="40"/>
        </w:rPr>
      </w:pPr>
      <w:r>
        <w:rPr>
          <w:rFonts w:ascii="Old English Text MT" w:hAnsi="Old English Text MT"/>
          <w:noProof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57150</wp:posOffset>
                </wp:positionV>
                <wp:extent cx="6277610" cy="2350135"/>
                <wp:effectExtent l="27940" t="35560" r="19050" b="33655"/>
                <wp:wrapNone/>
                <wp:docPr id="3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7610" cy="2350135"/>
                        </a:xfrm>
                        <a:prstGeom prst="notchedRightArrow">
                          <a:avLst>
                            <a:gd name="adj1" fmla="val 49204"/>
                            <a:gd name="adj2" fmla="val 35962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D8BF43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2" o:spid="_x0000_s1026" type="#_x0000_t94" style="position:absolute;margin-left:.55pt;margin-top:4.5pt;width:494.3pt;height:185.0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" adj="18692,5486" fillcolor="#666 [1936]" strokecolor="#666 [1936]" strokeweight="1pt">
                <v:fill color2="#ccc [656]" angle="135" focus="50%" type="gradient"/>
                <v:shadow on="t" color="#7f7f7f [1601]" opacity=".5" offset="1pt"/>
              </v:shape>
            </w:pict>
          </mc:Fallback>
        </mc:AlternateContent>
      </w:r>
      <w:r w:rsidR="00574F28">
        <w:rPr>
          <w:rFonts w:ascii="Monotype Corsiva" w:hAnsi="Monotype Corsiva" w:cs="Times New Roman"/>
          <w:sz w:val="40"/>
          <w:szCs w:val="40"/>
        </w:rPr>
        <w:t>Муниципальное образовательное учреждение</w:t>
      </w:r>
    </w:p>
    <w:p w:rsidR="00574F28" w:rsidRPr="00574F28" w:rsidRDefault="00574F28" w:rsidP="007C4618">
      <w:pPr>
        <w:spacing w:after="0"/>
        <w:jc w:val="center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>«Средняя школа № 17 им В. С. Завойко»</w:t>
      </w:r>
    </w:p>
    <w:p w:rsidR="00D27EAA" w:rsidRPr="00EA7C4E" w:rsidRDefault="00FC4651" w:rsidP="00FC4651">
      <w:pPr>
        <w:spacing w:after="0" w:line="240" w:lineRule="auto"/>
        <w:rPr>
          <w:rFonts w:ascii="Cambria" w:hAnsi="Cambria" w:cs="Times New Roman"/>
          <w:i/>
          <w:color w:val="FF0000"/>
          <w:sz w:val="96"/>
          <w:szCs w:val="96"/>
        </w:rPr>
      </w:pPr>
      <w:r w:rsidRPr="00FC4651">
        <w:rPr>
          <w:rFonts w:ascii="Cambria" w:hAnsi="Cambria" w:cs="Times New Roman"/>
          <w:i/>
          <w:noProof/>
          <w:sz w:val="96"/>
          <w:szCs w:val="96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-3234</wp:posOffset>
            </wp:positionH>
            <wp:positionV relativeFrom="paragraph">
              <wp:posOffset>-4858</wp:posOffset>
            </wp:positionV>
            <wp:extent cx="1734057" cy="1818167"/>
            <wp:effectExtent l="323850" t="247650" r="323850" b="239395"/>
            <wp:wrapNone/>
            <wp:docPr id="2" name="Рисунок 2" descr="C:\Users\Administrator\Desktop\электронный гражданин\fi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электронный гражданин\fig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57" cy="18181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Times New Roman"/>
          <w:i/>
          <w:sz w:val="96"/>
          <w:szCs w:val="96"/>
        </w:rPr>
        <w:t xml:space="preserve">                </w:t>
      </w:r>
      <w:r w:rsidRPr="00EA7C4E">
        <w:rPr>
          <w:rFonts w:ascii="Cambria" w:hAnsi="Cambria" w:cs="Times New Roman"/>
          <w:i/>
          <w:color w:val="FF0000"/>
          <w:sz w:val="96"/>
          <w:szCs w:val="96"/>
        </w:rPr>
        <w:t>ПЕРЕМЕНКА</w:t>
      </w:r>
    </w:p>
    <w:p w:rsidR="00770640" w:rsidRPr="00770640" w:rsidRDefault="00FC4651" w:rsidP="007C4618">
      <w:pPr>
        <w:spacing w:after="0"/>
        <w:jc w:val="center"/>
        <w:rPr>
          <w:rFonts w:ascii="Monotype Corsiva" w:hAnsi="Monotype Corsiva" w:cs="Times New Roman"/>
          <w:sz w:val="56"/>
          <w:szCs w:val="56"/>
        </w:rPr>
      </w:pPr>
      <w:r>
        <w:rPr>
          <w:rFonts w:ascii="Monotype Corsiva" w:hAnsi="Monotype Corsiva" w:cs="Times New Roman"/>
          <w:sz w:val="56"/>
          <w:szCs w:val="56"/>
        </w:rPr>
        <w:t xml:space="preserve">              </w:t>
      </w:r>
      <w:r w:rsidR="00363177">
        <w:rPr>
          <w:rFonts w:ascii="Monotype Corsiva" w:hAnsi="Monotype Corsiva" w:cs="Times New Roman"/>
          <w:sz w:val="56"/>
          <w:szCs w:val="56"/>
        </w:rPr>
        <w:t>Ежемесячное издание</w:t>
      </w:r>
    </w:p>
    <w:p w:rsidR="00FC4651" w:rsidRPr="00FC4651" w:rsidRDefault="00FC4651" w:rsidP="007C4618">
      <w:pPr>
        <w:tabs>
          <w:tab w:val="left" w:pos="2377"/>
        </w:tabs>
        <w:spacing w:after="0"/>
        <w:rPr>
          <w:rFonts w:cs="Times New Roman"/>
          <w:sz w:val="40"/>
          <w:szCs w:val="40"/>
        </w:rPr>
      </w:pPr>
      <w:r>
        <w:rPr>
          <w:rFonts w:cs="Times New Roman"/>
          <w:noProof/>
          <w:sz w:val="144"/>
          <w:szCs w:val="144"/>
          <w:lang w:eastAsia="ru-RU"/>
        </w:rPr>
        <w:drawing>
          <wp:anchor distT="0" distB="0" distL="114300" distR="114300" simplePos="0" relativeHeight="251627520" behindDoc="1" locked="0" layoutInCell="1" allowOverlap="1" wp14:anchorId="5D1144A2" wp14:editId="7A82DF7A">
            <wp:simplePos x="0" y="0"/>
            <wp:positionH relativeFrom="column">
              <wp:posOffset>-4120</wp:posOffset>
            </wp:positionH>
            <wp:positionV relativeFrom="paragraph">
              <wp:posOffset>402768</wp:posOffset>
            </wp:positionV>
            <wp:extent cx="6381750" cy="1595755"/>
            <wp:effectExtent l="0" t="0" r="0" b="0"/>
            <wp:wrapNone/>
            <wp:docPr id="1" name="Рисунок 1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E04CF">
        <w:rPr>
          <w:rFonts w:cs="Times New Roman"/>
          <w:sz w:val="144"/>
          <w:szCs w:val="144"/>
        </w:rPr>
        <w:tab/>
      </w:r>
    </w:p>
    <w:p w:rsidR="00FC4651" w:rsidRDefault="00FC4651" w:rsidP="007C4618">
      <w:pPr>
        <w:tabs>
          <w:tab w:val="left" w:pos="2377"/>
        </w:tabs>
        <w:spacing w:after="0"/>
        <w:rPr>
          <w:rFonts w:ascii="Monotype Corsiva" w:hAnsi="Monotype Corsiva" w:cs="Times New Roman"/>
          <w:sz w:val="56"/>
          <w:szCs w:val="56"/>
        </w:rPr>
      </w:pPr>
      <w:r>
        <w:rPr>
          <w:rFonts w:ascii="Monotype Corsiva" w:hAnsi="Monotype Corsiva" w:cs="Times New Roman"/>
          <w:sz w:val="56"/>
          <w:szCs w:val="56"/>
        </w:rPr>
        <w:t xml:space="preserve">                 </w:t>
      </w:r>
    </w:p>
    <w:p w:rsidR="00574F28" w:rsidRPr="00FD1110" w:rsidRDefault="00FC4651" w:rsidP="007C4618">
      <w:pPr>
        <w:tabs>
          <w:tab w:val="left" w:pos="2377"/>
        </w:tabs>
        <w:spacing w:after="0"/>
        <w:rPr>
          <w:rFonts w:cs="Times New Roman"/>
          <w:sz w:val="144"/>
          <w:szCs w:val="144"/>
        </w:rPr>
      </w:pPr>
      <w:r>
        <w:rPr>
          <w:rFonts w:ascii="Monotype Corsiva" w:hAnsi="Monotype Corsiva" w:cs="Times New Roman"/>
          <w:sz w:val="56"/>
          <w:szCs w:val="56"/>
        </w:rPr>
        <w:t xml:space="preserve">                 </w:t>
      </w:r>
      <w:r w:rsidR="00AE04CF" w:rsidRPr="00AE04CF">
        <w:rPr>
          <w:rFonts w:ascii="Monotype Corsiva" w:hAnsi="Monotype Corsiva" w:cs="Times New Roman"/>
          <w:sz w:val="56"/>
          <w:szCs w:val="56"/>
        </w:rPr>
        <w:t xml:space="preserve">№ </w:t>
      </w:r>
      <w:r w:rsidR="0016604A">
        <w:rPr>
          <w:rFonts w:ascii="Monotype Corsiva" w:hAnsi="Monotype Corsiva" w:cs="Times New Roman"/>
          <w:sz w:val="56"/>
          <w:szCs w:val="56"/>
        </w:rPr>
        <w:t>10</w:t>
      </w:r>
    </w:p>
    <w:p w:rsidR="00AE04CF" w:rsidRDefault="00FC4651" w:rsidP="007C4618">
      <w:pPr>
        <w:tabs>
          <w:tab w:val="left" w:pos="2377"/>
        </w:tabs>
        <w:spacing w:after="0"/>
        <w:rPr>
          <w:rFonts w:ascii="Monotype Corsiva" w:hAnsi="Monotype Corsiva" w:cs="Times New Roman"/>
          <w:sz w:val="56"/>
          <w:szCs w:val="56"/>
        </w:rPr>
      </w:pPr>
      <w:r>
        <w:rPr>
          <w:rFonts w:ascii="Monotype Corsiva" w:hAnsi="Monotype Corsiva" w:cs="Times New Roman"/>
          <w:sz w:val="56"/>
          <w:szCs w:val="56"/>
        </w:rPr>
        <w:t xml:space="preserve">       </w:t>
      </w:r>
      <w:r w:rsidR="008953AA">
        <w:rPr>
          <w:rFonts w:ascii="Monotype Corsiva" w:hAnsi="Monotype Corsiva" w:cs="Times New Roman"/>
          <w:sz w:val="56"/>
          <w:szCs w:val="56"/>
        </w:rPr>
        <w:t>Январь</w:t>
      </w:r>
      <w:r w:rsidR="00150CC7">
        <w:rPr>
          <w:rFonts w:ascii="Monotype Corsiva" w:hAnsi="Monotype Corsiva" w:cs="Times New Roman"/>
          <w:sz w:val="56"/>
          <w:szCs w:val="56"/>
        </w:rPr>
        <w:t xml:space="preserve"> </w:t>
      </w:r>
      <w:r w:rsidR="008953AA">
        <w:rPr>
          <w:rFonts w:ascii="Monotype Corsiva" w:hAnsi="Monotype Corsiva" w:cs="Times New Roman"/>
          <w:sz w:val="56"/>
          <w:szCs w:val="56"/>
        </w:rPr>
        <w:t>2017</w:t>
      </w:r>
    </w:p>
    <w:p w:rsidR="00AE04CF" w:rsidRDefault="00AE04CF" w:rsidP="007C4618">
      <w:pPr>
        <w:tabs>
          <w:tab w:val="left" w:pos="2377"/>
        </w:tabs>
        <w:spacing w:after="0"/>
        <w:rPr>
          <w:rFonts w:ascii="Monotype Corsiva" w:hAnsi="Monotype Corsiva" w:cs="Times New Roman"/>
          <w:sz w:val="56"/>
          <w:szCs w:val="5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AE04CF" w:rsidRPr="001A0A79" w:rsidTr="001A0A79">
        <w:tc>
          <w:tcPr>
            <w:tcW w:w="9922" w:type="dxa"/>
          </w:tcPr>
          <w:p w:rsidR="00770640" w:rsidRPr="001A0A79" w:rsidRDefault="00363177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A79">
              <w:rPr>
                <w:rFonts w:ascii="Times New Roman" w:hAnsi="Times New Roman" w:cs="Times New Roman"/>
                <w:sz w:val="28"/>
                <w:szCs w:val="28"/>
              </w:rPr>
              <w:t>Читайте в этом номере:</w:t>
            </w:r>
          </w:p>
          <w:tbl>
            <w:tblPr>
              <w:tblStyle w:val="a5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7175"/>
              <w:gridCol w:w="2464"/>
            </w:tblGrid>
            <w:tr w:rsidR="00FD1110" w:rsidRPr="001A0A79" w:rsidTr="004D40F9">
              <w:tc>
                <w:tcPr>
                  <w:tcW w:w="7175" w:type="dxa"/>
                </w:tcPr>
                <w:p w:rsidR="00363177" w:rsidRPr="001A0A79" w:rsidRDefault="008953AA" w:rsidP="000E03B6">
                  <w:pPr>
                    <w:rPr>
                      <w:rFonts w:ascii="Times New Roman" w:hAnsi="Times New Roman" w:cs="Times New Roman"/>
                      <w:bCs/>
                      <w:i/>
                      <w:color w:val="548DD4" w:themeColor="text2" w:themeTint="99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/>
                      <w:color w:val="548DD4" w:themeColor="text2" w:themeTint="99"/>
                      <w:sz w:val="28"/>
                      <w:szCs w:val="28"/>
                    </w:rPr>
                    <w:t>С Новым годом</w:t>
                  </w:r>
                </w:p>
              </w:tc>
              <w:tc>
                <w:tcPr>
                  <w:tcW w:w="2464" w:type="dxa"/>
                </w:tcPr>
                <w:p w:rsidR="00363177" w:rsidRPr="001A0A79" w:rsidRDefault="00FD1110" w:rsidP="000E03B6">
                  <w:pPr>
                    <w:pStyle w:val="a6"/>
                    <w:tabs>
                      <w:tab w:val="left" w:pos="2377"/>
                    </w:tabs>
                    <w:ind w:left="0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</w:rPr>
                  </w:pPr>
                  <w:r w:rsidRPr="001A0A79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</w:rPr>
                    <w:t>Стр 2</w:t>
                  </w:r>
                </w:p>
              </w:tc>
            </w:tr>
            <w:tr w:rsidR="009F0AB5" w:rsidRPr="001A0A79" w:rsidTr="004D40F9">
              <w:tc>
                <w:tcPr>
                  <w:tcW w:w="7175" w:type="dxa"/>
                </w:tcPr>
                <w:p w:rsidR="009F0AB5" w:rsidRPr="001A0A79" w:rsidRDefault="006B0950" w:rsidP="001A0A79">
                  <w:pPr>
                    <w:rPr>
                      <w:rFonts w:ascii="Times New Roman" w:hAnsi="Times New Roman" w:cs="Times New Roman"/>
                      <w:bCs/>
                      <w:i/>
                      <w:color w:val="548DD4" w:themeColor="text2" w:themeTint="99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/>
                      <w:color w:val="548DD4" w:themeColor="text2" w:themeTint="99"/>
                      <w:sz w:val="28"/>
                      <w:szCs w:val="28"/>
                    </w:rPr>
                    <w:t>10 необычных традиций Нового года</w:t>
                  </w:r>
                </w:p>
              </w:tc>
              <w:tc>
                <w:tcPr>
                  <w:tcW w:w="2464" w:type="dxa"/>
                </w:tcPr>
                <w:p w:rsidR="009F0AB5" w:rsidRPr="001A0A79" w:rsidRDefault="009F0AB5" w:rsidP="000E03B6">
                  <w:pPr>
                    <w:pStyle w:val="a6"/>
                    <w:tabs>
                      <w:tab w:val="left" w:pos="2377"/>
                    </w:tabs>
                    <w:ind w:left="0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</w:rPr>
                  </w:pPr>
                  <w:r w:rsidRPr="001A0A79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</w:rPr>
                    <w:t xml:space="preserve">Стр </w:t>
                  </w:r>
                  <w:r w:rsidR="00BF630C" w:rsidRPr="001A0A79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</w:rPr>
                    <w:t>3</w:t>
                  </w:r>
                </w:p>
              </w:tc>
            </w:tr>
            <w:tr w:rsidR="00FD1110" w:rsidRPr="001A0A79" w:rsidTr="004D40F9">
              <w:tc>
                <w:tcPr>
                  <w:tcW w:w="7175" w:type="dxa"/>
                </w:tcPr>
                <w:p w:rsidR="00363177" w:rsidRPr="001A0A79" w:rsidRDefault="00037445" w:rsidP="000E03B6">
                  <w:pPr>
                    <w:pStyle w:val="a6"/>
                    <w:tabs>
                      <w:tab w:val="left" w:pos="1800"/>
                    </w:tabs>
                    <w:ind w:left="0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</w:rPr>
                  </w:pPr>
                  <w:r w:rsidRPr="001A0A79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</w:rPr>
                    <w:t>Переменка в гостях у психолога</w:t>
                  </w:r>
                </w:p>
              </w:tc>
              <w:tc>
                <w:tcPr>
                  <w:tcW w:w="2464" w:type="dxa"/>
                </w:tcPr>
                <w:p w:rsidR="00363177" w:rsidRPr="001A0A79" w:rsidRDefault="00FD1110" w:rsidP="000E03B6">
                  <w:pPr>
                    <w:pStyle w:val="a6"/>
                    <w:tabs>
                      <w:tab w:val="left" w:pos="2377"/>
                    </w:tabs>
                    <w:ind w:left="0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</w:rPr>
                  </w:pPr>
                  <w:r w:rsidRPr="001A0A79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</w:rPr>
                    <w:t xml:space="preserve">Стр </w:t>
                  </w:r>
                  <w:r w:rsidR="00BF630C" w:rsidRPr="001A0A79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</w:rPr>
                    <w:t>5</w:t>
                  </w:r>
                </w:p>
              </w:tc>
            </w:tr>
            <w:tr w:rsidR="00FD1110" w:rsidRPr="001A0A79" w:rsidTr="004D40F9">
              <w:tc>
                <w:tcPr>
                  <w:tcW w:w="7175" w:type="dxa"/>
                </w:tcPr>
                <w:p w:rsidR="00363177" w:rsidRPr="001A0A79" w:rsidRDefault="006B0950" w:rsidP="000E03B6">
                  <w:pPr>
                    <w:pStyle w:val="a6"/>
                    <w:tabs>
                      <w:tab w:val="left" w:pos="2377"/>
                    </w:tabs>
                    <w:ind w:left="0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</w:rPr>
                    <w:t>Неделя экологии</w:t>
                  </w:r>
                </w:p>
              </w:tc>
              <w:tc>
                <w:tcPr>
                  <w:tcW w:w="2464" w:type="dxa"/>
                </w:tcPr>
                <w:p w:rsidR="00363177" w:rsidRPr="001A0A79" w:rsidRDefault="00FD1110" w:rsidP="000E03B6">
                  <w:pPr>
                    <w:pStyle w:val="a6"/>
                    <w:tabs>
                      <w:tab w:val="left" w:pos="2377"/>
                    </w:tabs>
                    <w:ind w:left="0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</w:rPr>
                  </w:pPr>
                  <w:r w:rsidRPr="001A0A79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</w:rPr>
                    <w:t xml:space="preserve">Стр </w:t>
                  </w:r>
                  <w:r w:rsidR="00E22C88" w:rsidRPr="001A0A79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</w:rPr>
                    <w:t>6</w:t>
                  </w:r>
                </w:p>
              </w:tc>
            </w:tr>
            <w:tr w:rsidR="00A075B4" w:rsidRPr="001A0A79" w:rsidTr="004D40F9">
              <w:tc>
                <w:tcPr>
                  <w:tcW w:w="7175" w:type="dxa"/>
                </w:tcPr>
                <w:p w:rsidR="00A075B4" w:rsidRPr="001A0A79" w:rsidRDefault="00037445" w:rsidP="000E03B6">
                  <w:pPr>
                    <w:pStyle w:val="a6"/>
                    <w:tabs>
                      <w:tab w:val="left" w:pos="2377"/>
                    </w:tabs>
                    <w:ind w:left="0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</w:rPr>
                  </w:pPr>
                  <w:r w:rsidRPr="001A0A79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</w:rPr>
                    <w:t>Поздравляем с днем рождения</w:t>
                  </w:r>
                </w:p>
              </w:tc>
              <w:tc>
                <w:tcPr>
                  <w:tcW w:w="2464" w:type="dxa"/>
                </w:tcPr>
                <w:p w:rsidR="00A075B4" w:rsidRPr="001A0A79" w:rsidRDefault="00A075B4" w:rsidP="000E03B6">
                  <w:pPr>
                    <w:pStyle w:val="a6"/>
                    <w:tabs>
                      <w:tab w:val="left" w:pos="2377"/>
                    </w:tabs>
                    <w:ind w:left="0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</w:rPr>
                  </w:pPr>
                  <w:r w:rsidRPr="001A0A79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</w:rPr>
                    <w:t xml:space="preserve">Стр </w:t>
                  </w:r>
                  <w:r w:rsidR="00E22C88" w:rsidRPr="001A0A79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</w:rPr>
                    <w:t>7</w:t>
                  </w:r>
                </w:p>
              </w:tc>
            </w:tr>
          </w:tbl>
          <w:p w:rsidR="00811E48" w:rsidRPr="001A0A79" w:rsidRDefault="008953AA" w:rsidP="000E03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6D25A" wp14:editId="357ADC55">
                  <wp:extent cx="5710555" cy="3571240"/>
                  <wp:effectExtent l="0" t="0" r="4445" b="0"/>
                  <wp:docPr id="7" name="Рисунок 7" descr="http://www.allwomens.ru/uploads/posts/2016-10/1477932900_pozdravleniya-s-novym-godom-petuh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llwomens.ru/uploads/posts/2016-10/1477932900_pozdravleniya-s-novym-godom-petuh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555" cy="357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6F5" w:rsidRPr="001A0A79" w:rsidRDefault="004316F5" w:rsidP="000E03B6">
            <w:pPr>
              <w:ind w:firstLine="885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1A0A79" w:rsidRDefault="008953AA" w:rsidP="001A0A79">
            <w:pPr>
              <w:ind w:firstLine="885"/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8953AA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lastRenderedPageBreak/>
              <w:t>10 необычных традиций разных стран в Новый год</w:t>
            </w:r>
          </w:p>
          <w:p w:rsidR="008953AA" w:rsidRPr="008953AA" w:rsidRDefault="002930D2" w:rsidP="008953A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30D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48"/>
                <w:szCs w:val="4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3AB9FAF5" wp14:editId="0BDD59D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716280</wp:posOffset>
                      </wp:positionV>
                      <wp:extent cx="2777490" cy="2880995"/>
                      <wp:effectExtent l="0" t="0" r="22860" b="14605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7490" cy="288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0D2" w:rsidRPr="00F1223A" w:rsidRDefault="002930D2" w:rsidP="002930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</w:pPr>
                                  <w:r w:rsidRPr="00F1223A">
                                    <w:rPr>
                                      <w:b/>
                                      <w:color w:val="0D0D0D" w:themeColor="text1" w:themeTint="F2"/>
                                      <w:sz w:val="18"/>
                                      <w:szCs w:val="18"/>
                                    </w:rPr>
                                    <w:t>По другую сторону земного шара — Австралия</w:t>
                                  </w:r>
                                </w:p>
                                <w:p w:rsidR="002930D2" w:rsidRPr="00F1223A" w:rsidRDefault="002930D2" w:rsidP="002930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1223A">
                                    <w:rPr>
                                      <w:sz w:val="18"/>
                                      <w:szCs w:val="18"/>
                                    </w:rPr>
                                    <w:t>В канун Нового года в Австралии разгар жаркого лета, поэтому жители выбираются на праздник ближе к вечеру. Отмечают его, в основном, на пляже или на природе. О наступлении следующего года можно узнать по единогласному хору автомобильных гудков, а также звону городских церковных колоколов.</w:t>
                                  </w:r>
                                </w:p>
                                <w:p w:rsidR="002930D2" w:rsidRPr="00F1223A" w:rsidRDefault="002930D2" w:rsidP="002930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1223A">
                                    <w:rPr>
                                      <w:sz w:val="18"/>
                                      <w:szCs w:val="18"/>
                                    </w:rPr>
                                    <w:t>10 необычных традиций разных стран в Новый год</w:t>
                                  </w:r>
                                </w:p>
                                <w:p w:rsidR="002930D2" w:rsidRDefault="002930D2" w:rsidP="002930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1223A">
                                    <w:rPr>
                                      <w:sz w:val="18"/>
                                      <w:szCs w:val="18"/>
                                    </w:rPr>
                                    <w:t>Костюм Санты также может удивить туриста, ведь из всего наряда он надевает только красные плавки!</w:t>
                                  </w:r>
                                </w:p>
                                <w:p w:rsidR="002930D2" w:rsidRDefault="002930D2" w:rsidP="002930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930D2" w:rsidRDefault="002930D2" w:rsidP="002930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B9FCBE5" wp14:editId="0C5DC671">
                                        <wp:extent cx="1832959" cy="1092403"/>
                                        <wp:effectExtent l="0" t="0" r="0" b="0"/>
                                        <wp:docPr id="36" name="Рисунок 36" descr="http://www.colady.ru/wp-content/uploads/2013/12/neobychnye_novogodnie_tradicii_raznyx_stra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://www.colady.ru/wp-content/uploads/2013/12/neobychnye_novogodnie_tradicii_raznyx_stra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49449" cy="11022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930D2" w:rsidRDefault="002930D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B9FA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5.4pt;margin-top:56.4pt;width:218.7pt;height:226.8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">
                      <v:textbox>
                        <w:txbxContent>
                          <w:p w:rsidR="002930D2" w:rsidRPr="00F1223A" w:rsidRDefault="002930D2" w:rsidP="002930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F1223A">
                              <w:rPr>
                                <w:b/>
                                <w:color w:val="0D0D0D" w:themeColor="text1" w:themeTint="F2"/>
                                <w:sz w:val="18"/>
                                <w:szCs w:val="18"/>
                              </w:rPr>
                              <w:t>По другую сторону земного шара — Австралия</w:t>
                            </w:r>
                          </w:p>
                          <w:p w:rsidR="002930D2" w:rsidRPr="00F1223A" w:rsidRDefault="002930D2" w:rsidP="002930D2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1223A">
                              <w:rPr>
                                <w:sz w:val="18"/>
                                <w:szCs w:val="18"/>
                              </w:rPr>
                              <w:t>В канун Нового года в Австралии разгар жаркого лета, поэтому жители выбираются на праздник ближе к вечеру. Отмечают его, в основном, на пляже или на природе. О наступлении следующего года можно узнать по единогласному хору автомобильных гудков, а также звону городских церковных колоколов.</w:t>
                            </w:r>
                          </w:p>
                          <w:p w:rsidR="002930D2" w:rsidRPr="00F1223A" w:rsidRDefault="002930D2" w:rsidP="002930D2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1223A">
                              <w:rPr>
                                <w:sz w:val="18"/>
                                <w:szCs w:val="18"/>
                              </w:rPr>
                              <w:t>10 необычных традиций разных стран в Новый год</w:t>
                            </w:r>
                          </w:p>
                          <w:p w:rsidR="002930D2" w:rsidRDefault="002930D2" w:rsidP="002930D2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1223A">
                              <w:rPr>
                                <w:sz w:val="18"/>
                                <w:szCs w:val="18"/>
                              </w:rPr>
                              <w:t>Костюм Санты также может удивить туриста, ведь из всего наряда он надевает только красные плавки!</w:t>
                            </w:r>
                          </w:p>
                          <w:p w:rsidR="002930D2" w:rsidRDefault="002930D2" w:rsidP="002930D2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930D2" w:rsidRDefault="002930D2" w:rsidP="002930D2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9FCBE5" wp14:editId="0C5DC671">
                                  <wp:extent cx="1832959" cy="1092403"/>
                                  <wp:effectExtent l="0" t="0" r="0" b="0"/>
                                  <wp:docPr id="36" name="Рисунок 36" descr="http://www.colady.ru/wp-content/uploads/2013/12/neobychnye_novogodnie_tradicii_raznyx_str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colady.ru/wp-content/uploads/2013/12/neobychnye_novogodnie_tradicii_raznyx_str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9449" cy="1102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30D2" w:rsidRDefault="002930D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953AA" w:rsidRPr="008953AA">
              <w:rPr>
                <w:rFonts w:ascii="Times New Roman" w:hAnsi="Times New Roman" w:cs="Times New Roman"/>
                <w:sz w:val="28"/>
                <w:szCs w:val="28"/>
              </w:rPr>
              <w:t>Новый год — волшебный праздник, объединяющий весь мир в едином праздничном порыве. Что говорить о традициях его жителей, которые настолько разнятся между собой. Мы собрали для вас наиболее интересные обычаи популярных стран мира.</w:t>
            </w:r>
          </w:p>
          <w:p w:rsidR="008953AA" w:rsidRDefault="002930D2" w:rsidP="001A0A79">
            <w:pPr>
              <w:ind w:firstLine="885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8"/>
                <w:szCs w:val="48"/>
                <w:lang w:eastAsia="ru-RU"/>
              </w:rPr>
            </w:pPr>
            <w:r w:rsidRPr="002930D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48"/>
                <w:szCs w:val="4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29F4BEA9" wp14:editId="2D43290B">
                      <wp:simplePos x="0" y="0"/>
                      <wp:positionH relativeFrom="column">
                        <wp:posOffset>2421890</wp:posOffset>
                      </wp:positionH>
                      <wp:positionV relativeFrom="paragraph">
                        <wp:posOffset>974725</wp:posOffset>
                      </wp:positionV>
                      <wp:extent cx="3346450" cy="1404620"/>
                      <wp:effectExtent l="514350" t="552450" r="463550" b="552450"/>
                      <wp:wrapSquare wrapText="bothSides"/>
                      <wp:docPr id="3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226619">
                                <a:off x="0" y="0"/>
                                <a:ext cx="33464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0D2" w:rsidRDefault="002930D2">
                                  <w:r w:rsidRPr="00F1223A">
                                    <w:rPr>
                                      <w:b/>
                                      <w:bCs/>
                                    </w:rPr>
                                    <w:t>Франция — страна королей и обжор</w:t>
                                  </w:r>
                                  <w:r w:rsidRPr="00F1223A">
                                    <w:br/>
                                    <w:t>Французы готовят традиционный королевский пирог, внутри которого можно случайно обнаружить фигурку короля. На счастье.…</w:t>
                                  </w:r>
                                  <w:r>
                                    <w:t xml:space="preserve">  </w:t>
                                  </w:r>
                                </w:p>
                                <w:p w:rsidR="002930D2" w:rsidRDefault="002930D2" w:rsidP="002930D2">
                                  <w:pPr>
                                    <w:jc w:val="center"/>
                                  </w:pPr>
                                  <w:r>
                                    <w:t>Некоторые предусмотрительные хозяева, не желающие рисковать зубами гостей, просто украшают пирог большой короной из бумаги</w:t>
                                  </w:r>
                                  <w:r w:rsidRPr="00F1223A">
                                    <w:br/>
                                  </w:r>
                                  <w:r w:rsidRPr="00F1223A">
                                    <w:drawing>
                                      <wp:inline distT="0" distB="0" distL="0" distR="0" wp14:anchorId="0022C060" wp14:editId="503AC68A">
                                        <wp:extent cx="2305685" cy="1480789"/>
                                        <wp:effectExtent l="0" t="0" r="0" b="5715"/>
                                        <wp:docPr id="40" name="Рисунок 40" descr="10 необычных традиций разных стран в Новый год">
                                          <a:hlinkClick xmlns:a="http://schemas.openxmlformats.org/drawingml/2006/main" r:id="rId12" tooltip="&quot;10 необычных традиций разных стран в Новый год, которые вызывают интерес туристов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10 необычных традиций разных стран в Новый год">
                                                  <a:hlinkClick r:id="rId12" tooltip="&quot;10 необычных традиций разных стран в Новый год, которые вызывают интерес туристов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5685" cy="14807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4BEA9" id="_x0000_s1027" type="#_x0000_t202" style="position:absolute;left:0;text-align:left;margin-left:190.7pt;margin-top:76.75pt;width:263.5pt;height:110.6pt;rotation:-1500098fd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">
                      <v:textbox style="mso-fit-shape-to-text:t">
                        <w:txbxContent>
                          <w:p w:rsidR="002930D2" w:rsidRDefault="002930D2">
                            <w:r w:rsidRPr="00F1223A">
                              <w:rPr>
                                <w:b/>
                                <w:bCs/>
                              </w:rPr>
                              <w:t>Франция — страна королей и обжор</w:t>
                            </w:r>
                            <w:r w:rsidRPr="00F1223A">
                              <w:br/>
                              <w:t>Французы готовят традиционный королевский пирог, внутри которого можно случайно обнаружить фигурку короля. На счастье.…</w:t>
                            </w:r>
                            <w:r>
                              <w:t xml:space="preserve">  </w:t>
                            </w:r>
                          </w:p>
                          <w:p w:rsidR="002930D2" w:rsidRDefault="002930D2" w:rsidP="002930D2">
                            <w:pPr>
                              <w:jc w:val="center"/>
                            </w:pPr>
                            <w:r>
                              <w:t>Некоторые предусмотрительные хозяева, не желающие рисковать зубами гостей, просто украшают пирог большой короной из бумаги</w:t>
                            </w:r>
                            <w:r w:rsidRPr="00F1223A">
                              <w:br/>
                            </w:r>
                            <w:r w:rsidRPr="00F1223A">
                              <w:drawing>
                                <wp:inline distT="0" distB="0" distL="0" distR="0" wp14:anchorId="0022C060" wp14:editId="503AC68A">
                                  <wp:extent cx="2305685" cy="1480789"/>
                                  <wp:effectExtent l="0" t="0" r="0" b="5715"/>
                                  <wp:docPr id="40" name="Рисунок 40" descr="10 необычных традиций разных стран в Новый год">
                                    <a:hlinkClick xmlns:a="http://schemas.openxmlformats.org/drawingml/2006/main" r:id="rId12" tooltip="&quot;10 необычных традиций разных стран в Новый год, которые вызывают интерес туристов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0 необычных традиций разных стран в Новый год">
                                            <a:hlinkClick r:id="rId12" tooltip="&quot;10 необычных традиций разных стран в Новый год, которые вызывают интерес туристов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685" cy="1480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8953AA" w:rsidRDefault="002930D2" w:rsidP="001A0A79">
            <w:pPr>
              <w:ind w:firstLine="885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8"/>
                <w:szCs w:val="48"/>
                <w:lang w:eastAsia="ru-RU"/>
              </w:rPr>
            </w:pPr>
            <w:r w:rsidRPr="002930D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48"/>
                <w:szCs w:val="4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793348E0" wp14:editId="3F7FAC2B">
                      <wp:simplePos x="0" y="0"/>
                      <wp:positionH relativeFrom="column">
                        <wp:posOffset>3425694</wp:posOffset>
                      </wp:positionH>
                      <wp:positionV relativeFrom="paragraph">
                        <wp:posOffset>3734998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4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0D2" w:rsidRPr="00F1223A" w:rsidRDefault="002930D2" w:rsidP="002930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F1223A">
                                    <w:rPr>
                                      <w:b/>
                                      <w:bCs/>
                                    </w:rPr>
                                    <w:t>Виноградинки в руке — Испания и Куба</w:t>
                                  </w:r>
                                </w:p>
                                <w:p w:rsidR="002930D2" w:rsidRDefault="002930D2" w:rsidP="002930D2">
                                  <w:r w:rsidRPr="00F1223A">
                                    <w:rPr>
                                      <w:bCs/>
                                    </w:rPr>
                                    <w:t>Сколько месяцев в году? Правильно, 12! Именно поэтому в Испании и на Кубе с наступлением Нового года принято съедать дюжину виноградин. Изначально этот обычай возник, как реакция на изобилие сладких ягод в начале прошлого века.</w:t>
                                  </w:r>
                                  <w:r w:rsidRPr="00F1223A">
                                    <w:t xml:space="preserve"> </w:t>
                                  </w:r>
                                  <w:r>
                                    <w:t>Кстати, они съедаются по одной на каждый удар курантов.</w:t>
                                  </w:r>
                                  <w:r w:rsidRPr="002930D2">
                                    <w:rPr>
                                      <w:noProof/>
                                      <w:lang w:eastAsia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605985A" wp14:editId="7FB29473">
                                        <wp:extent cx="2305685" cy="991826"/>
                                        <wp:effectExtent l="0" t="0" r="0" b="0"/>
                                        <wp:docPr id="21" name="Рисунок 21" descr="http://www.colady.ru/wp-content/uploads/2013/12/neobychnye_novogodnie_tradicii_raznyx_stran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www.colady.ru/wp-content/uploads/2013/12/neobychnye_novogodnie_tradicii_raznyx_stran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1237" t="3230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5685" cy="991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>Кстати, они съедаются по одной на каждый удар курантов.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93348E0" id="_x0000_s1028" type="#_x0000_t202" style="position:absolute;left:0;text-align:left;margin-left:269.75pt;margin-top:294.1pt;width:185.9pt;height:110.6pt;z-index:2517299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">
                      <v:textbox style="mso-fit-shape-to-text:t">
                        <w:txbxContent>
                          <w:p w:rsidR="002930D2" w:rsidRPr="00F1223A" w:rsidRDefault="002930D2" w:rsidP="002930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1223A">
                              <w:rPr>
                                <w:b/>
                                <w:bCs/>
                              </w:rPr>
                              <w:t>Виноградинки в руке — Испания и Куба</w:t>
                            </w:r>
                          </w:p>
                          <w:p w:rsidR="002930D2" w:rsidRDefault="002930D2" w:rsidP="002930D2">
                            <w:r w:rsidRPr="00F1223A">
                              <w:rPr>
                                <w:bCs/>
                              </w:rPr>
                              <w:t>Сколько месяцев в году? Правильно, 12! Именно поэтому в Испании и на Кубе с наступлением Нового года принято съедать дюжину виноградин. Изначально этот обычай возник, как реакция на изобилие сладких ягод в начале прошлого века.</w:t>
                            </w:r>
                            <w:r w:rsidRPr="00F1223A">
                              <w:t xml:space="preserve"> </w:t>
                            </w:r>
                            <w:r>
                              <w:t>Кстати, они съедаются по одной на каждый удар курантов.</w:t>
                            </w:r>
                            <w:r w:rsidRPr="002930D2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05985A" wp14:editId="7FB29473">
                                  <wp:extent cx="2305685" cy="991826"/>
                                  <wp:effectExtent l="0" t="0" r="0" b="0"/>
                                  <wp:docPr id="21" name="Рисунок 21" descr="http://www.colady.ru/wp-content/uploads/2013/12/neobychnye_novogodnie_tradicii_raznyx_stran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colady.ru/wp-content/uploads/2013/12/neobychnye_novogodnie_tradicii_raznyx_stran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237" t="323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685" cy="991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Кстати, они съедаются по одной на каждый удар курантов.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930D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48"/>
                <w:szCs w:val="4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29023F7D" wp14:editId="564A6CC9">
                      <wp:simplePos x="0" y="0"/>
                      <wp:positionH relativeFrom="column">
                        <wp:posOffset>95897</wp:posOffset>
                      </wp:positionH>
                      <wp:positionV relativeFrom="paragraph">
                        <wp:posOffset>3022600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3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0D2" w:rsidRDefault="002930D2">
                                  <w:r w:rsidRPr="00F1223A">
                                    <w:rPr>
                                      <w:b/>
                                      <w:bCs/>
                                    </w:rPr>
                                    <w:t>Консервативные нравы Англии и Шотландии</w:t>
                                  </w:r>
                                  <w:r w:rsidRPr="00F1223A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F1223A">
                                    <w:rPr>
                                      <w:bCs/>
                                    </w:rPr>
                                    <w:t>Выдуманная еще 1500 лет назад традиция под названием «первая нога» до сих пор в почете. Англичане и шотландцы будут рады, если после 12 часов в дверь постучится молодой симпатичный брюнет, потому что это на счастье и удачу в финансах.</w:t>
                                  </w:r>
                                  <w:r w:rsidRPr="00F1223A">
                                    <w:rPr>
                                      <w:bCs/>
                                    </w:rPr>
                                    <w:br/>
                                  </w:r>
                                  <w:r w:rsidRPr="00F1223A">
                                    <w:rPr>
                                      <w:b/>
                                      <w:bCs/>
                                    </w:rPr>
                                    <w:drawing>
                                      <wp:inline distT="0" distB="0" distL="0" distR="0" wp14:anchorId="547B810E" wp14:editId="2112D446">
                                        <wp:extent cx="2305685" cy="1480789"/>
                                        <wp:effectExtent l="0" t="0" r="0" b="5715"/>
                                        <wp:docPr id="42" name="Рисунок 42" descr="10 необычных традиций разных стран в Новый год">
                                          <a:hlinkClick xmlns:a="http://schemas.openxmlformats.org/drawingml/2006/main" r:id="rId15" tooltip="&quot;10 необычных традиций разных стран в Новый год, которые вызывают интерес туристов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10 необычных традиций разных стран в Новый год">
                                                  <a:hlinkClick r:id="rId15" tooltip="&quot;10 необычных традиций разных стран в Новый год, которые вызывают интерес туристов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5685" cy="14807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>Желательно, чтобы в кармане молодого человека лежали не только не только деньги, но и соль, уголек, кусочек хлеба или фляжка виски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023F7D" id="_x0000_s1029" type="#_x0000_t202" style="position:absolute;left:0;text-align:left;margin-left:7.55pt;margin-top:238pt;width:185.9pt;height:110.6pt;z-index:2517278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">
                      <v:textbox style="mso-fit-shape-to-text:t">
                        <w:txbxContent>
                          <w:p w:rsidR="002930D2" w:rsidRDefault="002930D2">
                            <w:r w:rsidRPr="00F1223A">
                              <w:rPr>
                                <w:b/>
                                <w:bCs/>
                              </w:rPr>
                              <w:t>Консервативные нравы Англии и Шотландии</w:t>
                            </w:r>
                            <w:r w:rsidRPr="00F1223A">
                              <w:rPr>
                                <w:b/>
                                <w:bCs/>
                              </w:rPr>
                              <w:br/>
                            </w:r>
                            <w:r w:rsidRPr="00F1223A">
                              <w:rPr>
                                <w:bCs/>
                              </w:rPr>
                              <w:t>Выдуманная еще 1500 лет назад традиция под названием «первая нога» до сих пор в почете. Англичане и шотландцы будут рады, если после 12 часов в дверь постучится молодой симпатичный брюнет, потому что это на счастье и удачу в финансах.</w:t>
                            </w:r>
                            <w:r w:rsidRPr="00F1223A">
                              <w:rPr>
                                <w:bCs/>
                              </w:rPr>
                              <w:br/>
                            </w:r>
                            <w:r w:rsidRPr="00F1223A"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 wp14:anchorId="547B810E" wp14:editId="2112D446">
                                  <wp:extent cx="2305685" cy="1480789"/>
                                  <wp:effectExtent l="0" t="0" r="0" b="5715"/>
                                  <wp:docPr id="42" name="Рисунок 42" descr="10 необычных традиций разных стран в Новый год">
                                    <a:hlinkClick xmlns:a="http://schemas.openxmlformats.org/drawingml/2006/main" r:id="rId15" tooltip="&quot;10 необычных традиций разных стран в Новый год, которые вызывают интерес туристов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10 необычных традиций разных стран в Новый год">
                                            <a:hlinkClick r:id="rId15" tooltip="&quot;10 необычных традиций разных стран в Новый год, которые вызывают интерес туристов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685" cy="1480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Желательно, чтобы в кармане молодого человека лежали не только не только деньги, но и соль, уголек, кусочек хлеба или фляжка виски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8953AA" w:rsidRDefault="008953AA" w:rsidP="001A0A79">
            <w:pPr>
              <w:ind w:firstLine="885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8"/>
                <w:szCs w:val="48"/>
                <w:lang w:eastAsia="ru-RU"/>
              </w:rPr>
            </w:pPr>
          </w:p>
          <w:p w:rsidR="008953AA" w:rsidRDefault="008953AA" w:rsidP="001A0A79">
            <w:pPr>
              <w:ind w:firstLine="885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8"/>
                <w:szCs w:val="48"/>
                <w:lang w:eastAsia="ru-RU"/>
              </w:rPr>
            </w:pPr>
          </w:p>
          <w:p w:rsidR="008953AA" w:rsidRPr="008953AA" w:rsidRDefault="008953AA" w:rsidP="001A0A79">
            <w:pPr>
              <w:ind w:firstLine="885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8"/>
                <w:szCs w:val="48"/>
                <w:lang w:eastAsia="ru-RU"/>
              </w:rPr>
            </w:pPr>
          </w:p>
          <w:p w:rsidR="001A0A79" w:rsidRDefault="001A0A79" w:rsidP="004316F5">
            <w:pPr>
              <w:ind w:firstLine="8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223A" w:rsidRDefault="00F1223A" w:rsidP="004316F5">
            <w:pPr>
              <w:ind w:firstLine="8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223A" w:rsidRDefault="00F1223A" w:rsidP="004316F5">
            <w:pPr>
              <w:ind w:firstLine="8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223A" w:rsidRDefault="00F1223A" w:rsidP="004316F5">
            <w:pPr>
              <w:ind w:firstLine="8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223A" w:rsidRDefault="00F1223A" w:rsidP="004316F5">
            <w:pPr>
              <w:ind w:firstLine="8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223A" w:rsidRDefault="00F1223A" w:rsidP="004316F5">
            <w:pPr>
              <w:ind w:firstLine="8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223A" w:rsidRDefault="00F1223A" w:rsidP="004316F5">
            <w:pPr>
              <w:ind w:firstLine="8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223A" w:rsidRPr="001A0A79" w:rsidRDefault="00F1223A" w:rsidP="004316F5">
            <w:pPr>
              <w:ind w:firstLine="8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75B4" w:rsidRPr="001A0A79" w:rsidRDefault="00A075B4" w:rsidP="000E03B6">
            <w:pPr>
              <w:pStyle w:val="a6"/>
              <w:tabs>
                <w:tab w:val="left" w:pos="237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223A" w:rsidRPr="001A0A79" w:rsidTr="001A0A79">
        <w:tc>
          <w:tcPr>
            <w:tcW w:w="9922" w:type="dxa"/>
          </w:tcPr>
          <w:p w:rsidR="00F1223A" w:rsidRDefault="006C1EC5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EC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 wp14:anchorId="023BF500" wp14:editId="5132A4BD">
                      <wp:simplePos x="0" y="0"/>
                      <wp:positionH relativeFrom="column">
                        <wp:posOffset>3711838</wp:posOffset>
                      </wp:positionH>
                      <wp:positionV relativeFrom="paragraph">
                        <wp:posOffset>57917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4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1EC5" w:rsidRDefault="006C1EC5" w:rsidP="006C1EC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Style w:val="af0"/>
                                      <w:color w:val="800000"/>
                                    </w:rPr>
                                    <w:t>Яркая новогодняя ночь в Италии</w:t>
                                  </w:r>
                                  <w:r>
                                    <w:br/>
                                    <w:t>Ну не раскидываются расчетливые итальянцы своими вещами, так что традиция очищения от хлама сохраняется скорее, как миф для туристов. Зато итальянский народ настолько влюблен в яркую одежду Санты, что в Новый год все сплошь в красном, причем это касается даже мелких аксессуаров.</w:t>
                                  </w:r>
                                  <w:r w:rsidRPr="002930D2">
                                    <w:t xml:space="preserve"> </w:t>
                                  </w:r>
                                  <w:r>
                                    <w:t>Так что если встретите полицейского в красных носках – это на удачу.</w:t>
                                  </w:r>
                                </w:p>
                                <w:p w:rsidR="006C1EC5" w:rsidRDefault="006C1EC5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ED9378F" wp14:editId="2E354E41">
                                        <wp:extent cx="2305685" cy="1726994"/>
                                        <wp:effectExtent l="0" t="0" r="0" b="6985"/>
                                        <wp:docPr id="46" name="Рисунок 46" descr="http://www.colady.ru/wp-content/uploads/2013/12/neobychnye_novogodnie_tradicii_raznyx_stran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www.colady.ru/wp-content/uploads/2013/12/neobychnye_novogodnie_tradicii_raznyx_stran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5685" cy="17269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23BF500" id="_x0000_s1030" type="#_x0000_t202" style="position:absolute;left:0;text-align:left;margin-left:292.25pt;margin-top:4.55pt;width:185.9pt;height:110.6pt;z-index:2517340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">
                      <v:textbox style="mso-fit-shape-to-text:t">
                        <w:txbxContent>
                          <w:p w:rsidR="006C1EC5" w:rsidRDefault="006C1EC5" w:rsidP="006C1EC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Style w:val="af0"/>
                                <w:color w:val="800000"/>
                              </w:rPr>
                              <w:t>Яркая новогодняя ночь в Италии</w:t>
                            </w:r>
                            <w:r>
                              <w:br/>
                              <w:t>Ну не раскидываются расчетливые итальянцы своими вещами, так что традиция очищения от хлама сохраняется скорее, как миф для туристов. Зато итальянский народ настолько влюблен в яркую одежду Санты, что в Новый год все сплошь в красном, причем это касается даже мелких аксессуаров.</w:t>
                            </w:r>
                            <w:r w:rsidRPr="002930D2">
                              <w:t xml:space="preserve"> </w:t>
                            </w:r>
                            <w:r>
                              <w:t>Так что если встретите полицейского в красных носках – это на удачу.</w:t>
                            </w:r>
                          </w:p>
                          <w:p w:rsidR="006C1EC5" w:rsidRDefault="006C1EC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D9378F" wp14:editId="2E354E41">
                                  <wp:extent cx="2305685" cy="1726994"/>
                                  <wp:effectExtent l="0" t="0" r="0" b="6985"/>
                                  <wp:docPr id="46" name="Рисунок 46" descr="http://www.colady.ru/wp-content/uploads/2013/12/neobychnye_novogodnie_tradicii_raznyx_stran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colady.ru/wp-content/uploads/2013/12/neobychnye_novogodnie_tradicii_raznyx_stran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685" cy="1726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930D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1EE6D928" wp14:editId="19258CA1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152400</wp:posOffset>
                      </wp:positionV>
                      <wp:extent cx="2360930" cy="1404620"/>
                      <wp:effectExtent l="304800" t="152400" r="306070" b="158115"/>
                      <wp:wrapSquare wrapText="bothSides"/>
                      <wp:docPr id="4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158568"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0D2" w:rsidRDefault="002930D2" w:rsidP="002930D2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Style w:val="af0"/>
                                      <w:color w:val="800000"/>
                                    </w:rPr>
                                    <w:t>Вечнозеленый паразит скрепляет влюбленные сердца в Норвегии и Швеции</w:t>
                                  </w:r>
                                  <w:r>
                                    <w:br/>
                                    <w:t>Хитрые норвежцы и шведы вешают ветки омелы. И хоть омела – ядовитое прожорливое дерево, в Новый год ее ветки соединяют влюбленных в традиционном поцелуе.</w:t>
                                  </w:r>
                                  <w:r w:rsidRPr="002930D2">
                                    <w:t xml:space="preserve"> </w:t>
                                  </w:r>
                                  <w:r>
                                    <w:t>Ведь в нордическом мифе рассказывается, как богиня Одина наделила омелу свойством дарить желающим любовь.</w:t>
                                  </w:r>
                                </w:p>
                                <w:p w:rsidR="002930D2" w:rsidRDefault="002930D2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C0FD311" wp14:editId="36211EB3">
                                        <wp:extent cx="2305685" cy="2276706"/>
                                        <wp:effectExtent l="0" t="0" r="0" b="9525"/>
                                        <wp:docPr id="30" name="Рисунок 30" descr="http://www.colady.ru/wp-content/uploads/2013/12/neobychnye_novogodnie_tradicii_raznyx_stran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www.colady.ru/wp-content/uploads/2013/12/neobychnye_novogodnie_tradicii_raznyx_stran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5685" cy="22767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6D928" id="_x0000_s1031" type="#_x0000_t202" style="position:absolute;left:0;text-align:left;margin-left:18.6pt;margin-top:12pt;width:185.9pt;height:110.6pt;rotation:-482161fd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">
                      <v:textbox style="mso-fit-shape-to-text:t">
                        <w:txbxContent>
                          <w:p w:rsidR="002930D2" w:rsidRDefault="002930D2" w:rsidP="002930D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Style w:val="af0"/>
                                <w:color w:val="800000"/>
                              </w:rPr>
                              <w:t>Вечнозеленый паразит скрепляет влюбленные сердца в Норвегии и Швеции</w:t>
                            </w:r>
                            <w:r>
                              <w:br/>
                              <w:t>Хитрые норвежцы и шведы вешают ветки омелы. И хоть омела – ядовитое прожорливое дерево, в Новый год ее ветки соединяют влюбленных в традиционном поцелуе.</w:t>
                            </w:r>
                            <w:r w:rsidRPr="002930D2">
                              <w:t xml:space="preserve"> </w:t>
                            </w:r>
                            <w:r>
                              <w:t>Ведь в нордическом мифе рассказывается, как богиня Одина наделила омелу свойством дарить желающим любовь.</w:t>
                            </w:r>
                          </w:p>
                          <w:p w:rsidR="002930D2" w:rsidRDefault="002930D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0FD311" wp14:editId="36211EB3">
                                  <wp:extent cx="2305685" cy="2276706"/>
                                  <wp:effectExtent l="0" t="0" r="0" b="9525"/>
                                  <wp:docPr id="30" name="Рисунок 30" descr="http://www.colady.ru/wp-content/uploads/2013/12/neobychnye_novogodnie_tradicii_raznyx_stran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colady.ru/wp-content/uploads/2013/12/neobychnye_novogodnie_tradicii_raznyx_stran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685" cy="2276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1223A" w:rsidRDefault="00F1223A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23A" w:rsidRDefault="00F1223A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23A" w:rsidRDefault="00F1223A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23A" w:rsidRDefault="00F1223A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23A" w:rsidRDefault="00F1223A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23A" w:rsidRDefault="00F1223A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23A" w:rsidRDefault="00F1223A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23A" w:rsidRDefault="00F1223A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23A" w:rsidRDefault="00F1223A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23A" w:rsidRDefault="00F1223A" w:rsidP="002930D2">
            <w:pPr>
              <w:tabs>
                <w:tab w:val="left" w:pos="23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23A" w:rsidRDefault="00F1223A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23A" w:rsidRDefault="00F1223A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23A" w:rsidRDefault="00F1223A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23A" w:rsidRDefault="00F1223A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23A" w:rsidRDefault="00F1223A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23A" w:rsidRDefault="00F1223A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23A" w:rsidRDefault="00F1223A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23A" w:rsidRDefault="00F1223A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23A" w:rsidRDefault="006C1EC5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EC5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1EBA579A" wp14:editId="6DBF83FD">
                      <wp:simplePos x="0" y="0"/>
                      <wp:positionH relativeFrom="column">
                        <wp:posOffset>3294380</wp:posOffset>
                      </wp:positionH>
                      <wp:positionV relativeFrom="paragraph">
                        <wp:posOffset>1854727</wp:posOffset>
                      </wp:positionV>
                      <wp:extent cx="2915285" cy="3605530"/>
                      <wp:effectExtent l="0" t="0" r="18415" b="13970"/>
                      <wp:wrapSquare wrapText="bothSides"/>
                      <wp:docPr id="4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5285" cy="3605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1EC5" w:rsidRDefault="006C1EC5">
                                  <w:r>
                                    <w:rPr>
                                      <w:rStyle w:val="af0"/>
                                      <w:color w:val="800000"/>
                                    </w:rPr>
                                    <w:t>Нарядные новогодние пальмы в странах Африки</w:t>
                                  </w:r>
                                  <w:r>
                                    <w:br/>
                                    <w:t>Всем известно, что в Африке вечнозеленые не растут, поэтому им приходится использовать вместо елок пальмы. Наряженные пальмы выглядят также красиво, хоть и экзотично для европейского туриста.</w:t>
                                  </w:r>
                                  <w:r w:rsidRPr="006C1EC5">
                                    <w:rPr>
                                      <w:noProof/>
                                      <w:lang w:eastAsia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288731B" wp14:editId="47B4896E">
                                        <wp:extent cx="2305685" cy="1646541"/>
                                        <wp:effectExtent l="0" t="0" r="0" b="0"/>
                                        <wp:docPr id="50" name="Рисунок 50" descr="http://www.colady.ru/wp-content/uploads/2013/12/neobychnye_novogodnie_tradicii_raznyx_stran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www.colady.ru/wp-content/uploads/2013/12/neobychnye_novogodnie_tradicii_raznyx_stran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5685" cy="16465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A579A" id="_x0000_s1032" type="#_x0000_t202" style="position:absolute;left:0;text-align:left;margin-left:259.4pt;margin-top:146.05pt;width:229.55pt;height:283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">
                      <v:textbox>
                        <w:txbxContent>
                          <w:p w:rsidR="006C1EC5" w:rsidRDefault="006C1EC5">
                            <w:r>
                              <w:rPr>
                                <w:rStyle w:val="af0"/>
                                <w:color w:val="800000"/>
                              </w:rPr>
                              <w:t>Нарядные новогодние пальмы в странах Африки</w:t>
                            </w:r>
                            <w:r>
                              <w:br/>
                              <w:t>Всем известно, что в Африке вечнозеленые не растут, поэтому им приходится использовать вместо елок пальмы. Наряженные пальмы выглядят также красиво, хоть и экзотично для европейского туриста.</w:t>
                            </w:r>
                            <w:r w:rsidRPr="006C1EC5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88731B" wp14:editId="47B4896E">
                                  <wp:extent cx="2305685" cy="1646541"/>
                                  <wp:effectExtent l="0" t="0" r="0" b="0"/>
                                  <wp:docPr id="50" name="Рисунок 50" descr="http://www.colady.ru/wp-content/uploads/2013/12/neobychnye_novogodnie_tradicii_raznyx_stran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colady.ru/wp-content/uploads/2013/12/neobychnye_novogodnie_tradicii_raznyx_stran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685" cy="1646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C1EC5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5BB42D41" wp14:editId="2A3900DD">
                      <wp:simplePos x="0" y="0"/>
                      <wp:positionH relativeFrom="column">
                        <wp:posOffset>-68017</wp:posOffset>
                      </wp:positionH>
                      <wp:positionV relativeFrom="paragraph">
                        <wp:posOffset>1759454</wp:posOffset>
                      </wp:positionV>
                      <wp:extent cx="3195955" cy="3691890"/>
                      <wp:effectExtent l="0" t="0" r="23495" b="22860"/>
                      <wp:wrapSquare wrapText="bothSides"/>
                      <wp:docPr id="5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5955" cy="3691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1EC5" w:rsidRDefault="006C1EC5">
                                  <w:r>
                                    <w:rPr>
                                      <w:rStyle w:val="af0"/>
                                      <w:color w:val="800000"/>
                                    </w:rPr>
                                    <w:t>Холодный шик в Швеции на Новый год</w:t>
                                  </w:r>
                                  <w:r>
                                    <w:br/>
                                    <w:t>Ежегодно в г. Юккасъярви возводят знаменитый отель с ледяными стенами, потолком и мебелью. Весной это гостиница символично тает, стекая в реку.</w:t>
                                  </w:r>
                                  <w:r w:rsidRPr="006C1EC5">
                                    <w:t xml:space="preserve"> </w:t>
                                  </w:r>
                                  <w:r>
                                    <w:t>Встретить Новый год в «ледяных» условиях могут лишь 100 человек, готовых потратиться на дорогие апартаменты и элитный алкоголь. Январским утром все постояльцы бегут греться в сауну.</w:t>
                                  </w:r>
                                  <w:r w:rsidRPr="006C1EC5">
                                    <w:rPr>
                                      <w:noProof/>
                                      <w:lang w:eastAsia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EA65399" wp14:editId="7DE20053">
                                        <wp:extent cx="3004185" cy="1930400"/>
                                        <wp:effectExtent l="0" t="0" r="5715" b="0"/>
                                        <wp:docPr id="52" name="Рисунок 52" descr="http://www.colady.ru/wp-content/uploads/2013/12/neobychnye_novogodnie_tradicii_raznyx_stran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http://www.colady.ru/wp-content/uploads/2013/12/neobychnye_novogodnie_tradicii_raznyx_stran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04185" cy="1930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C1EC5" w:rsidRDefault="006C1EC5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42D41" id="_x0000_s1033" type="#_x0000_t202" style="position:absolute;left:0;text-align:left;margin-left:-5.35pt;margin-top:138.55pt;width:251.65pt;height:290.7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">
                      <v:textbox>
                        <w:txbxContent>
                          <w:p w:rsidR="006C1EC5" w:rsidRDefault="006C1EC5">
                            <w:r>
                              <w:rPr>
                                <w:rStyle w:val="af0"/>
                                <w:color w:val="800000"/>
                              </w:rPr>
                              <w:t>Холодный шик в Швеции на Новый год</w:t>
                            </w:r>
                            <w:r>
                              <w:br/>
                              <w:t>Ежегодно в г. Юккасъярви возводят знаменитый отель с ледяными стенами, потолком и мебелью. Весной это гостиница символично тает, стекая в реку.</w:t>
                            </w:r>
                            <w:r w:rsidRPr="006C1EC5">
                              <w:t xml:space="preserve"> </w:t>
                            </w:r>
                            <w:r>
                              <w:t>Встретить Новый год в «ледяных» условиях могут лишь 100 человек, готовых потратиться на дорогие апартаменты и элитный алкоголь. Январским утром все постояльцы бегут греться в сауну.</w:t>
                            </w:r>
                            <w:r w:rsidRPr="006C1EC5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A65399" wp14:editId="7DE20053">
                                  <wp:extent cx="3004185" cy="1930400"/>
                                  <wp:effectExtent l="0" t="0" r="5715" b="0"/>
                                  <wp:docPr id="52" name="Рисунок 52" descr="http://www.colady.ru/wp-content/uploads/2013/12/neobychnye_novogodnie_tradicii_raznyx_stran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colady.ru/wp-content/uploads/2013/12/neobychnye_novogodnie_tradicii_raznyx_stran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4185" cy="193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1EC5" w:rsidRDefault="006C1EC5"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C1EC5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67E2E77D" wp14:editId="06D79203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259080</wp:posOffset>
                      </wp:positionV>
                      <wp:extent cx="5887085" cy="1431925"/>
                      <wp:effectExtent l="0" t="0" r="18415" b="15875"/>
                      <wp:wrapSquare wrapText="bothSides"/>
                      <wp:docPr id="4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87085" cy="143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1EC5" w:rsidRDefault="006C1EC5" w:rsidP="006C1EC5">
                                  <w:pPr>
                                    <w:jc w:val="center"/>
                                  </w:pPr>
                                  <w:r>
                                    <w:rPr>
                                      <w:rStyle w:val="af0"/>
                                      <w:color w:val="800000"/>
                                    </w:rPr>
                                    <w:t>Как перестать быть козлом отпущения — знают в Венгрии</w:t>
                                  </w:r>
                                  <w:r>
                                    <w:br/>
                                    <w:t>Незадолго до праздника венгры делают соломенные чучела – «козлов отпущения». Под Новый год их поджигают, бегают по кварталу или сжигают на центральной площади в общем костре. Люди верят, что такое действо защищает их от бед прошедшего года. Похожий ритуал выполняют сербы, эквадорцы и хорваты.</w:t>
                                  </w:r>
                                  <w:r>
                                    <w:br/>
                                    <w:t>Помимо этого, суеверный народ Венгрии не рискует ставить на стол блюда из птицы, иначе упорхнет новое счастье.</w:t>
                                  </w:r>
                                  <w:r w:rsidRPr="006C1EC5">
                                    <w:rPr>
                                      <w:noProof/>
                                      <w:color w:val="0000FF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2E77D" id="_x0000_s1034" type="#_x0000_t202" style="position:absolute;left:0;text-align:left;margin-left:15.55pt;margin-top:20.4pt;width:463.55pt;height:112.7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">
                      <v:textbox>
                        <w:txbxContent>
                          <w:p w:rsidR="006C1EC5" w:rsidRDefault="006C1EC5" w:rsidP="006C1EC5">
                            <w:pPr>
                              <w:jc w:val="center"/>
                            </w:pPr>
                            <w:r>
                              <w:rPr>
                                <w:rStyle w:val="af0"/>
                                <w:color w:val="800000"/>
                              </w:rPr>
                              <w:t>Как перестать быть козлом отпущения — знают в Венгрии</w:t>
                            </w:r>
                            <w:r>
                              <w:br/>
                              <w:t>Незадолго до праздника венгры делают соломенные чучела – «козлов отпущения». Под Новый год их поджигают, бегают по кварталу или сжигают на центральной площади в общем костре. Люди верят, что такое действо защищает их от бед прошедшего года. Похожий ритуал выполняют сербы, эквадорцы и хорваты.</w:t>
                            </w:r>
                            <w:r>
                              <w:br/>
                              <w:t>Помимо этого, суеверный народ Венгрии не рискует ставить на стол блюда из птицы, иначе упорхнет новое счастье.</w:t>
                            </w:r>
                            <w:r w:rsidRPr="006C1EC5">
                              <w:rPr>
                                <w:noProof/>
                                <w:color w:val="0000FF"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1223A" w:rsidRDefault="005641A2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A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0CF2DAE" wp14:editId="77183377">
                      <wp:simplePos x="0" y="0"/>
                      <wp:positionH relativeFrom="margin">
                        <wp:posOffset>66124</wp:posOffset>
                      </wp:positionH>
                      <wp:positionV relativeFrom="paragraph">
                        <wp:posOffset>-53316</wp:posOffset>
                      </wp:positionV>
                      <wp:extent cx="6188075" cy="576470"/>
                      <wp:effectExtent l="0" t="0" r="0" b="0"/>
                      <wp:wrapNone/>
                      <wp:docPr id="11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88075" cy="576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1223A" w:rsidRDefault="00F1223A" w:rsidP="00AB52EC">
                                  <w:pPr>
                                    <w:spacing w:after="0" w:line="240" w:lineRule="auto"/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iCs/>
                                      <w:color w:val="E5B8B7" w:themeColor="accent2" w:themeTint="66"/>
                                      <w:sz w:val="48"/>
                                      <w:szCs w:val="48"/>
                                      <w:u w:val="single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37445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iCs/>
                                      <w:color w:val="E5B8B7" w:themeColor="accent2" w:themeTint="66"/>
                                      <w:sz w:val="48"/>
                                      <w:szCs w:val="48"/>
                                      <w:u w:val="single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Переменка в гостях у</w:t>
                                  </w:r>
                                  <w:r w:rsidRPr="00AB52E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iCs/>
                                      <w:color w:val="E5B8B7" w:themeColor="accent2" w:themeTint="66"/>
                                      <w:sz w:val="48"/>
                                      <w:szCs w:val="48"/>
                                      <w:u w:val="single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037445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iCs/>
                                      <w:color w:val="E5B8B7" w:themeColor="accent2" w:themeTint="66"/>
                                      <w:sz w:val="48"/>
                                      <w:szCs w:val="48"/>
                                      <w:u w:val="single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психолога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F2DAE" id="Надпись 11" o:spid="_x0000_s1035" type="#_x0000_t202" style="position:absolute;left:0;text-align:left;margin-left:5.2pt;margin-top:-4.2pt;width:487.25pt;height:45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" filled="f" stroked="f">
                      <v:textbox>
                        <w:txbxContent>
                          <w:p w:rsidR="00F1223A" w:rsidRDefault="00F1223A" w:rsidP="00AB52EC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E5B8B7" w:themeColor="accent2" w:themeTint="66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7445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E5B8B7" w:themeColor="accent2" w:themeTint="66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Переменка в гостях у</w:t>
                            </w:r>
                            <w:r w:rsidRPr="00AB52EC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E5B8B7" w:themeColor="accent2" w:themeTint="66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37445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E5B8B7" w:themeColor="accent2" w:themeTint="66"/>
                                <w:sz w:val="48"/>
                                <w:szCs w:val="48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психолога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5641A2" w:rsidRDefault="005641A2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23A" w:rsidRPr="001A0A79" w:rsidRDefault="00F1223A" w:rsidP="000E03B6">
            <w:pPr>
              <w:tabs>
                <w:tab w:val="left" w:pos="23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41A2" w:rsidRPr="005641A2" w:rsidRDefault="005641A2" w:rsidP="005641A2">
      <w:pPr>
        <w:pStyle w:val="a7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44"/>
          <w:szCs w:val="44"/>
        </w:rPr>
      </w:pPr>
      <w:r w:rsidRPr="005641A2">
        <w:rPr>
          <w:rStyle w:val="af0"/>
          <w:color w:val="000080"/>
          <w:sz w:val="44"/>
          <w:szCs w:val="44"/>
        </w:rPr>
        <w:lastRenderedPageBreak/>
        <w:t>10 ступеней к успеху</w:t>
      </w:r>
    </w:p>
    <w:p w:rsidR="005641A2" w:rsidRDefault="005641A2" w:rsidP="00B10D42">
      <w:pPr>
        <w:pStyle w:val="a7"/>
        <w:numPr>
          <w:ilvl w:val="0"/>
          <w:numId w:val="11"/>
        </w:numPr>
        <w:shd w:val="clear" w:color="auto" w:fill="FFFFFF"/>
        <w:spacing w:before="30" w:beforeAutospacing="0" w:after="30" w:afterAutospacing="0" w:line="360" w:lineRule="auto"/>
        <w:jc w:val="center"/>
        <w:rPr>
          <w:noProof/>
        </w:rPr>
      </w:pPr>
      <w:r w:rsidRPr="005641A2">
        <w:rPr>
          <w:color w:val="000080"/>
          <w:sz w:val="32"/>
          <w:szCs w:val="32"/>
        </w:rPr>
        <w:t>Не унывай! Унывающий обречён на неудачи.</w:t>
      </w:r>
      <w:r w:rsidRPr="005641A2">
        <w:rPr>
          <w:rStyle w:val="apple-converted-space"/>
          <w:color w:val="000080"/>
          <w:sz w:val="32"/>
          <w:szCs w:val="32"/>
        </w:rPr>
        <w:t> </w:t>
      </w:r>
      <w:r w:rsidRPr="005641A2">
        <w:rPr>
          <w:color w:val="000080"/>
          <w:sz w:val="32"/>
          <w:szCs w:val="32"/>
        </w:rPr>
        <w:br/>
        <w:t>2. Не бойся! Трус обречён на поражение.</w:t>
      </w:r>
      <w:r w:rsidRPr="005641A2">
        <w:rPr>
          <w:rStyle w:val="apple-converted-space"/>
          <w:color w:val="000080"/>
          <w:sz w:val="32"/>
          <w:szCs w:val="32"/>
        </w:rPr>
        <w:t> </w:t>
      </w:r>
      <w:r w:rsidRPr="005641A2">
        <w:rPr>
          <w:color w:val="000080"/>
          <w:sz w:val="32"/>
          <w:szCs w:val="32"/>
        </w:rPr>
        <w:br/>
        <w:t xml:space="preserve">3. Трудись! </w:t>
      </w:r>
      <w:r>
        <w:rPr>
          <w:color w:val="000080"/>
          <w:sz w:val="32"/>
          <w:szCs w:val="32"/>
        </w:rPr>
        <w:t>Д</w:t>
      </w:r>
      <w:r w:rsidRPr="005641A2">
        <w:rPr>
          <w:color w:val="000080"/>
          <w:sz w:val="32"/>
          <w:szCs w:val="32"/>
        </w:rPr>
        <w:t>ругого пути к успеху нет.</w:t>
      </w:r>
      <w:r w:rsidRPr="005641A2">
        <w:rPr>
          <w:rStyle w:val="apple-converted-space"/>
          <w:color w:val="000080"/>
          <w:sz w:val="32"/>
          <w:szCs w:val="32"/>
        </w:rPr>
        <w:t> </w:t>
      </w:r>
      <w:r w:rsidRPr="005641A2">
        <w:rPr>
          <w:color w:val="000080"/>
          <w:sz w:val="32"/>
          <w:szCs w:val="32"/>
        </w:rPr>
        <w:br/>
        <w:t>4. Думай! Думай до поступка, думай, совершив поступок, и научишься не совершать ошибок.</w:t>
      </w:r>
      <w:r w:rsidRPr="005641A2">
        <w:rPr>
          <w:rStyle w:val="apple-converted-space"/>
          <w:color w:val="000080"/>
          <w:sz w:val="32"/>
          <w:szCs w:val="32"/>
        </w:rPr>
        <w:t> </w:t>
      </w:r>
      <w:r w:rsidRPr="005641A2">
        <w:rPr>
          <w:color w:val="000080"/>
          <w:sz w:val="32"/>
          <w:szCs w:val="32"/>
        </w:rPr>
        <w:br/>
        <w:t>5. Не лги! И ты будешь иметь друзей. Не обманывай себя и помни о психологической защите.</w:t>
      </w:r>
      <w:r w:rsidRPr="005641A2">
        <w:rPr>
          <w:rStyle w:val="apple-converted-space"/>
          <w:color w:val="000080"/>
          <w:sz w:val="32"/>
          <w:szCs w:val="32"/>
        </w:rPr>
        <w:t> </w:t>
      </w:r>
      <w:r w:rsidRPr="005641A2">
        <w:rPr>
          <w:color w:val="000080"/>
          <w:sz w:val="32"/>
          <w:szCs w:val="32"/>
        </w:rPr>
        <w:br/>
        <w:t>6. Научись смотреть на себя и свои поступки как бы со стороны, глазами других, и ты многое поймёшь.</w:t>
      </w:r>
      <w:r w:rsidRPr="005641A2">
        <w:rPr>
          <w:rStyle w:val="apple-converted-space"/>
          <w:color w:val="000080"/>
          <w:sz w:val="32"/>
          <w:szCs w:val="32"/>
        </w:rPr>
        <w:t> </w:t>
      </w:r>
      <w:r w:rsidRPr="005641A2">
        <w:rPr>
          <w:color w:val="000080"/>
          <w:sz w:val="32"/>
          <w:szCs w:val="32"/>
        </w:rPr>
        <w:br/>
        <w:t>7. Оставайся всегда и во всём самим собой, иди своим путём. В этом случае ты состоишься как личность и достигнешь желаемого результата. В противном случае ты всегда будешь попутчиком и придёшь к тому, чего хотят другие, а не ты сам.</w:t>
      </w:r>
      <w:r w:rsidRPr="005641A2">
        <w:rPr>
          <w:rStyle w:val="apple-converted-space"/>
          <w:color w:val="000080"/>
          <w:sz w:val="32"/>
          <w:szCs w:val="32"/>
        </w:rPr>
        <w:t> </w:t>
      </w:r>
      <w:r w:rsidRPr="005641A2">
        <w:rPr>
          <w:color w:val="000080"/>
          <w:sz w:val="32"/>
          <w:szCs w:val="32"/>
        </w:rPr>
        <w:br/>
        <w:t>8. Избегай злых людей, ибо зло заразительно.</w:t>
      </w:r>
      <w:r w:rsidRPr="005641A2">
        <w:rPr>
          <w:rStyle w:val="apple-converted-space"/>
          <w:color w:val="000080"/>
          <w:sz w:val="32"/>
          <w:szCs w:val="32"/>
        </w:rPr>
        <w:t> </w:t>
      </w:r>
      <w:r w:rsidRPr="005641A2">
        <w:rPr>
          <w:color w:val="000080"/>
          <w:sz w:val="32"/>
          <w:szCs w:val="32"/>
        </w:rPr>
        <w:br/>
        <w:t>9. Будь благодарен родителям, бабушкам, дедушкам, людям, сделавшим тебе добро. Неблагодарность - тяжёлый грех. Слушай старших, и ты избежишь многих бед.</w:t>
      </w:r>
      <w:r w:rsidRPr="005641A2">
        <w:rPr>
          <w:rStyle w:val="apple-converted-space"/>
          <w:color w:val="000080"/>
          <w:sz w:val="32"/>
          <w:szCs w:val="32"/>
        </w:rPr>
        <w:t> </w:t>
      </w:r>
      <w:r w:rsidRPr="005641A2">
        <w:rPr>
          <w:color w:val="000080"/>
          <w:sz w:val="32"/>
          <w:szCs w:val="32"/>
        </w:rPr>
        <w:br/>
        <w:t>10. Запиши эти наставления. Перечитывай их</w:t>
      </w:r>
      <w:r>
        <w:rPr>
          <w:color w:val="000080"/>
          <w:sz w:val="32"/>
          <w:szCs w:val="32"/>
        </w:rPr>
        <w:t>.</w:t>
      </w:r>
      <w:r w:rsidRPr="005641A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13B474" wp14:editId="587277F6">
            <wp:extent cx="3209027" cy="1900570"/>
            <wp:effectExtent l="0" t="0" r="0" b="4445"/>
            <wp:docPr id="53" name="Рисунок 53" descr="http://www.playcast.ru/uploads/2016/08/12/1956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cast.ru/uploads/2016/08/12/195632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59" cy="190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42" w:rsidRPr="00B10D42" w:rsidRDefault="00B10D42" w:rsidP="00B10D4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B10D4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Неделя экологии "Берегите Землю, берегите"</w:t>
      </w:r>
    </w:p>
    <w:p w:rsidR="00B10D42" w:rsidRDefault="00B10D42" w:rsidP="00B10D42">
      <w:pPr>
        <w:pStyle w:val="a7"/>
        <w:shd w:val="clear" w:color="auto" w:fill="FFFFFF"/>
        <w:spacing w:before="30" w:beforeAutospacing="0" w:after="30" w:afterAutospacing="0" w:line="360" w:lineRule="auto"/>
        <w:jc w:val="center"/>
      </w:pPr>
      <w:r>
        <w:t>Охрана природы – дело чрезвычайно важное, которое требует принятия срочных мер по защите редких и исчезающих видов растений и животных.</w:t>
      </w:r>
    </w:p>
    <w:p w:rsidR="00403DD2" w:rsidRDefault="00403DD2" w:rsidP="00B10D42">
      <w:pPr>
        <w:pStyle w:val="a7"/>
        <w:shd w:val="clear" w:color="auto" w:fill="FFFFFF"/>
        <w:spacing w:before="30" w:beforeAutospacing="0" w:after="30" w:afterAutospacing="0" w:line="360" w:lineRule="auto"/>
        <w:jc w:val="center"/>
      </w:pPr>
      <w:r>
        <w:t xml:space="preserve">Одной из форм организации просветительской деятельности в области экологического воспитания, позволяющих включить обучающихся в активную деятельность с целью формирования целостной картины мира, является в нашей школе предметная неделя экологии. Это возможность экологического просвещения обучающихся через ряд продуманных мероприятий, способствующих углублению и расширению знаний </w:t>
      </w:r>
      <w:r>
        <w:t>о законах</w:t>
      </w:r>
      <w:r>
        <w:t xml:space="preserve"> природы, взаимосвязи всего живого и неживого. Ведь экологическое воспитание неразрывно связано с нравственным становлением личности ребёнка, с воспитанием доброты и ответственного отношения к окружающему нас. И цель учителей экологического </w:t>
      </w:r>
      <w:r>
        <w:t>цикла — воспитание</w:t>
      </w:r>
      <w:r>
        <w:t xml:space="preserve"> экологической грамотности обучающихся в ходе их участия в мероприятиях Недели экологических знаний. </w:t>
      </w:r>
    </w:p>
    <w:p w:rsidR="00403DD2" w:rsidRDefault="00403DD2" w:rsidP="00B10D42">
      <w:pPr>
        <w:pStyle w:val="a7"/>
        <w:shd w:val="clear" w:color="auto" w:fill="FFFFFF"/>
        <w:spacing w:before="30" w:beforeAutospacing="0" w:after="30" w:afterAutospacing="0" w:line="360" w:lineRule="auto"/>
        <w:jc w:val="center"/>
      </w:pPr>
      <w:r>
        <w:t>Начальная школа участвовала в флэш-мобе посвященному неделе экологии.</w:t>
      </w:r>
    </w:p>
    <w:p w:rsidR="00403DD2" w:rsidRDefault="006B0950" w:rsidP="00403DD2">
      <w:pPr>
        <w:pStyle w:val="a7"/>
        <w:shd w:val="clear" w:color="auto" w:fill="FFFFFF"/>
        <w:spacing w:before="30" w:beforeAutospacing="0" w:after="30" w:afterAutospacing="0" w:line="360" w:lineRule="auto"/>
        <w:rPr>
          <w:color w:val="000080"/>
          <w:sz w:val="32"/>
          <w:szCs w:val="32"/>
        </w:rPr>
      </w:pPr>
      <w:r w:rsidRPr="00403DD2">
        <w:rPr>
          <w:noProof/>
          <w:color w:val="000080"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36797173" wp14:editId="6C022B61">
            <wp:simplePos x="0" y="0"/>
            <wp:positionH relativeFrom="margin">
              <wp:posOffset>3237014</wp:posOffset>
            </wp:positionH>
            <wp:positionV relativeFrom="paragraph">
              <wp:posOffset>315104</wp:posOffset>
            </wp:positionV>
            <wp:extent cx="3176905" cy="2354580"/>
            <wp:effectExtent l="323850" t="476250" r="309245" b="483870"/>
            <wp:wrapThrough wrapText="bothSides">
              <wp:wrapPolygon edited="0">
                <wp:start x="-264" y="79"/>
                <wp:lineTo x="-995" y="436"/>
                <wp:lineTo x="-288" y="3065"/>
                <wp:lineTo x="-1019" y="3422"/>
                <wp:lineTo x="-312" y="6051"/>
                <wp:lineTo x="-1042" y="6408"/>
                <wp:lineTo x="-336" y="9037"/>
                <wp:lineTo x="-1066" y="9395"/>
                <wp:lineTo x="-360" y="12023"/>
                <wp:lineTo x="-969" y="12321"/>
                <wp:lineTo x="-262" y="14950"/>
                <wp:lineTo x="-992" y="15307"/>
                <wp:lineTo x="-286" y="17936"/>
                <wp:lineTo x="-1016" y="18293"/>
                <wp:lineTo x="-266" y="21086"/>
                <wp:lineTo x="4050" y="21763"/>
                <wp:lineTo x="21257" y="21707"/>
                <wp:lineTo x="21744" y="21468"/>
                <wp:lineTo x="21801" y="1178"/>
                <wp:lineTo x="18703" y="-95"/>
                <wp:lineTo x="18074" y="-2947"/>
                <wp:lineTo x="12716" y="-325"/>
                <wp:lineTo x="12010" y="-2954"/>
                <wp:lineTo x="6652" y="-332"/>
                <wp:lineTo x="5946" y="-2960"/>
                <wp:lineTo x="345" y="-219"/>
                <wp:lineTo x="-264" y="79"/>
              </wp:wrapPolygon>
            </wp:wrapThrough>
            <wp:docPr id="57" name="Рисунок 57" descr="C:\Users\Administrator\Desktop\фле\IMAG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фле\IMAG03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6215">
                      <a:off x="0" y="0"/>
                      <a:ext cx="317690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DD2">
        <w:rPr>
          <w:noProof/>
          <w:color w:val="000080"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04454DA6" wp14:editId="71C08F66">
            <wp:simplePos x="0" y="0"/>
            <wp:positionH relativeFrom="page">
              <wp:posOffset>534479</wp:posOffset>
            </wp:positionH>
            <wp:positionV relativeFrom="paragraph">
              <wp:posOffset>242198</wp:posOffset>
            </wp:positionV>
            <wp:extent cx="3052365" cy="2262112"/>
            <wp:effectExtent l="361950" t="571500" r="300990" b="576580"/>
            <wp:wrapThrough wrapText="bothSides">
              <wp:wrapPolygon edited="0">
                <wp:start x="21347" y="-278"/>
                <wp:lineTo x="17484" y="-2871"/>
                <wp:lineTo x="16523" y="-266"/>
                <wp:lineTo x="12540" y="-2940"/>
                <wp:lineTo x="11578" y="-334"/>
                <wp:lineTo x="7716" y="-2928"/>
                <wp:lineTo x="6755" y="-322"/>
                <wp:lineTo x="2892" y="-2916"/>
                <wp:lineTo x="1931" y="-310"/>
                <wp:lineTo x="361" y="-1363"/>
                <wp:lineTo x="-600" y="1242"/>
                <wp:lineTo x="-1199" y="4091"/>
                <wp:lineTo x="-233" y="4740"/>
                <wp:lineTo x="-1194" y="7346"/>
                <wp:lineTo x="-229" y="7994"/>
                <wp:lineTo x="-1190" y="10600"/>
                <wp:lineTo x="-224" y="11248"/>
                <wp:lineTo x="-1185" y="13854"/>
                <wp:lineTo x="-219" y="14503"/>
                <wp:lineTo x="-460" y="15154"/>
                <wp:lineTo x="-215" y="17757"/>
                <wp:lineTo x="-210" y="21011"/>
                <wp:lineTo x="-330" y="21337"/>
                <wp:lineTo x="394" y="21823"/>
                <wp:lineTo x="20292" y="21773"/>
                <wp:lineTo x="21797" y="19735"/>
                <wp:lineTo x="21830" y="46"/>
                <wp:lineTo x="21347" y="-278"/>
              </wp:wrapPolygon>
            </wp:wrapThrough>
            <wp:docPr id="56" name="Рисунок 56" descr="C:\Users\Administrator\Desktop\фле\IMAG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фле\IMAG03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12579">
                      <a:off x="0" y="0"/>
                      <a:ext cx="3052365" cy="226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D42" w:rsidRDefault="00B10D42" w:rsidP="00B10D42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color w:val="000080"/>
          <w:sz w:val="32"/>
          <w:szCs w:val="32"/>
        </w:rPr>
      </w:pPr>
    </w:p>
    <w:p w:rsidR="00B10D42" w:rsidRDefault="00B10D42" w:rsidP="00B10D42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color w:val="000080"/>
          <w:sz w:val="32"/>
          <w:szCs w:val="32"/>
        </w:rPr>
      </w:pPr>
    </w:p>
    <w:p w:rsidR="00B10D42" w:rsidRDefault="00B10D42" w:rsidP="00B10D42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color w:val="000080"/>
          <w:sz w:val="32"/>
          <w:szCs w:val="32"/>
        </w:rPr>
      </w:pPr>
    </w:p>
    <w:p w:rsidR="00403DD2" w:rsidRDefault="00403DD2" w:rsidP="00B10D42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color w:val="000080"/>
          <w:sz w:val="32"/>
          <w:szCs w:val="32"/>
        </w:rPr>
      </w:pPr>
    </w:p>
    <w:p w:rsidR="00403DD2" w:rsidRDefault="00403DD2" w:rsidP="00B10D42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color w:val="000080"/>
          <w:sz w:val="32"/>
          <w:szCs w:val="32"/>
        </w:rPr>
      </w:pPr>
    </w:p>
    <w:p w:rsidR="00403DD2" w:rsidRDefault="006B0950" w:rsidP="00B10D42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color w:val="000080"/>
          <w:sz w:val="32"/>
          <w:szCs w:val="32"/>
        </w:rPr>
      </w:pPr>
      <w:r w:rsidRPr="00403DD2">
        <w:rPr>
          <w:noProof/>
          <w:color w:val="000080"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0DC87040" wp14:editId="5D870763">
            <wp:simplePos x="0" y="0"/>
            <wp:positionH relativeFrom="margin">
              <wp:posOffset>1922613</wp:posOffset>
            </wp:positionH>
            <wp:positionV relativeFrom="paragraph">
              <wp:posOffset>-1174534</wp:posOffset>
            </wp:positionV>
            <wp:extent cx="2784475" cy="2063750"/>
            <wp:effectExtent l="0" t="0" r="0" b="0"/>
            <wp:wrapThrough wrapText="bothSides">
              <wp:wrapPolygon edited="0">
                <wp:start x="0" y="0"/>
                <wp:lineTo x="0" y="21334"/>
                <wp:lineTo x="21428" y="21334"/>
                <wp:lineTo x="21428" y="0"/>
                <wp:lineTo x="0" y="0"/>
              </wp:wrapPolygon>
            </wp:wrapThrough>
            <wp:docPr id="59" name="Рисунок 59" descr="C:\Users\Administrator\Desktop\фле\IMAG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фле\IMAG03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DD2" w:rsidRDefault="00403DD2" w:rsidP="00B10D42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color w:val="000080"/>
          <w:sz w:val="32"/>
          <w:szCs w:val="32"/>
        </w:rPr>
      </w:pPr>
    </w:p>
    <w:p w:rsidR="009D669C" w:rsidRDefault="005641A2" w:rsidP="00150CC7">
      <w:pPr>
        <w:spacing w:after="0" w:line="360" w:lineRule="auto"/>
        <w:ind w:left="113" w:right="11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41A2">
        <w:rPr>
          <w:rFonts w:ascii="Impact" w:hAnsi="Impact"/>
          <w:sz w:val="40"/>
          <w:szCs w:val="40"/>
        </w:rPr>
        <w:lastRenderedPageBreak/>
        <w:t xml:space="preserve">ПОЗДНЯКОВА ЛЮДМИЛА ЮРЬЕВНА </w:t>
      </w:r>
      <w:r w:rsidR="009D669C" w:rsidRPr="00150CC7">
        <w:rPr>
          <w:rFonts w:ascii="Impact" w:hAnsi="Impact" w:cs="Times New Roman"/>
          <w:iCs/>
          <w:sz w:val="40"/>
          <w:szCs w:val="40"/>
        </w:rPr>
        <w:t xml:space="preserve">– </w:t>
      </w:r>
      <w:r w:rsidR="0016604A">
        <w:rPr>
          <w:rFonts w:ascii="Impact" w:hAnsi="Impact" w:cs="Times New Roman"/>
          <w:iCs/>
          <w:sz w:val="40"/>
          <w:szCs w:val="40"/>
        </w:rPr>
        <w:t>1</w:t>
      </w:r>
      <w:r w:rsidR="009D669C">
        <w:rPr>
          <w:rFonts w:ascii="Impact" w:hAnsi="Impact" w:cs="Times New Roman"/>
          <w:iCs/>
          <w:sz w:val="40"/>
          <w:szCs w:val="40"/>
        </w:rPr>
        <w:t xml:space="preserve"> </w:t>
      </w:r>
      <w:r w:rsidR="00A20205" w:rsidRPr="00150CC7">
        <w:rPr>
          <w:rFonts w:ascii="Impact" w:hAnsi="Impact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F314AD" wp14:editId="1A6D145B">
                <wp:simplePos x="0" y="0"/>
                <wp:positionH relativeFrom="margin">
                  <wp:posOffset>-2758</wp:posOffset>
                </wp:positionH>
                <wp:positionV relativeFrom="paragraph">
                  <wp:posOffset>5525</wp:posOffset>
                </wp:positionV>
                <wp:extent cx="6315739" cy="1828800"/>
                <wp:effectExtent l="0" t="0" r="0" b="0"/>
                <wp:wrapTopAndBottom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73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223A" w:rsidRDefault="00F1223A" w:rsidP="00A20205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Переменка поздравляет</w:t>
                            </w:r>
                          </w:p>
                          <w:p w:rsidR="00F1223A" w:rsidRPr="00C53E2C" w:rsidRDefault="00F1223A" w:rsidP="00A20205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641A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январь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F314AD" id="Надпись 4" o:spid="_x0000_s1036" type="#_x0000_t202" style="position:absolute;left:0;text-align:left;margin-left:-.2pt;margin-top:.45pt;width:497.3pt;height:2in;z-index:251703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" filled="f" stroked="f">
                <v:textbox style="mso-fit-shape-to-text:t">
                  <w:txbxContent>
                    <w:p w:rsidR="00F1223A" w:rsidRDefault="00F1223A" w:rsidP="00A20205">
                      <w:pPr>
                        <w:spacing w:after="0" w:line="240" w:lineRule="auto"/>
                        <w:ind w:left="113" w:right="113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Переменка поздравляет</w:t>
                      </w:r>
                    </w:p>
                    <w:p w:rsidR="00F1223A" w:rsidRPr="00C53E2C" w:rsidRDefault="00F1223A" w:rsidP="00A20205">
                      <w:pPr>
                        <w:spacing w:after="0" w:line="240" w:lineRule="auto"/>
                        <w:ind w:left="113" w:right="113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641A2">
                        <w:rPr>
                          <w:rFonts w:ascii="Times New Roman" w:hAnsi="Times New Roman" w:cs="Times New Roman"/>
                          <w:b/>
                          <w:iCs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январь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Impact" w:hAnsi="Impact" w:cs="Times New Roman"/>
          <w:iCs/>
          <w:sz w:val="40"/>
          <w:szCs w:val="40"/>
        </w:rPr>
        <w:t>января</w:t>
      </w:r>
      <w:r w:rsidR="00950994" w:rsidRPr="0095099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16604A" w:rsidRDefault="005641A2" w:rsidP="00150CC7">
      <w:pPr>
        <w:spacing w:after="0" w:line="360" w:lineRule="auto"/>
        <w:ind w:left="113" w:right="113"/>
        <w:jc w:val="center"/>
        <w:rPr>
          <w:rFonts w:ascii="Impact" w:hAnsi="Impact"/>
          <w:noProof/>
          <w:sz w:val="40"/>
          <w:szCs w:val="40"/>
          <w:lang w:eastAsia="ru-RU"/>
        </w:rPr>
      </w:pPr>
      <w:r w:rsidRPr="005641A2">
        <w:rPr>
          <w:rFonts w:ascii="Impact" w:hAnsi="Impact"/>
          <w:noProof/>
          <w:sz w:val="40"/>
          <w:szCs w:val="40"/>
          <w:lang w:eastAsia="ru-RU"/>
        </w:rPr>
        <w:t>ПРИБЫЛЬСКАЯ ЕЛЕНА ВИКТОРОВНА</w:t>
      </w:r>
      <w:r w:rsidRPr="005641A2">
        <w:rPr>
          <w:rFonts w:ascii="Impact" w:hAnsi="Impact"/>
          <w:b/>
          <w:noProof/>
          <w:sz w:val="40"/>
          <w:szCs w:val="40"/>
          <w:lang w:eastAsia="ru-RU"/>
        </w:rPr>
        <w:t xml:space="preserve"> </w:t>
      </w:r>
      <w:r w:rsidR="0016604A">
        <w:rPr>
          <w:rFonts w:ascii="Impact" w:hAnsi="Impact"/>
          <w:noProof/>
          <w:sz w:val="40"/>
          <w:szCs w:val="40"/>
          <w:lang w:eastAsia="ru-RU"/>
        </w:rPr>
        <w:t xml:space="preserve">– </w:t>
      </w:r>
      <w:r>
        <w:rPr>
          <w:rFonts w:ascii="Impact" w:hAnsi="Impact"/>
          <w:noProof/>
          <w:sz w:val="40"/>
          <w:szCs w:val="40"/>
          <w:lang w:eastAsia="ru-RU"/>
        </w:rPr>
        <w:t>8</w:t>
      </w:r>
      <w:r w:rsidR="00E22C88">
        <w:rPr>
          <w:rFonts w:ascii="Impact" w:hAnsi="Impact"/>
          <w:noProof/>
          <w:sz w:val="40"/>
          <w:szCs w:val="40"/>
          <w:lang w:eastAsia="ru-RU"/>
        </w:rPr>
        <w:t xml:space="preserve"> </w:t>
      </w:r>
      <w:r>
        <w:rPr>
          <w:rFonts w:ascii="Impact" w:hAnsi="Impact" w:cs="Times New Roman"/>
          <w:iCs/>
          <w:sz w:val="40"/>
          <w:szCs w:val="40"/>
        </w:rPr>
        <w:t>января</w:t>
      </w:r>
      <w:r w:rsidR="0016604A" w:rsidRPr="00E22C88">
        <w:rPr>
          <w:rFonts w:ascii="Impact" w:hAnsi="Impact"/>
          <w:noProof/>
          <w:sz w:val="40"/>
          <w:szCs w:val="40"/>
          <w:lang w:eastAsia="ru-RU"/>
        </w:rPr>
        <w:t xml:space="preserve"> </w:t>
      </w:r>
    </w:p>
    <w:p w:rsidR="0016604A" w:rsidRDefault="00B10D42" w:rsidP="00150CC7">
      <w:pPr>
        <w:spacing w:after="0" w:line="360" w:lineRule="auto"/>
        <w:ind w:left="113" w:right="113"/>
        <w:jc w:val="center"/>
        <w:rPr>
          <w:rFonts w:ascii="Impact" w:hAnsi="Impact"/>
          <w:noProof/>
          <w:sz w:val="40"/>
          <w:szCs w:val="40"/>
          <w:lang w:eastAsia="ru-RU"/>
        </w:rPr>
      </w:pPr>
      <w:r w:rsidRPr="00B10D42">
        <w:rPr>
          <w:rFonts w:ascii="Impact" w:hAnsi="Impact"/>
          <w:noProof/>
          <w:sz w:val="40"/>
          <w:szCs w:val="40"/>
          <w:lang w:eastAsia="ru-RU"/>
        </w:rPr>
        <w:t xml:space="preserve">СМОЛИНА СВЕТЛАНА ЮРЬЕВНА </w:t>
      </w:r>
      <w:r w:rsidR="0016604A">
        <w:rPr>
          <w:rFonts w:ascii="Impact" w:hAnsi="Impact"/>
          <w:noProof/>
          <w:sz w:val="40"/>
          <w:szCs w:val="40"/>
          <w:lang w:eastAsia="ru-RU"/>
        </w:rPr>
        <w:t xml:space="preserve">– </w:t>
      </w:r>
      <w:r>
        <w:rPr>
          <w:rFonts w:ascii="Impact" w:hAnsi="Impact"/>
          <w:noProof/>
          <w:sz w:val="40"/>
          <w:szCs w:val="40"/>
          <w:lang w:eastAsia="ru-RU"/>
        </w:rPr>
        <w:t>14</w:t>
      </w:r>
      <w:r w:rsidR="0016604A">
        <w:rPr>
          <w:rFonts w:ascii="Impact" w:hAnsi="Impact"/>
          <w:noProof/>
          <w:sz w:val="40"/>
          <w:szCs w:val="40"/>
          <w:lang w:eastAsia="ru-RU"/>
        </w:rPr>
        <w:t xml:space="preserve"> </w:t>
      </w:r>
      <w:r>
        <w:rPr>
          <w:rFonts w:ascii="Impact" w:hAnsi="Impact"/>
          <w:noProof/>
          <w:sz w:val="40"/>
          <w:szCs w:val="40"/>
          <w:lang w:eastAsia="ru-RU"/>
        </w:rPr>
        <w:t>янва</w:t>
      </w:r>
      <w:r w:rsidR="0016604A">
        <w:rPr>
          <w:rFonts w:ascii="Impact" w:hAnsi="Impact"/>
          <w:noProof/>
          <w:sz w:val="40"/>
          <w:szCs w:val="40"/>
          <w:lang w:eastAsia="ru-RU"/>
        </w:rPr>
        <w:t>ря</w:t>
      </w:r>
    </w:p>
    <w:p w:rsidR="00E22C88" w:rsidRDefault="00B10D42" w:rsidP="00403DD2">
      <w:pPr>
        <w:spacing w:after="0" w:line="360" w:lineRule="auto"/>
        <w:ind w:left="113" w:right="113"/>
        <w:jc w:val="center"/>
        <w:rPr>
          <w:rFonts w:ascii="Times New Roman" w:hAnsi="Times New Roman" w:cs="Times New Roman"/>
          <w:iCs/>
          <w:sz w:val="40"/>
          <w:szCs w:val="40"/>
        </w:rPr>
      </w:pPr>
      <w:r w:rsidRPr="00B10D42">
        <w:rPr>
          <w:rFonts w:ascii="Impact" w:hAnsi="Impact"/>
          <w:noProof/>
          <w:sz w:val="40"/>
          <w:szCs w:val="40"/>
          <w:lang w:eastAsia="ru-RU"/>
        </w:rPr>
        <w:t xml:space="preserve">ЧИРКОВА МАРИНА МИХАЙЛОВНА </w:t>
      </w:r>
      <w:r w:rsidR="0016604A">
        <w:rPr>
          <w:rFonts w:ascii="Impact" w:hAnsi="Impact"/>
          <w:noProof/>
          <w:sz w:val="40"/>
          <w:szCs w:val="40"/>
          <w:lang w:eastAsia="ru-RU"/>
        </w:rPr>
        <w:t xml:space="preserve">– </w:t>
      </w:r>
      <w:r>
        <w:rPr>
          <w:rFonts w:ascii="Impact" w:hAnsi="Impact"/>
          <w:noProof/>
          <w:sz w:val="40"/>
          <w:szCs w:val="40"/>
          <w:lang w:eastAsia="ru-RU"/>
        </w:rPr>
        <w:t>23</w:t>
      </w:r>
      <w:r w:rsidR="0016604A">
        <w:rPr>
          <w:rFonts w:ascii="Impact" w:hAnsi="Impact"/>
          <w:noProof/>
          <w:sz w:val="40"/>
          <w:szCs w:val="40"/>
          <w:lang w:eastAsia="ru-RU"/>
        </w:rPr>
        <w:t xml:space="preserve"> </w:t>
      </w:r>
      <w:r>
        <w:rPr>
          <w:rFonts w:ascii="Impact" w:hAnsi="Impact"/>
          <w:noProof/>
          <w:sz w:val="40"/>
          <w:szCs w:val="40"/>
          <w:lang w:eastAsia="ru-RU"/>
        </w:rPr>
        <w:t>янва</w:t>
      </w:r>
      <w:r w:rsidR="0016604A">
        <w:rPr>
          <w:rFonts w:ascii="Impact" w:hAnsi="Impact"/>
          <w:noProof/>
          <w:sz w:val="40"/>
          <w:szCs w:val="40"/>
          <w:lang w:eastAsia="ru-RU"/>
        </w:rPr>
        <w:t>ря</w:t>
      </w:r>
      <w:bookmarkStart w:id="0" w:name="_GoBack"/>
      <w:r>
        <w:rPr>
          <w:noProof/>
          <w:lang w:eastAsia="ru-RU"/>
        </w:rPr>
        <w:drawing>
          <wp:inline distT="0" distB="0" distL="0" distR="0" wp14:anchorId="3A0E6C05" wp14:editId="4479D9F9">
            <wp:extent cx="5305245" cy="5305245"/>
            <wp:effectExtent l="0" t="0" r="0" b="0"/>
            <wp:docPr id="55" name="Рисунок 55" descr="http://ast-region.ru/upload/iblock/b45/20018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st-region.ru/upload/iblock/b45/200183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49" cy="531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2C88" w:rsidRDefault="00E22C88" w:rsidP="009F0AB5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E22C88" w:rsidRDefault="00E22C88" w:rsidP="009F0AB5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E22C88" w:rsidRDefault="00E22C88" w:rsidP="009F0AB5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iCs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4FA34A" wp14:editId="05382075">
                <wp:simplePos x="0" y="0"/>
                <wp:positionH relativeFrom="margin">
                  <wp:align>right</wp:align>
                </wp:positionH>
                <wp:positionV relativeFrom="paragraph">
                  <wp:posOffset>6936</wp:posOffset>
                </wp:positionV>
                <wp:extent cx="6299298" cy="633046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98" cy="6330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223A" w:rsidRPr="007A5D4B" w:rsidRDefault="00F1223A" w:rsidP="007A5D4B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color w:val="8064A2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FA34A" id="Надпись 6" o:spid="_x0000_s1037" type="#_x0000_t202" style="position:absolute;left:0;text-align:left;margin-left:444.8pt;margin-top:.55pt;width:496pt;height:49.85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" filled="f" stroked="f">
                <v:textbox>
                  <w:txbxContent>
                    <w:p w:rsidR="00F1223A" w:rsidRPr="007A5D4B" w:rsidRDefault="00F1223A" w:rsidP="007A5D4B">
                      <w:pPr>
                        <w:spacing w:after="0" w:line="240" w:lineRule="auto"/>
                        <w:ind w:left="113" w:right="113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color w:val="8064A2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A5D4B" w:rsidRPr="00E22C88" w:rsidRDefault="007A5D4B" w:rsidP="00E22C88">
      <w:pPr>
        <w:spacing w:after="0" w:line="240" w:lineRule="auto"/>
        <w:ind w:left="113" w:right="113"/>
        <w:jc w:val="both"/>
        <w:rPr>
          <w:rFonts w:ascii="Times New Roman" w:hAnsi="Times New Roman" w:cs="Times New Roman"/>
          <w:iCs/>
          <w:sz w:val="40"/>
          <w:szCs w:val="40"/>
        </w:rPr>
      </w:pPr>
    </w:p>
    <w:p w:rsidR="00E22C88" w:rsidRPr="003E60C5" w:rsidRDefault="00E22C88" w:rsidP="009F0AB5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iCs/>
          <w:sz w:val="40"/>
          <w:szCs w:val="40"/>
        </w:rPr>
      </w:pPr>
    </w:p>
    <w:sectPr w:rsidR="00E22C88" w:rsidRPr="003E60C5" w:rsidSect="003E60C5">
      <w:footerReference w:type="default" r:id="rId26"/>
      <w:pgSz w:w="11906" w:h="16838"/>
      <w:pgMar w:top="851" w:right="991" w:bottom="851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ED5" w:rsidRDefault="00604ED5" w:rsidP="00FE354F">
      <w:pPr>
        <w:spacing w:after="0" w:line="240" w:lineRule="auto"/>
      </w:pPr>
      <w:r>
        <w:separator/>
      </w:r>
    </w:p>
  </w:endnote>
  <w:endnote w:type="continuationSeparator" w:id="0">
    <w:p w:rsidR="00604ED5" w:rsidRDefault="00604ED5" w:rsidP="00FE3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4289749"/>
      <w:docPartObj>
        <w:docPartGallery w:val="Page Numbers (Bottom of Page)"/>
        <w:docPartUnique/>
      </w:docPartObj>
    </w:sdtPr>
    <w:sdtContent>
      <w:p w:rsidR="00F1223A" w:rsidRDefault="00F1223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0950">
          <w:rPr>
            <w:noProof/>
          </w:rPr>
          <w:t>3</w:t>
        </w:r>
        <w:r>
          <w:fldChar w:fldCharType="end"/>
        </w:r>
      </w:p>
    </w:sdtContent>
  </w:sdt>
  <w:p w:rsidR="00F1223A" w:rsidRDefault="00F1223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ED5" w:rsidRDefault="00604ED5" w:rsidP="00FE354F">
      <w:pPr>
        <w:spacing w:after="0" w:line="240" w:lineRule="auto"/>
      </w:pPr>
      <w:r>
        <w:separator/>
      </w:r>
    </w:p>
  </w:footnote>
  <w:footnote w:type="continuationSeparator" w:id="0">
    <w:p w:rsidR="00604ED5" w:rsidRDefault="00604ED5" w:rsidP="00FE3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061B4"/>
    <w:multiLevelType w:val="hybridMultilevel"/>
    <w:tmpl w:val="1BD4DAA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3D0774"/>
    <w:multiLevelType w:val="hybridMultilevel"/>
    <w:tmpl w:val="3F144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E0D3F"/>
    <w:multiLevelType w:val="hybridMultilevel"/>
    <w:tmpl w:val="98C8DE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48072F9"/>
    <w:multiLevelType w:val="multilevel"/>
    <w:tmpl w:val="21CCD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5A6265"/>
    <w:multiLevelType w:val="hybridMultilevel"/>
    <w:tmpl w:val="D416F8A6"/>
    <w:lvl w:ilvl="0" w:tplc="312E06B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8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483420"/>
    <w:multiLevelType w:val="hybridMultilevel"/>
    <w:tmpl w:val="D3ECB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7F0B7D"/>
    <w:multiLevelType w:val="hybridMultilevel"/>
    <w:tmpl w:val="EDC8AAA8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6BF01F72"/>
    <w:multiLevelType w:val="hybridMultilevel"/>
    <w:tmpl w:val="2BC8FEE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CDE4E82"/>
    <w:multiLevelType w:val="hybridMultilevel"/>
    <w:tmpl w:val="5324F8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490E90"/>
    <w:multiLevelType w:val="hybridMultilevel"/>
    <w:tmpl w:val="AB124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F28"/>
    <w:rsid w:val="00037445"/>
    <w:rsid w:val="000578A7"/>
    <w:rsid w:val="00074408"/>
    <w:rsid w:val="000870B2"/>
    <w:rsid w:val="000A5DF8"/>
    <w:rsid w:val="000B0DFF"/>
    <w:rsid w:val="000D61AF"/>
    <w:rsid w:val="000E03B6"/>
    <w:rsid w:val="00150CC7"/>
    <w:rsid w:val="00154F25"/>
    <w:rsid w:val="0016604A"/>
    <w:rsid w:val="00191EF5"/>
    <w:rsid w:val="00193D71"/>
    <w:rsid w:val="001A0A79"/>
    <w:rsid w:val="001B3942"/>
    <w:rsid w:val="001E08D6"/>
    <w:rsid w:val="00212CBF"/>
    <w:rsid w:val="00224E72"/>
    <w:rsid w:val="00272B31"/>
    <w:rsid w:val="00274818"/>
    <w:rsid w:val="002930D2"/>
    <w:rsid w:val="002B00D8"/>
    <w:rsid w:val="002C5DD7"/>
    <w:rsid w:val="002D2B69"/>
    <w:rsid w:val="00311EBD"/>
    <w:rsid w:val="00363177"/>
    <w:rsid w:val="00373185"/>
    <w:rsid w:val="003B5553"/>
    <w:rsid w:val="003E60C5"/>
    <w:rsid w:val="00402E1A"/>
    <w:rsid w:val="00402EDC"/>
    <w:rsid w:val="00403DD2"/>
    <w:rsid w:val="0042492E"/>
    <w:rsid w:val="004316F5"/>
    <w:rsid w:val="00464772"/>
    <w:rsid w:val="004B3668"/>
    <w:rsid w:val="004D40F9"/>
    <w:rsid w:val="004E299E"/>
    <w:rsid w:val="004F65B1"/>
    <w:rsid w:val="00537992"/>
    <w:rsid w:val="005641A2"/>
    <w:rsid w:val="0056798B"/>
    <w:rsid w:val="00574F28"/>
    <w:rsid w:val="0057624D"/>
    <w:rsid w:val="00577093"/>
    <w:rsid w:val="005B0C87"/>
    <w:rsid w:val="005E69F6"/>
    <w:rsid w:val="005F5ECF"/>
    <w:rsid w:val="00604ED5"/>
    <w:rsid w:val="006137A1"/>
    <w:rsid w:val="006223AE"/>
    <w:rsid w:val="00676652"/>
    <w:rsid w:val="006B0950"/>
    <w:rsid w:val="006C1EC5"/>
    <w:rsid w:val="00735665"/>
    <w:rsid w:val="00751C8A"/>
    <w:rsid w:val="00755554"/>
    <w:rsid w:val="00770640"/>
    <w:rsid w:val="007955D2"/>
    <w:rsid w:val="007A5D4B"/>
    <w:rsid w:val="007C4618"/>
    <w:rsid w:val="007F7643"/>
    <w:rsid w:val="00811E48"/>
    <w:rsid w:val="00846B69"/>
    <w:rsid w:val="008953AA"/>
    <w:rsid w:val="008B3487"/>
    <w:rsid w:val="008B6006"/>
    <w:rsid w:val="008B6D79"/>
    <w:rsid w:val="008D2F39"/>
    <w:rsid w:val="008E4003"/>
    <w:rsid w:val="00900FEF"/>
    <w:rsid w:val="00950994"/>
    <w:rsid w:val="0096035E"/>
    <w:rsid w:val="00965987"/>
    <w:rsid w:val="00976FDF"/>
    <w:rsid w:val="009849D6"/>
    <w:rsid w:val="009B1377"/>
    <w:rsid w:val="009B7DCB"/>
    <w:rsid w:val="009D669C"/>
    <w:rsid w:val="009D774B"/>
    <w:rsid w:val="009E2F7F"/>
    <w:rsid w:val="009F0AB5"/>
    <w:rsid w:val="00A075B4"/>
    <w:rsid w:val="00A20205"/>
    <w:rsid w:val="00A2501A"/>
    <w:rsid w:val="00A6759D"/>
    <w:rsid w:val="00A80809"/>
    <w:rsid w:val="00A9068F"/>
    <w:rsid w:val="00AB52EC"/>
    <w:rsid w:val="00AE04CF"/>
    <w:rsid w:val="00B10D42"/>
    <w:rsid w:val="00BF5DAC"/>
    <w:rsid w:val="00BF630C"/>
    <w:rsid w:val="00C107FC"/>
    <w:rsid w:val="00C52BC3"/>
    <w:rsid w:val="00C53E2C"/>
    <w:rsid w:val="00C62175"/>
    <w:rsid w:val="00C65345"/>
    <w:rsid w:val="00CB05EF"/>
    <w:rsid w:val="00CF2839"/>
    <w:rsid w:val="00D27EAA"/>
    <w:rsid w:val="00D4496F"/>
    <w:rsid w:val="00D705EC"/>
    <w:rsid w:val="00DB4867"/>
    <w:rsid w:val="00E20975"/>
    <w:rsid w:val="00E22C88"/>
    <w:rsid w:val="00E71720"/>
    <w:rsid w:val="00E8208F"/>
    <w:rsid w:val="00EA7C4E"/>
    <w:rsid w:val="00EC1E27"/>
    <w:rsid w:val="00ED26BA"/>
    <w:rsid w:val="00EE0978"/>
    <w:rsid w:val="00F033E8"/>
    <w:rsid w:val="00F1223A"/>
    <w:rsid w:val="00F17CBD"/>
    <w:rsid w:val="00F526A4"/>
    <w:rsid w:val="00F64C6F"/>
    <w:rsid w:val="00F9169A"/>
    <w:rsid w:val="00FA294E"/>
    <w:rsid w:val="00FC4651"/>
    <w:rsid w:val="00FD1110"/>
    <w:rsid w:val="00FE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274396-CBBE-470B-BC04-4736E7540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7EAA"/>
  </w:style>
  <w:style w:type="paragraph" w:styleId="1">
    <w:name w:val="heading 1"/>
    <w:basedOn w:val="a"/>
    <w:next w:val="a"/>
    <w:link w:val="10"/>
    <w:uiPriority w:val="9"/>
    <w:qFormat/>
    <w:rsid w:val="00B10D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65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F2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E0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E04CF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70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FE354F"/>
    <w:pPr>
      <w:spacing w:after="0" w:line="240" w:lineRule="auto"/>
    </w:pPr>
    <w:rPr>
      <w:rFonts w:ascii="Calibri" w:eastAsia="PMingLiU" w:hAnsi="Calibri" w:cs="Times New Roman"/>
      <w:lang w:eastAsia="zh-TW"/>
    </w:rPr>
  </w:style>
  <w:style w:type="paragraph" w:styleId="a9">
    <w:name w:val="header"/>
    <w:basedOn w:val="a"/>
    <w:link w:val="aa"/>
    <w:uiPriority w:val="99"/>
    <w:unhideWhenUsed/>
    <w:rsid w:val="00FE3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E354F"/>
  </w:style>
  <w:style w:type="paragraph" w:styleId="ab">
    <w:name w:val="footer"/>
    <w:basedOn w:val="a"/>
    <w:link w:val="ac"/>
    <w:uiPriority w:val="99"/>
    <w:unhideWhenUsed/>
    <w:rsid w:val="00FE3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E354F"/>
  </w:style>
  <w:style w:type="character" w:customStyle="1" w:styleId="FontStyle15">
    <w:name w:val="Font Style15"/>
    <w:uiPriority w:val="99"/>
    <w:rsid w:val="00ED26BA"/>
    <w:rPr>
      <w:rFonts w:ascii="Arial" w:hAnsi="Arial" w:cs="Arial" w:hint="default"/>
      <w:sz w:val="18"/>
      <w:szCs w:val="18"/>
    </w:rPr>
  </w:style>
  <w:style w:type="paragraph" w:styleId="ad">
    <w:name w:val="Title"/>
    <w:basedOn w:val="a"/>
    <w:link w:val="ae"/>
    <w:uiPriority w:val="10"/>
    <w:qFormat/>
    <w:rsid w:val="00A8080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0"/>
    <w:link w:val="ad"/>
    <w:uiPriority w:val="10"/>
    <w:rsid w:val="00A8080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846B69"/>
  </w:style>
  <w:style w:type="character" w:styleId="af">
    <w:name w:val="Hyperlink"/>
    <w:basedOn w:val="a0"/>
    <w:uiPriority w:val="99"/>
    <w:unhideWhenUsed/>
    <w:rsid w:val="0046477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F65B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0">
    <w:name w:val="Strong"/>
    <w:basedOn w:val="a0"/>
    <w:uiPriority w:val="22"/>
    <w:qFormat/>
    <w:rsid w:val="004F65B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10D4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2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2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27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0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://www.colady.ru/wp-content/uploads/2013/12/neobychnye_novogodnie_tradicii_raznyx_stran1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://www.colady.ru/wp-content/uploads/2013/12/neobychnye_novogodnie_tradicii_raznyx_stran2.jpg" TargetMode="External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7498D-534B-4AEC-9CB9-4AD4183EF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2016-04-01T02:55:00Z</cp:lastPrinted>
  <dcterms:created xsi:type="dcterms:W3CDTF">2017-01-22T09:36:00Z</dcterms:created>
  <dcterms:modified xsi:type="dcterms:W3CDTF">2017-01-22T09:36:00Z</dcterms:modified>
</cp:coreProperties>
</file>