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400BB5"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400BB5"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xml:space="preserve">, детей-инвалидов и инвалидов по образовательным программам среднего общего </w:t>
      </w:r>
      <w:r w:rsidRPr="00973342">
        <w:rPr>
          <w:rFonts w:eastAsia="Calibri"/>
          <w:sz w:val="26"/>
          <w:szCs w:val="26"/>
        </w:rPr>
        <w:lastRenderedPageBreak/>
        <w:t>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lastRenderedPageBreak/>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lastRenderedPageBreak/>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9482039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Обучающиеся, получившие по итоговому сочинению (изложению) </w:t>
      </w:r>
      <w:r w:rsidRPr="00C40B33">
        <w:rPr>
          <w:rFonts w:eastAsia="Calibri"/>
          <w:sz w:val="26"/>
          <w:szCs w:val="26"/>
        </w:rPr>
        <w:lastRenderedPageBreak/>
        <w:t>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2"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Pr="003E1272">
        <w:rPr>
          <w:rFonts w:eastAsia="Calibri"/>
          <w:bCs/>
          <w:sz w:val="26"/>
          <w:szCs w:val="26"/>
        </w:rPr>
        <w:lastRenderedPageBreak/>
        <w:t>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94820402"/>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lastRenderedPageBreak/>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xml:space="preserve">. В бланке записи участники итогового сочинения </w:t>
      </w:r>
      <w:r w:rsidRPr="00C40B33">
        <w:rPr>
          <w:sz w:val="26"/>
          <w:szCs w:val="26"/>
        </w:rPr>
        <w:lastRenderedPageBreak/>
        <w:t>(изложения)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 xml:space="preserve">Участники итогового сочинения (изложения), нарушившие установленные требования, удаляются </w:t>
      </w:r>
      <w:r w:rsidR="00C24C7C" w:rsidRPr="00204445">
        <w:rPr>
          <w:sz w:val="26"/>
          <w:szCs w:val="26"/>
        </w:rPr>
        <w:lastRenderedPageBreak/>
        <w:t>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 xml:space="preserve">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w:t>
      </w:r>
      <w:r w:rsidRPr="00667BFB">
        <w:rPr>
          <w:sz w:val="26"/>
          <w:szCs w:val="26"/>
        </w:rPr>
        <w:lastRenderedPageBreak/>
        <w:t>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9482040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lastRenderedPageBreak/>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в учебном кабинете предусматривается наличие увеличительных устройств и </w:t>
      </w:r>
      <w:r w:rsidRPr="005A3D54">
        <w:rPr>
          <w:rFonts w:eastAsia="Calibri"/>
          <w:sz w:val="26"/>
          <w:szCs w:val="26"/>
        </w:rPr>
        <w:lastRenderedPageBreak/>
        <w:t>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0"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w:t>
      </w:r>
      <w:r w:rsidRPr="00667BFB">
        <w:rPr>
          <w:sz w:val="26"/>
          <w:szCs w:val="26"/>
        </w:rPr>
        <w:lastRenderedPageBreak/>
        <w:t xml:space="preserve">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 xml:space="preserve">Равнодушие и </w:t>
            </w:r>
            <w:r w:rsidR="00816A43" w:rsidRPr="00816A43">
              <w:rPr>
                <w:b/>
                <w:sz w:val="26"/>
                <w:szCs w:val="26"/>
              </w:rPr>
              <w:lastRenderedPageBreak/>
              <w:t>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lastRenderedPageBreak/>
              <w:t xml:space="preserve">Темы данного направления нацеливают </w:t>
            </w:r>
            <w:r w:rsidRPr="00816A43">
              <w:rPr>
                <w:rFonts w:eastAsia="Calibri"/>
                <w:sz w:val="26"/>
                <w:szCs w:val="26"/>
                <w:lang w:eastAsia="en-US"/>
              </w:rPr>
              <w:lastRenderedPageBreak/>
              <w:t xml:space="preserve">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w:t>
            </w:r>
            <w:r w:rsidRPr="00816A43">
              <w:rPr>
                <w:rFonts w:eastAsia="Calibri"/>
                <w:sz w:val="26"/>
                <w:szCs w:val="26"/>
                <w:lang w:eastAsia="en-US"/>
              </w:rPr>
              <w:lastRenderedPageBreak/>
              <w:t>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lastRenderedPageBreak/>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2" w:name="_Toc401159005"/>
    </w:p>
    <w:p w:rsidR="00CB5F2E" w:rsidRPr="00667BFB" w:rsidRDefault="0049023D" w:rsidP="00667BFB">
      <w:pPr>
        <w:pStyle w:val="2"/>
        <w:rPr>
          <w:rFonts w:ascii="Times New Roman" w:hAnsi="Times New Roman"/>
          <w:i w:val="0"/>
        </w:rPr>
      </w:pPr>
      <w:bookmarkStart w:id="23"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lastRenderedPageBreak/>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3. Использование элементов стиля </w:t>
            </w:r>
            <w:r w:rsidRPr="00667BFB">
              <w:rPr>
                <w:sz w:val="26"/>
                <w:szCs w:val="26"/>
              </w:rPr>
              <w:lastRenderedPageBreak/>
              <w:t>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93331D" w:rsidRDefault="0093331D" w:rsidP="00C52F10"/>
    <w:p w:rsidR="0093331D" w:rsidRDefault="0093331D" w:rsidP="00C52F10"/>
    <w:p w:rsidR="0093331D" w:rsidRDefault="0093331D" w:rsidP="00C52F10"/>
    <w:p w:rsidR="0093331D" w:rsidRDefault="0093331D" w:rsidP="00C52F10"/>
    <w:p w:rsidR="0093331D" w:rsidRDefault="0093331D" w:rsidP="00C52F10"/>
    <w:p w:rsidR="0093331D" w:rsidRDefault="0093331D" w:rsidP="00C52F10"/>
    <w:p w:rsidR="0093331D" w:rsidRDefault="0093331D" w:rsidP="00C52F10"/>
    <w:p w:rsidR="0093331D" w:rsidRDefault="0093331D" w:rsidP="00C52F10"/>
    <w:p w:rsidR="0093331D" w:rsidRDefault="0093331D"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1" w:name="_Toc494820406"/>
      <w:r w:rsidRPr="00CA35DA">
        <w:rPr>
          <w:rFonts w:ascii="Times New Roman" w:hAnsi="Times New Roman"/>
          <w:i w:val="0"/>
        </w:rPr>
        <w:lastRenderedPageBreak/>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321CC1EC" wp14:editId="14484704">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33D9147C" wp14:editId="29F39D15">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1DE05C6" wp14:editId="3D9039EC">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10AE708" wp14:editId="7A4DF5A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1BD5AFAF" wp14:editId="6FC17FE6">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6D5484A7" wp14:editId="5E71DC4C">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511D4386" wp14:editId="6AB4457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20D8F11F" wp14:editId="3DA6E96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7552EFF" wp14:editId="29F8BBEA">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64DBA3A" wp14:editId="2EEE2215">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009E3F66" wp14:editId="51F2CF45">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6B067224" wp14:editId="7155BFD8">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ADA98C" wp14:editId="7E4E1ED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16034801" wp14:editId="16EE037E">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4408A3EF" wp14:editId="1A85D348">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072143" wp14:editId="7B93D257">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70F94CFD" wp14:editId="270B69A4">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94820408"/>
      <w:r w:rsidRPr="00667BFB">
        <w:rPr>
          <w:rFonts w:ascii="Times New Roman" w:hAnsi="Times New Roman"/>
          <w:i w:val="0"/>
        </w:rPr>
        <w:lastRenderedPageBreak/>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5" w:name="_Toc431287391"/>
      <w:bookmarkStart w:id="46" w:name="_Toc494820409"/>
      <w:r w:rsidRPr="00667BFB">
        <w:rPr>
          <w:rFonts w:ascii="Times New Roman" w:hAnsi="Times New Roman"/>
          <w:i w:val="0"/>
        </w:rPr>
        <w:lastRenderedPageBreak/>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93331D" w:rsidRDefault="0093331D"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bookmarkStart w:id="47" w:name="_GoBack"/>
      <w:bookmarkEnd w:id="47"/>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93331D">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0"/>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B5" w:rsidRDefault="00400BB5" w:rsidP="005C21EF">
      <w:r>
        <w:separator/>
      </w:r>
    </w:p>
  </w:endnote>
  <w:endnote w:type="continuationSeparator" w:id="0">
    <w:p w:rsidR="00400BB5" w:rsidRDefault="00400BB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93331D">
          <w:rPr>
            <w:noProof/>
          </w:rPr>
          <w:t>30</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B5" w:rsidRDefault="00400BB5" w:rsidP="005C21EF">
      <w:r>
        <w:separator/>
      </w:r>
    </w:p>
  </w:footnote>
  <w:footnote w:type="continuationSeparator" w:id="0">
    <w:p w:rsidR="00400BB5" w:rsidRDefault="00400BB5"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0BB5"/>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331D"/>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14D1-50B5-4CCA-B5F5-2ABB880D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Шкирина Екатерина Сергеевна</cp:lastModifiedBy>
  <cp:revision>17</cp:revision>
  <cp:lastPrinted>2016-10-07T13:36:00Z</cp:lastPrinted>
  <dcterms:created xsi:type="dcterms:W3CDTF">2017-09-22T10:58:00Z</dcterms:created>
  <dcterms:modified xsi:type="dcterms:W3CDTF">2017-10-19T21:43:00Z</dcterms:modified>
</cp:coreProperties>
</file>