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8" w:rsidRPr="006D07DA" w:rsidRDefault="00D951B8" w:rsidP="00D951B8">
      <w:pPr>
        <w:jc w:val="center"/>
        <w:rPr>
          <w:b/>
          <w:szCs w:val="24"/>
        </w:rPr>
      </w:pPr>
      <w:r w:rsidRPr="006D07DA">
        <w:rPr>
          <w:b/>
          <w:szCs w:val="24"/>
        </w:rPr>
        <w:t>Практическая 5</w:t>
      </w:r>
    </w:p>
    <w:p w:rsidR="00D951B8" w:rsidRPr="006D07DA" w:rsidRDefault="00D951B8" w:rsidP="00D951B8">
      <w:pPr>
        <w:jc w:val="center"/>
        <w:rPr>
          <w:szCs w:val="24"/>
        </w:rPr>
      </w:pPr>
      <w:r w:rsidRPr="006D07DA">
        <w:rPr>
          <w:szCs w:val="24"/>
        </w:rPr>
        <w:t>Выполнение заданий к неадаптированному тексту обществоведческого содержания</w:t>
      </w:r>
    </w:p>
    <w:p w:rsidR="00D951B8" w:rsidRPr="00A203EF" w:rsidRDefault="00D951B8" w:rsidP="00D951B8">
      <w:pPr>
        <w:rPr>
          <w:szCs w:val="24"/>
        </w:rPr>
      </w:pPr>
      <w:r w:rsidRPr="00A203EF">
        <w:rPr>
          <w:b/>
          <w:bCs/>
          <w:color w:val="000000"/>
          <w:szCs w:val="24"/>
        </w:rPr>
        <w:t>Прочитайте текст и выполните задания 21—24.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 xml:space="preserve">Инфляция - это чрезмерное увеличение количества обращающихся денег, вызывающее их обесценивание. В буквальном переводе термин «инфляция» (от латинского слова </w:t>
      </w:r>
      <w:proofErr w:type="spellStart"/>
      <w:r w:rsidRPr="00A203EF">
        <w:rPr>
          <w:color w:val="000000"/>
        </w:rPr>
        <w:t>inflation</w:t>
      </w:r>
      <w:proofErr w:type="spellEnd"/>
      <w:r w:rsidRPr="00A203EF">
        <w:rPr>
          <w:color w:val="000000"/>
        </w:rPr>
        <w:t>) означает «разбухание», «раздувание», то есть переполнение каналов обращения избыточными бумажными деньгами, не обеспеченными соответствующим ростом товарной массы.</w:t>
      </w:r>
    </w:p>
    <w:p w:rsidR="00D951B8" w:rsidRPr="00A203EF" w:rsidRDefault="00D951B8" w:rsidP="00D951B8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>Деньги должны играть основную роль как средство обращения. Сколько же их должно быть? Столько, чтобы хватало на оплату платежей за товары и предоставленные услуги. Как это выглядит на практике? Мы заплатили продавцу на рынке за мясо 500 рублей, он здесь же купил на эти деньги детский свитер; другой продавец заплатил налог, у него осталась определённая сумма, которую он потратил на поездку в автобусе, остаток средств перевел на счёт оператора мобильной связи и т.д. Так одни и те же денежные знаки меняют хозяев, меняется только скорость обращения денег и количество сделок...</w:t>
      </w:r>
    </w:p>
    <w:p w:rsidR="00D951B8" w:rsidRPr="00A203EF" w:rsidRDefault="00D951B8" w:rsidP="00D951B8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>Рост денежной массы увеличивает спрос и оживляет экономику. В условиях спада эта мера может использоваться в качестве стабилизатора экономики, а в долгосрочном периоде она приводит лишь к росту уровня цен. Уменьшение денежной массы в период подъёма экономики предотвращает резкий спад в будущем.</w:t>
      </w:r>
    </w:p>
    <w:p w:rsidR="00D951B8" w:rsidRPr="00A203EF" w:rsidRDefault="00D951B8" w:rsidP="00D951B8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>Официальная денежная единица в России - рубль. Введение на территории Российской Федерации других денежных единиц запрещено.</w:t>
      </w:r>
    </w:p>
    <w:p w:rsidR="00D951B8" w:rsidRPr="00A203EF" w:rsidRDefault="00D951B8" w:rsidP="00D951B8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>Для нормального функционирования экономики требуется наличие определённого количества денег для обращения. Конечно, возникают ситуации, когда сфера обращения наполняется «лишними» деньгами, когда количество денег превышает потребность экономики в них. Во время инфляции бумажные деньги обесцениваются и по отношению к золоту, и по отношению к товарам и услугам, и по отношению к денежным знакам других государств. В таких случаях повышается цена золота, товаров, услуг, происходит падение курса национальной валюты...</w:t>
      </w:r>
    </w:p>
    <w:p w:rsidR="00D951B8" w:rsidRPr="00A203EF" w:rsidRDefault="00D951B8" w:rsidP="00D951B8">
      <w:pPr>
        <w:ind w:firstLine="375"/>
        <w:jc w:val="right"/>
        <w:rPr>
          <w:color w:val="000000"/>
          <w:szCs w:val="24"/>
        </w:rPr>
      </w:pPr>
      <w:r w:rsidRPr="00A203EF">
        <w:rPr>
          <w:color w:val="000000"/>
          <w:szCs w:val="24"/>
        </w:rPr>
        <w:t>(</w:t>
      </w:r>
      <w:r w:rsidRPr="00A203EF">
        <w:rPr>
          <w:i/>
          <w:iCs/>
          <w:color w:val="000000"/>
          <w:szCs w:val="24"/>
        </w:rPr>
        <w:t>М.Д. Слюсарь</w:t>
      </w:r>
      <w:r w:rsidRPr="00A203EF">
        <w:rPr>
          <w:color w:val="000000"/>
          <w:szCs w:val="24"/>
        </w:rPr>
        <w:t>)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b/>
        </w:rPr>
      </w:pP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A203EF">
        <w:rPr>
          <w:b/>
        </w:rPr>
        <w:t>21.</w:t>
      </w:r>
      <w:r w:rsidRPr="00A203EF">
        <w:t xml:space="preserve"> К</w:t>
      </w:r>
      <w:r w:rsidRPr="00A203EF">
        <w:rPr>
          <w:color w:val="000000"/>
        </w:rPr>
        <w:t>ак в тексте определено понятие «инфляция»? Как, по мнению автора, рост денежной массы влияет на экономику в условиях фазы экономического спада?</w:t>
      </w:r>
    </w:p>
    <w:p w:rsidR="00D951B8" w:rsidRPr="000D6C59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Ответ. </w:t>
      </w:r>
      <w:r w:rsidRPr="000D6C59">
        <w:rPr>
          <w:color w:val="000000"/>
        </w:rPr>
        <w:t>Инфляция - это чрезмерное увеличение количества обращающихся денег, вызывающее их обесценивание.</w:t>
      </w:r>
      <w:r w:rsidRPr="000D6C59">
        <w:rPr>
          <w:rFonts w:eastAsiaTheme="minorHAnsi"/>
          <w:color w:val="000000"/>
          <w:szCs w:val="22"/>
          <w:lang w:eastAsia="en-US"/>
        </w:rPr>
        <w:t xml:space="preserve"> </w:t>
      </w:r>
      <w:r>
        <w:rPr>
          <w:rFonts w:eastAsiaTheme="minorHAnsi"/>
          <w:color w:val="000000"/>
          <w:szCs w:val="22"/>
          <w:lang w:eastAsia="en-US"/>
        </w:rPr>
        <w:t>По мнению автора, в</w:t>
      </w:r>
      <w:r w:rsidRPr="000D6C59">
        <w:rPr>
          <w:color w:val="000000"/>
        </w:rPr>
        <w:t xml:space="preserve"> условиях </w:t>
      </w:r>
      <w:r>
        <w:rPr>
          <w:color w:val="000000"/>
        </w:rPr>
        <w:t xml:space="preserve">фазы экономического </w:t>
      </w:r>
      <w:r w:rsidRPr="000D6C59">
        <w:rPr>
          <w:color w:val="000000"/>
        </w:rPr>
        <w:t xml:space="preserve">спада </w:t>
      </w:r>
      <w:r>
        <w:rPr>
          <w:color w:val="000000"/>
        </w:rPr>
        <w:t>рост денежной массы</w:t>
      </w:r>
      <w:r w:rsidRPr="000D6C59">
        <w:rPr>
          <w:color w:val="000000"/>
        </w:rPr>
        <w:t xml:space="preserve"> может использоваться в качестве стабилизатора экономики, а в долгосрочном периоде </w:t>
      </w:r>
      <w:r>
        <w:rPr>
          <w:color w:val="000000"/>
        </w:rPr>
        <w:t>это</w:t>
      </w:r>
      <w:r w:rsidRPr="000D6C59">
        <w:rPr>
          <w:color w:val="000000"/>
        </w:rPr>
        <w:t xml:space="preserve"> приводит лишь к росту уровня цен.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A203EF">
        <w:rPr>
          <w:b/>
          <w:color w:val="000000"/>
        </w:rPr>
        <w:t>22.</w:t>
      </w:r>
      <w:r>
        <w:rPr>
          <w:color w:val="000000"/>
        </w:rPr>
        <w:t xml:space="preserve"> </w:t>
      </w:r>
      <w:r w:rsidRPr="00A203EF">
        <w:rPr>
          <w:color w:val="000000"/>
        </w:rPr>
        <w:t>Назовите любые два негативных последствия инфляции, приведённых в тексте. Используя обществоведческие знания, дайте два объяснения того, в чём проявляется негативное влияние высокой инфляции на деятельность фирм.</w:t>
      </w:r>
    </w:p>
    <w:p w:rsidR="00D951B8" w:rsidRPr="00041D3B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FF49F5">
        <w:rPr>
          <w:b/>
          <w:color w:val="000000"/>
        </w:rPr>
        <w:t>Ответ.</w:t>
      </w:r>
      <w:r>
        <w:rPr>
          <w:b/>
          <w:color w:val="000000"/>
        </w:rPr>
        <w:t xml:space="preserve"> </w:t>
      </w:r>
      <w:r>
        <w:rPr>
          <w:color w:val="000000"/>
        </w:rPr>
        <w:t>Негативные последствия инфляции проявляются в следующем: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91258B">
        <w:rPr>
          <w:color w:val="000000"/>
        </w:rPr>
        <w:t xml:space="preserve">1) </w:t>
      </w:r>
      <w:r>
        <w:rPr>
          <w:color w:val="000000"/>
        </w:rPr>
        <w:t>В условиях и</w:t>
      </w:r>
      <w:r w:rsidRPr="0091258B">
        <w:rPr>
          <w:color w:val="000000"/>
        </w:rPr>
        <w:t>нфляци</w:t>
      </w:r>
      <w:r>
        <w:rPr>
          <w:color w:val="000000"/>
        </w:rPr>
        <w:t>и</w:t>
      </w:r>
      <w:r w:rsidRPr="0091258B">
        <w:rPr>
          <w:color w:val="000000"/>
        </w:rPr>
        <w:t xml:space="preserve"> </w:t>
      </w:r>
      <w:r>
        <w:rPr>
          <w:color w:val="000000"/>
        </w:rPr>
        <w:t>происходит чрезмерное увеличение количества денег, что приводит к их обесцениванию.</w:t>
      </w:r>
      <w:r w:rsidRPr="00226422">
        <w:t xml:space="preserve"> </w:t>
      </w:r>
      <w:r w:rsidRPr="00226422">
        <w:rPr>
          <w:b/>
        </w:rPr>
        <w:t>ИЛИ</w:t>
      </w:r>
      <w:proofErr w:type="gramStart"/>
      <w:r>
        <w:t xml:space="preserve"> </w:t>
      </w:r>
      <w:r w:rsidRPr="00226422">
        <w:rPr>
          <w:color w:val="000000"/>
        </w:rPr>
        <w:t>В</w:t>
      </w:r>
      <w:proofErr w:type="gramEnd"/>
      <w:r w:rsidRPr="00226422">
        <w:rPr>
          <w:color w:val="000000"/>
        </w:rPr>
        <w:t>о время инфляции бумажные деньги обесцениваются и по отношению к золоту, и по отношению к товарам и услугам</w:t>
      </w:r>
      <w:r>
        <w:rPr>
          <w:color w:val="000000"/>
        </w:rPr>
        <w:t>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E74707">
        <w:rPr>
          <w:color w:val="000000"/>
        </w:rPr>
        <w:t>В таких случаях повышается цена золота, товаров, услуг, происходит паде</w:t>
      </w:r>
      <w:r>
        <w:rPr>
          <w:color w:val="000000"/>
        </w:rPr>
        <w:t>ние курса национальной валюты и прочие негативные последствия.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Pr="00A203EF">
        <w:rPr>
          <w:color w:val="000000"/>
        </w:rPr>
        <w:t>егативное влияние высокой инфляции на деятельность фирм</w:t>
      </w:r>
      <w:r>
        <w:rPr>
          <w:color w:val="000000"/>
        </w:rPr>
        <w:t xml:space="preserve"> приводит к тому, что: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041D3B">
        <w:rPr>
          <w:color w:val="000000"/>
        </w:rPr>
        <w:t xml:space="preserve">Высокие темпы инфляции делают неприемлемыми долгосрочные инвестиционные </w:t>
      </w:r>
      <w:r>
        <w:rPr>
          <w:color w:val="000000"/>
        </w:rPr>
        <w:t>вложения в фирмы</w:t>
      </w:r>
      <w:r w:rsidRPr="00041D3B">
        <w:rPr>
          <w:color w:val="000000"/>
        </w:rPr>
        <w:t xml:space="preserve"> в связи с ростом цены капитала и приводят к дисбалансу в структуре капитала.</w:t>
      </w:r>
      <w:r w:rsidRPr="00711449">
        <w:rPr>
          <w:rFonts w:ascii="Verdana" w:eastAsiaTheme="minorHAnsi" w:hAnsi="Verdana"/>
          <w:color w:val="000000"/>
          <w:szCs w:val="22"/>
          <w:shd w:val="clear" w:color="auto" w:fill="FFFFFF"/>
          <w:lang w:eastAsia="en-US"/>
        </w:rPr>
        <w:t xml:space="preserve"> </w:t>
      </w:r>
      <w:r w:rsidRPr="00711449">
        <w:rPr>
          <w:color w:val="000000"/>
        </w:rPr>
        <w:t>Производство свертывается, предприятия зачастую оказываются на грани выживания, либо несут большие финансовые потери.</w:t>
      </w:r>
    </w:p>
    <w:p w:rsidR="00D951B8" w:rsidRPr="0091258B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 w:rsidRPr="00041D3B">
        <w:rPr>
          <w:color w:val="000000"/>
        </w:rPr>
        <w:t>В условиях инфляции дебиторская задолженность</w:t>
      </w:r>
      <w:r>
        <w:rPr>
          <w:color w:val="000000"/>
        </w:rPr>
        <w:t xml:space="preserve"> </w:t>
      </w:r>
      <w:r w:rsidRPr="00AF712F">
        <w:rPr>
          <w:color w:val="000000"/>
        </w:rPr>
        <w:t>(сумма </w:t>
      </w:r>
      <w:r w:rsidRPr="00AF712F">
        <w:rPr>
          <w:bCs/>
          <w:color w:val="000000"/>
        </w:rPr>
        <w:t>долгов</w:t>
      </w:r>
      <w:r w:rsidRPr="00AF712F">
        <w:rPr>
          <w:color w:val="000000"/>
        </w:rPr>
        <w:t>, причитающихся фирме со стороны других предприятий, а также граждан, являющихся их должниками</w:t>
      </w:r>
      <w:r>
        <w:rPr>
          <w:color w:val="000000"/>
        </w:rPr>
        <w:t>)</w:t>
      </w:r>
      <w:r w:rsidRPr="00AF712F">
        <w:rPr>
          <w:color w:val="000000"/>
        </w:rPr>
        <w:t>, </w:t>
      </w:r>
      <w:r w:rsidRPr="00041D3B">
        <w:rPr>
          <w:color w:val="000000"/>
        </w:rPr>
        <w:t xml:space="preserve"> ведет к снижению реального дохода </w:t>
      </w:r>
      <w:r>
        <w:rPr>
          <w:color w:val="000000"/>
        </w:rPr>
        <w:t>фирмы</w:t>
      </w:r>
      <w:r w:rsidRPr="00041D3B">
        <w:rPr>
          <w:color w:val="000000"/>
        </w:rPr>
        <w:t>, т</w:t>
      </w:r>
      <w:r>
        <w:rPr>
          <w:color w:val="000000"/>
        </w:rPr>
        <w:t>.</w:t>
      </w:r>
      <w:r w:rsidRPr="00041D3B">
        <w:rPr>
          <w:color w:val="000000"/>
        </w:rPr>
        <w:t>к</w:t>
      </w:r>
      <w:r>
        <w:rPr>
          <w:color w:val="000000"/>
        </w:rPr>
        <w:t>.</w:t>
      </w:r>
      <w:r w:rsidRPr="00041D3B">
        <w:rPr>
          <w:color w:val="000000"/>
        </w:rPr>
        <w:t xml:space="preserve"> временной разрыв между возникновением долга и его погашением приводит к обесцениванию получаемых денежных средств. 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A203EF">
        <w:rPr>
          <w:b/>
          <w:color w:val="000000"/>
        </w:rPr>
        <w:t>23.</w:t>
      </w:r>
      <w:r>
        <w:rPr>
          <w:color w:val="000000"/>
        </w:rPr>
        <w:t xml:space="preserve"> </w:t>
      </w:r>
      <w:r w:rsidRPr="00A203EF">
        <w:rPr>
          <w:color w:val="000000"/>
        </w:rPr>
        <w:t>Какую функцию денег автор считает основной? Используя обществоведческие знания и факты общественной жизни, личный социальный опыт, укажите любые другие три функции денег и приведите пример реализации каждой из них.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FF49F5">
        <w:rPr>
          <w:b/>
          <w:color w:val="000000"/>
        </w:rPr>
        <w:t>Ответ.</w:t>
      </w:r>
      <w:r w:rsidRPr="003612E6">
        <w:rPr>
          <w:color w:val="000000"/>
        </w:rPr>
        <w:t xml:space="preserve"> </w:t>
      </w:r>
      <w:r>
        <w:rPr>
          <w:color w:val="000000"/>
        </w:rPr>
        <w:t>Автор считает, что д</w:t>
      </w:r>
      <w:r w:rsidRPr="00A203EF">
        <w:rPr>
          <w:color w:val="000000"/>
        </w:rPr>
        <w:t>еньги должны играть основную роль как средство обращения.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Другие функции денег: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3612E6">
        <w:rPr>
          <w:color w:val="000000"/>
        </w:rPr>
        <w:t>средство платежа</w:t>
      </w:r>
      <w:r>
        <w:rPr>
          <w:color w:val="000000"/>
        </w:rPr>
        <w:t>. В</w:t>
      </w:r>
      <w:r w:rsidRPr="003612E6">
        <w:rPr>
          <w:color w:val="000000"/>
        </w:rPr>
        <w:t xml:space="preserve"> качестве средства платежа выступают реальные деньги: золото, монеты, бумажные деньги, кредитные деньги </w:t>
      </w:r>
      <w:r w:rsidRPr="003612E6">
        <w:t>(</w:t>
      </w:r>
      <w:hyperlink r:id="rId4" w:tgtFrame="_blank" w:history="1">
        <w:r w:rsidRPr="003612E6">
          <w:rPr>
            <w:rStyle w:val="a4"/>
            <w:color w:val="auto"/>
            <w:u w:val="none"/>
          </w:rPr>
          <w:t>вексель</w:t>
        </w:r>
      </w:hyperlink>
      <w:r w:rsidRPr="003612E6">
        <w:t>, банкнота, чек). </w:t>
      </w:r>
      <w:r>
        <w:t xml:space="preserve">Например, гражданин Ю. ежемесячно оплачивает в </w:t>
      </w:r>
      <w:proofErr w:type="spellStart"/>
      <w:r>
        <w:t>Солид-банке</w:t>
      </w:r>
      <w:proofErr w:type="spellEnd"/>
      <w:r>
        <w:t xml:space="preserve"> кредит по ипотеке наличными.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</w:pPr>
      <w:r>
        <w:t>- средство накопления.</w:t>
      </w:r>
      <w:r w:rsidRPr="007A5AA4">
        <w:rPr>
          <w:rFonts w:ascii="Verdana" w:eastAsiaTheme="minorHAnsi" w:hAnsi="Verdana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7A5AA4">
        <w:t>Деньги</w:t>
      </w:r>
      <w:r>
        <w:t xml:space="preserve"> обеспечивают</w:t>
      </w:r>
      <w:r w:rsidRPr="007A5AA4">
        <w:t xml:space="preserve"> их владельцу получение любого товара, </w:t>
      </w:r>
      <w:r>
        <w:t>являю</w:t>
      </w:r>
      <w:r w:rsidRPr="007A5AA4">
        <w:t>тся всеобщим воплощением общественного </w:t>
      </w:r>
      <w:hyperlink r:id="rId5" w:tgtFrame="_blank" w:history="1">
        <w:r w:rsidRPr="007A5AA4">
          <w:rPr>
            <w:rStyle w:val="a4"/>
            <w:color w:val="auto"/>
            <w:u w:val="none"/>
          </w:rPr>
          <w:t>богатства</w:t>
        </w:r>
      </w:hyperlink>
      <w:r w:rsidRPr="007A5AA4">
        <w:t>. Поэтому у людей возникает стремление к их накоплению и сбережению. На</w:t>
      </w:r>
      <w:r>
        <w:t>пример, работающая пенсионерка Ф</w:t>
      </w:r>
      <w:r w:rsidRPr="007A5AA4">
        <w:t>.</w:t>
      </w:r>
      <w:r>
        <w:t xml:space="preserve"> откладывала пенсию в течение года, чтобы реализовать свою мечту – отправиться в путешествие по Самарканду и Бухаре.</w:t>
      </w:r>
    </w:p>
    <w:p w:rsidR="00D951B8" w:rsidRPr="003612E6" w:rsidRDefault="00D951B8" w:rsidP="00D951B8">
      <w:pPr>
        <w:pStyle w:val="leftmargin"/>
        <w:spacing w:before="0" w:beforeAutospacing="0" w:after="0" w:afterAutospacing="0"/>
        <w:jc w:val="both"/>
      </w:pPr>
      <w:r>
        <w:t xml:space="preserve">- </w:t>
      </w:r>
      <w:proofErr w:type="gramStart"/>
      <w:r>
        <w:t>м</w:t>
      </w:r>
      <w:proofErr w:type="gramEnd"/>
      <w:r w:rsidRPr="00711449">
        <w:t>ера стоимости. Деньги выступают мерой стоимости товаров и услуг. Стоимость товара, выраженная в деньгах, называется ценой. </w:t>
      </w:r>
      <w:r>
        <w:t>Например, килограмм яблок в магазине «</w:t>
      </w:r>
      <w:proofErr w:type="spellStart"/>
      <w:r>
        <w:t>Баракат</w:t>
      </w:r>
      <w:proofErr w:type="spellEnd"/>
      <w:r>
        <w:t xml:space="preserve">» стоит 120 рублей, в супермаркете «Магнит» - 210 рублей. </w:t>
      </w:r>
      <w:r w:rsidRPr="00226422">
        <w:rPr>
          <w:b/>
        </w:rPr>
        <w:t>ИЛИ</w:t>
      </w:r>
      <w:r>
        <w:t xml:space="preserve"> Семья К. ежемесячно оплачивает коммунальные услуги. 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A203EF">
        <w:rPr>
          <w:b/>
          <w:color w:val="000000"/>
        </w:rPr>
        <w:t>24.</w:t>
      </w:r>
      <w:r>
        <w:rPr>
          <w:color w:val="000000"/>
        </w:rPr>
        <w:t xml:space="preserve"> </w:t>
      </w:r>
      <w:r w:rsidRPr="00A203EF">
        <w:rPr>
          <w:color w:val="000000"/>
        </w:rPr>
        <w:t>В некоторых странах наблюдается обратный инфляции процесс устойчивого снижения цен и повышения стоимости национальной валюты. Используя обществоведческие знания, выскажите три предположения о том, почему учёные считают этот процесс опасным для экономики соответствующих стран.</w:t>
      </w:r>
    </w:p>
    <w:p w:rsidR="00D951B8" w:rsidRPr="00445599" w:rsidRDefault="00D951B8" w:rsidP="00D951B8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FF49F5">
        <w:rPr>
          <w:b/>
          <w:color w:val="000000"/>
        </w:rPr>
        <w:t>Ответ.</w:t>
      </w:r>
      <w:r>
        <w:rPr>
          <w:b/>
          <w:color w:val="000000"/>
        </w:rPr>
        <w:t xml:space="preserve"> </w:t>
      </w:r>
      <w:r w:rsidRPr="00445599">
        <w:rPr>
          <w:color w:val="000000"/>
        </w:rPr>
        <w:t>Учёные считают этот процесс опасным для экономики, так как:</w:t>
      </w:r>
    </w:p>
    <w:p w:rsidR="00D951B8" w:rsidRPr="003504BA" w:rsidRDefault="00D951B8" w:rsidP="00D951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</w:t>
      </w:r>
      <w:r w:rsidRPr="003504BA">
        <w:rPr>
          <w:color w:val="000000"/>
        </w:rPr>
        <w:t xml:space="preserve">) </w:t>
      </w:r>
      <w:r>
        <w:rPr>
          <w:color w:val="000000"/>
        </w:rPr>
        <w:t xml:space="preserve">высокая стоимость национальной валюты может повлиять на стоимость </w:t>
      </w:r>
      <w:r w:rsidRPr="003504BA">
        <w:rPr>
          <w:color w:val="000000"/>
        </w:rPr>
        <w:t>товар</w:t>
      </w:r>
      <w:r>
        <w:rPr>
          <w:color w:val="000000"/>
        </w:rPr>
        <w:t>ов</w:t>
      </w:r>
      <w:r w:rsidRPr="003504BA">
        <w:rPr>
          <w:color w:val="000000"/>
        </w:rPr>
        <w:t>, произведённы</w:t>
      </w:r>
      <w:r>
        <w:rPr>
          <w:color w:val="000000"/>
        </w:rPr>
        <w:t>х</w:t>
      </w:r>
      <w:r w:rsidRPr="003504BA">
        <w:rPr>
          <w:color w:val="000000"/>
        </w:rPr>
        <w:t xml:space="preserve"> в этих странах, </w:t>
      </w:r>
      <w:r>
        <w:rPr>
          <w:color w:val="000000"/>
        </w:rPr>
        <w:t>что, несомненно, скажется</w:t>
      </w:r>
      <w:r w:rsidRPr="003504BA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3504BA">
        <w:rPr>
          <w:color w:val="000000"/>
        </w:rPr>
        <w:t>конкурентоспособн</w:t>
      </w:r>
      <w:r>
        <w:rPr>
          <w:color w:val="000000"/>
        </w:rPr>
        <w:t>ости товара</w:t>
      </w:r>
      <w:r w:rsidRPr="003504BA">
        <w:rPr>
          <w:color w:val="000000"/>
        </w:rPr>
        <w:t xml:space="preserve"> на мировом рынке;</w:t>
      </w:r>
    </w:p>
    <w:p w:rsidR="00D951B8" w:rsidRDefault="00D951B8" w:rsidP="00D951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</w:t>
      </w:r>
      <w:r w:rsidRPr="003504BA">
        <w:rPr>
          <w:color w:val="000000"/>
        </w:rPr>
        <w:t>) сокращаются налоговые поступления в государственный бюджет</w:t>
      </w:r>
      <w:r>
        <w:rPr>
          <w:color w:val="000000"/>
        </w:rPr>
        <w:t>;</w:t>
      </w:r>
    </w:p>
    <w:p w:rsidR="00D951B8" w:rsidRDefault="00D951B8" w:rsidP="00D951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</w:t>
      </w:r>
      <w:r w:rsidRPr="003504BA">
        <w:rPr>
          <w:color w:val="000000"/>
        </w:rPr>
        <w:t xml:space="preserve">) </w:t>
      </w:r>
      <w:r>
        <w:rPr>
          <w:color w:val="000000"/>
        </w:rPr>
        <w:t xml:space="preserve">это может привести к снижению </w:t>
      </w:r>
      <w:r w:rsidRPr="003504BA">
        <w:rPr>
          <w:color w:val="000000"/>
        </w:rPr>
        <w:t>потребительск</w:t>
      </w:r>
      <w:r>
        <w:rPr>
          <w:color w:val="000000"/>
        </w:rPr>
        <w:t>ой</w:t>
      </w:r>
      <w:r w:rsidRPr="003504BA">
        <w:rPr>
          <w:color w:val="000000"/>
        </w:rPr>
        <w:t xml:space="preserve"> активност</w:t>
      </w:r>
      <w:r>
        <w:rPr>
          <w:color w:val="000000"/>
        </w:rPr>
        <w:t xml:space="preserve">и, </w:t>
      </w:r>
      <w:r w:rsidRPr="003504BA">
        <w:rPr>
          <w:color w:val="000000"/>
        </w:rPr>
        <w:t>по</w:t>
      </w:r>
      <w:r>
        <w:rPr>
          <w:color w:val="000000"/>
        </w:rPr>
        <w:t>купат</w:t>
      </w:r>
      <w:r w:rsidRPr="003504BA">
        <w:rPr>
          <w:color w:val="000000"/>
        </w:rPr>
        <w:t>ели</w:t>
      </w:r>
      <w:r>
        <w:rPr>
          <w:color w:val="000000"/>
        </w:rPr>
        <w:t xml:space="preserve"> ожидают снижения цен на товары,</w:t>
      </w:r>
      <w:r w:rsidRPr="003504BA">
        <w:rPr>
          <w:color w:val="000000"/>
        </w:rPr>
        <w:t xml:space="preserve"> воздерживаются от покупок, </w:t>
      </w:r>
      <w:r>
        <w:rPr>
          <w:color w:val="000000"/>
        </w:rPr>
        <w:t>это по</w:t>
      </w:r>
      <w:r w:rsidRPr="003504BA">
        <w:rPr>
          <w:color w:val="000000"/>
        </w:rPr>
        <w:t xml:space="preserve">влияет на снижение объёмов производства и </w:t>
      </w:r>
      <w:r>
        <w:rPr>
          <w:color w:val="000000"/>
        </w:rPr>
        <w:t>росту безработицы</w:t>
      </w:r>
      <w:r w:rsidRPr="003504BA">
        <w:rPr>
          <w:color w:val="000000"/>
        </w:rPr>
        <w:t>;</w:t>
      </w:r>
    </w:p>
    <w:p w:rsidR="00D951B8" w:rsidRPr="003504BA" w:rsidRDefault="00D951B8" w:rsidP="00D951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4) </w:t>
      </w:r>
      <w:r w:rsidRPr="005954FA">
        <w:rPr>
          <w:color w:val="000000"/>
        </w:rPr>
        <w:t>в условиях высокой инфляции организации, имеющие значительную величину денежных активов, теряют в покупательной способности, а организации, у которых имеется значительная величина денежных обязательств, остаются в выигрыше. </w:t>
      </w:r>
    </w:p>
    <w:p w:rsidR="00D951B8" w:rsidRPr="003504BA" w:rsidRDefault="00D951B8" w:rsidP="00D951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951B8" w:rsidRPr="00A203EF" w:rsidRDefault="00D951B8" w:rsidP="00D951B8">
      <w:pPr>
        <w:ind w:firstLine="375"/>
        <w:jc w:val="both"/>
        <w:rPr>
          <w:color w:val="000000"/>
          <w:szCs w:val="24"/>
        </w:rPr>
      </w:pPr>
      <w:r w:rsidRPr="00A203EF">
        <w:rPr>
          <w:b/>
          <w:bCs/>
          <w:color w:val="000000"/>
          <w:szCs w:val="24"/>
        </w:rPr>
        <w:t>Прочитайте текст и выполните задания 21—24.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>Когда я действую как брат, супруг или гражданин, я исполняю обязанности, установленные вне меня и моих действий правом и обычаями. Даже когда они согласны с моими собственными чувствами, и когда я признаю в душе их реальность, последняя остаётся всё-таки объективной, так как я не сам создал их, а усвоил их благодаря воспитанию.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 xml:space="preserve">Система знаков, которыми я пользуюсь для выражения моих мыслей, денежная система, употребляемая мною для уплаты долгов, обычаи, соблюдаемые в моей профессии, – всё это функционирует независимо от того употребления, которое я из них делаю. Пусть возьмут одного за другим всех членов, составляющих общество, и всё сказанное может быть повторено по поводу каждого из них. Следовательно, эти способы </w:t>
      </w:r>
      <w:r w:rsidRPr="00A203EF">
        <w:rPr>
          <w:color w:val="000000"/>
        </w:rPr>
        <w:lastRenderedPageBreak/>
        <w:t>мышления, деятельности и чувствования обладают тем примечательным свойством, что существуют вне индивидуальных сознаний.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 xml:space="preserve">Эти типы поведения или мышления не только находятся вне индивида, но и наделены принудительной силой, вследствие которой они навязываются ему независимо от его желания. Если я пытаюсь нарушить нормы права, они реагируют против меня, препятствуя моему действию, если ещё есть время; </w:t>
      </w:r>
      <w:proofErr w:type="gramStart"/>
      <w:r w:rsidRPr="00A203EF">
        <w:rPr>
          <w:color w:val="000000"/>
        </w:rPr>
        <w:t>или</w:t>
      </w:r>
      <w:proofErr w:type="gramEnd"/>
      <w:r w:rsidRPr="00A203EF">
        <w:rPr>
          <w:color w:val="000000"/>
        </w:rPr>
        <w:t xml:space="preserve"> уничтожая и восстанавливая его в его нормальной форме, если оно совершено и может быть исправлено; или же, наконец, заставляя меня искупить его, если иначе его исправить нельзя. Относится ли сказанное к чисто нравственным правилам?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>Общественная совесть удерживает от всякого действия, оскорбляющего их, посредством надзора за поведением граждан и особых наказаний, которыми она располагает. В других случаях принуждение менее сильно, но всё-таки существует. Если я не подчиняюсь условиям света, если я, одеваясь, не принимаю в расчёт обычаев моей страны и моего класса, то смех, мною вызываемый, и то отдаление, в котором меня держат, производят, хотя и в более слабой степени, то же действие, что и наказание в собственном смысле этого слова.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203EF">
        <w:rPr>
          <w:color w:val="000000"/>
        </w:rPr>
        <w:t xml:space="preserve">Такова, стало быть, категория фактов, отличающихся весьма специфическими свойствами; её составляют способы мышления, деятельности и чувствования, находящиеся вне индивида и являющиеся принудительной силой, вследствие которой они ему навязываются. Поэтому их нельзя смешивать ни с органическими человеческими явлениями, так как они состоят из представлений и действий, ни с явлениями психическими, существующими лишь в индивидуальном сознании и через его посредство. Они составляют, следовательно, новый вид, и им-то и должно быть присвоено название </w:t>
      </w:r>
      <w:proofErr w:type="gramStart"/>
      <w:r w:rsidRPr="00A203EF">
        <w:rPr>
          <w:color w:val="000000"/>
        </w:rPr>
        <w:t>социальных</w:t>
      </w:r>
      <w:proofErr w:type="gramEnd"/>
      <w:r w:rsidRPr="00A203EF">
        <w:rPr>
          <w:color w:val="000000"/>
        </w:rPr>
        <w:t>. Оно им вполне подходит, так как ясно, что, не имея своим субстратом индивида, они не могут иметь другого субстрата, кроме общества.</w:t>
      </w:r>
    </w:p>
    <w:p w:rsidR="00D951B8" w:rsidRPr="00A203EF" w:rsidRDefault="00D951B8" w:rsidP="00D951B8">
      <w:pPr>
        <w:ind w:firstLine="375"/>
        <w:jc w:val="right"/>
        <w:rPr>
          <w:color w:val="000000"/>
          <w:szCs w:val="24"/>
        </w:rPr>
      </w:pPr>
      <w:r w:rsidRPr="00A203EF">
        <w:rPr>
          <w:color w:val="000000"/>
          <w:szCs w:val="24"/>
        </w:rPr>
        <w:t>(</w:t>
      </w:r>
      <w:r w:rsidRPr="00A203EF">
        <w:rPr>
          <w:i/>
          <w:iCs/>
          <w:color w:val="000000"/>
          <w:szCs w:val="24"/>
        </w:rPr>
        <w:t>Э. Дюркгейм</w:t>
      </w:r>
      <w:r w:rsidRPr="00A203EF">
        <w:rPr>
          <w:color w:val="000000"/>
          <w:szCs w:val="24"/>
        </w:rPr>
        <w:t>)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6D07DA">
        <w:rPr>
          <w:b/>
          <w:color w:val="000000"/>
        </w:rPr>
        <w:t>21.</w:t>
      </w:r>
      <w:r>
        <w:rPr>
          <w:color w:val="000000"/>
        </w:rPr>
        <w:t xml:space="preserve"> </w:t>
      </w:r>
      <w:r w:rsidRPr="00A203EF">
        <w:rPr>
          <w:color w:val="000000"/>
        </w:rPr>
        <w:t>Какие группы фактов автор относит к категории социальных? Почему</w:t>
      </w:r>
      <w:r>
        <w:rPr>
          <w:color w:val="000000"/>
        </w:rPr>
        <w:t>,</w:t>
      </w:r>
      <w:r w:rsidRPr="00A203EF">
        <w:rPr>
          <w:color w:val="000000"/>
        </w:rPr>
        <w:t xml:space="preserve"> по мнению автора</w:t>
      </w:r>
      <w:r>
        <w:rPr>
          <w:color w:val="000000"/>
        </w:rPr>
        <w:t>,</w:t>
      </w:r>
      <w:r w:rsidRPr="00A203EF">
        <w:rPr>
          <w:color w:val="000000"/>
        </w:rPr>
        <w:t xml:space="preserve"> этим фактам подходит название </w:t>
      </w:r>
      <w:proofErr w:type="gramStart"/>
      <w:r w:rsidRPr="00A203EF">
        <w:rPr>
          <w:color w:val="000000"/>
        </w:rPr>
        <w:t>социальных</w:t>
      </w:r>
      <w:proofErr w:type="gramEnd"/>
      <w:r w:rsidRPr="00A203EF">
        <w:rPr>
          <w:color w:val="000000"/>
        </w:rPr>
        <w:t>?</w:t>
      </w:r>
    </w:p>
    <w:p w:rsidR="00D951B8" w:rsidRPr="0035052E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Ответ. </w:t>
      </w:r>
      <w:r w:rsidRPr="0035052E">
        <w:rPr>
          <w:color w:val="000000"/>
        </w:rPr>
        <w:t>Автор относит к категории социальных следующие группы фактов: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03EF">
        <w:rPr>
          <w:color w:val="000000"/>
        </w:rPr>
        <w:t>способы мышления</w:t>
      </w:r>
      <w:r>
        <w:rPr>
          <w:color w:val="000000"/>
        </w:rPr>
        <w:t>;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203EF">
        <w:rPr>
          <w:color w:val="000000"/>
        </w:rPr>
        <w:t>деятельности</w:t>
      </w:r>
      <w:r>
        <w:rPr>
          <w:color w:val="000000"/>
        </w:rPr>
        <w:t>;</w:t>
      </w:r>
      <w:bookmarkStart w:id="0" w:name="_GoBack"/>
      <w:bookmarkEnd w:id="0"/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чувствования.</w:t>
      </w:r>
    </w:p>
    <w:p w:rsidR="00D951B8" w:rsidRPr="0035052E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Они составляют вид </w:t>
      </w:r>
      <w:proofErr w:type="gramStart"/>
      <w:r>
        <w:rPr>
          <w:color w:val="000000"/>
        </w:rPr>
        <w:t>социальных</w:t>
      </w:r>
      <w:proofErr w:type="gramEnd"/>
      <w:r>
        <w:rPr>
          <w:color w:val="000000"/>
        </w:rPr>
        <w:t>, так как, по мнению автора, «…</w:t>
      </w:r>
      <w:r w:rsidRPr="0035052E">
        <w:rPr>
          <w:color w:val="000000"/>
        </w:rPr>
        <w:t>не имея своим субстратом индивида, они не могут иметь другого субстрата, кроме общества</w:t>
      </w:r>
      <w:r>
        <w:rPr>
          <w:color w:val="000000"/>
        </w:rPr>
        <w:t>»</w:t>
      </w:r>
      <w:r w:rsidRPr="0035052E">
        <w:rPr>
          <w:color w:val="000000"/>
        </w:rPr>
        <w:t>.</w:t>
      </w:r>
    </w:p>
    <w:p w:rsidR="00D951B8" w:rsidRPr="008F7999" w:rsidRDefault="00D951B8" w:rsidP="00D951B8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6D07DA">
        <w:rPr>
          <w:b/>
          <w:color w:val="000000"/>
        </w:rPr>
        <w:t>22.</w:t>
      </w:r>
      <w:r>
        <w:rPr>
          <w:color w:val="000000"/>
        </w:rPr>
        <w:t xml:space="preserve"> </w:t>
      </w:r>
      <w:r w:rsidRPr="00A203EF">
        <w:rPr>
          <w:color w:val="000000"/>
        </w:rPr>
        <w:t>С какими двумя категориями явлений, по мнению автора, не следует смешивать социальные явления? Назовите по одному явлению, относящемуся к каждой категории.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Ответ. </w:t>
      </w:r>
      <w:r w:rsidRPr="00226422">
        <w:rPr>
          <w:color w:val="000000"/>
        </w:rPr>
        <w:t>По мнению автора, их нельзя</w:t>
      </w:r>
      <w:r w:rsidRPr="00A203EF">
        <w:rPr>
          <w:color w:val="000000"/>
        </w:rPr>
        <w:t xml:space="preserve"> смешивать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A203EF">
        <w:rPr>
          <w:color w:val="000000"/>
        </w:rPr>
        <w:t xml:space="preserve"> органическими человеческими явлениями, так как они состоят из представлений и действий</w:t>
      </w:r>
      <w:r>
        <w:rPr>
          <w:color w:val="000000"/>
        </w:rPr>
        <w:t>.</w:t>
      </w:r>
    </w:p>
    <w:p w:rsidR="00D951B8" w:rsidRPr="008F7999" w:rsidRDefault="00D951B8" w:rsidP="00D951B8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-</w:t>
      </w:r>
      <w:r w:rsidRPr="00A203EF">
        <w:rPr>
          <w:color w:val="000000"/>
        </w:rPr>
        <w:t xml:space="preserve"> явлениями психическими, существующими лишь в индивидуальном сознании и через его посредство.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6D07DA">
        <w:rPr>
          <w:b/>
          <w:color w:val="000000"/>
        </w:rPr>
        <w:t>23.</w:t>
      </w:r>
      <w:r>
        <w:rPr>
          <w:color w:val="000000"/>
        </w:rPr>
        <w:t xml:space="preserve"> </w:t>
      </w:r>
      <w:r w:rsidRPr="00A203EF">
        <w:rPr>
          <w:color w:val="000000"/>
        </w:rPr>
        <w:t>Назовите, каким свойством по отношению к индивиду обладают, по мысли автора, со</w:t>
      </w:r>
      <w:r>
        <w:rPr>
          <w:color w:val="000000"/>
        </w:rPr>
        <w:t>ци</w:t>
      </w:r>
      <w:r w:rsidRPr="00A203EF">
        <w:rPr>
          <w:color w:val="000000"/>
        </w:rPr>
        <w:t>альные явления. Проиллюстрируйте это свойство при помощи трёх примеров.</w:t>
      </w:r>
    </w:p>
    <w:p w:rsidR="00D951B8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Ответ. </w:t>
      </w:r>
      <w:r w:rsidRPr="006C472B">
        <w:rPr>
          <w:color w:val="000000"/>
        </w:rPr>
        <w:t>По мысли автора, социальные</w:t>
      </w:r>
      <w:r w:rsidRPr="0077229B">
        <w:rPr>
          <w:color w:val="000000"/>
        </w:rPr>
        <w:t xml:space="preserve"> явления </w:t>
      </w:r>
      <w:r>
        <w:rPr>
          <w:color w:val="000000"/>
        </w:rPr>
        <w:t>наделены принудительной силой.</w:t>
      </w:r>
    </w:p>
    <w:p w:rsidR="00D951B8" w:rsidRPr="0077229B" w:rsidRDefault="00D951B8" w:rsidP="00D951B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77229B">
        <w:rPr>
          <w:color w:val="000000"/>
        </w:rPr>
        <w:t>римеры:</w:t>
      </w:r>
    </w:p>
    <w:p w:rsidR="00D951B8" w:rsidRPr="0077229B" w:rsidRDefault="00D951B8" w:rsidP="00D95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29B">
        <w:rPr>
          <w:color w:val="000000"/>
        </w:rPr>
        <w:t xml:space="preserve">– человек удерживается </w:t>
      </w:r>
      <w:proofErr w:type="gramStart"/>
      <w:r w:rsidRPr="0077229B">
        <w:rPr>
          <w:color w:val="000000"/>
        </w:rPr>
        <w:t>от</w:t>
      </w:r>
      <w:proofErr w:type="gramEnd"/>
      <w:r w:rsidRPr="0077229B">
        <w:rPr>
          <w:color w:val="000000"/>
        </w:rPr>
        <w:t xml:space="preserve"> лжи, так как не в силах нарушить веления совести;</w:t>
      </w:r>
    </w:p>
    <w:p w:rsidR="00D951B8" w:rsidRDefault="00D951B8" w:rsidP="00D95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29B">
        <w:rPr>
          <w:color w:val="000000"/>
        </w:rPr>
        <w:t>– одеваясь на работу, люди следуют принятым требованиям внешнего вида</w:t>
      </w:r>
      <w:r>
        <w:rPr>
          <w:color w:val="000000"/>
        </w:rPr>
        <w:t xml:space="preserve"> (форма, </w:t>
      </w:r>
      <w:proofErr w:type="spellStart"/>
      <w:r>
        <w:rPr>
          <w:color w:val="000000"/>
        </w:rPr>
        <w:t>дресс-код</w:t>
      </w:r>
      <w:proofErr w:type="spellEnd"/>
      <w:r>
        <w:rPr>
          <w:color w:val="000000"/>
        </w:rPr>
        <w:t>)</w:t>
      </w:r>
      <w:r w:rsidRPr="0077229B">
        <w:rPr>
          <w:color w:val="000000"/>
        </w:rPr>
        <w:t>;</w:t>
      </w:r>
    </w:p>
    <w:p w:rsidR="00D951B8" w:rsidRPr="0077229B" w:rsidRDefault="00D951B8" w:rsidP="00D95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18E9">
        <w:rPr>
          <w:color w:val="000000"/>
        </w:rPr>
        <w:t>–</w:t>
      </w:r>
      <w:r>
        <w:rPr>
          <w:color w:val="000000"/>
        </w:rPr>
        <w:t xml:space="preserve"> избирательная гонка между политическими партиями за лидерство на политической арене проходит в рамках закона и его нарушение грозит запретом на деятельность партии;</w:t>
      </w:r>
    </w:p>
    <w:p w:rsidR="00D951B8" w:rsidRPr="0077229B" w:rsidRDefault="00D951B8" w:rsidP="00D95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29B">
        <w:rPr>
          <w:color w:val="000000"/>
        </w:rPr>
        <w:lastRenderedPageBreak/>
        <w:t xml:space="preserve">– </w:t>
      </w:r>
      <w:r>
        <w:rPr>
          <w:color w:val="000000"/>
        </w:rPr>
        <w:t>во время международных политических визитов и встреч дипломаты и послы следуют общепринятым стандартам дипломатического этикета.</w:t>
      </w:r>
    </w:p>
    <w:p w:rsidR="00D951B8" w:rsidRPr="00A203EF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D951B8" w:rsidRPr="00A203EF" w:rsidRDefault="00D951B8" w:rsidP="00D951B8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6D07DA">
        <w:rPr>
          <w:b/>
          <w:color w:val="000000"/>
        </w:rPr>
        <w:t>24</w:t>
      </w:r>
      <w:r>
        <w:rPr>
          <w:color w:val="000000"/>
        </w:rPr>
        <w:t xml:space="preserve">. </w:t>
      </w:r>
      <w:r w:rsidRPr="00A203EF">
        <w:rPr>
          <w:color w:val="000000"/>
        </w:rPr>
        <w:t>Согласны ли Вы с авторской мыслью, что выполнение обязанностей, свойственных той или иной социальной роли, носит объективный характер, так как эти обязанности не создаются человеком самостоятельно? Приведите три аргумента.</w:t>
      </w:r>
    </w:p>
    <w:p w:rsidR="00D951B8" w:rsidRDefault="00D951B8" w:rsidP="00D951B8">
      <w:pPr>
        <w:jc w:val="both"/>
      </w:pPr>
      <w:r>
        <w:t>Да, я согласна с автором, потому что</w:t>
      </w:r>
      <w:r w:rsidRPr="00D83A69">
        <w:t>:</w:t>
      </w:r>
    </w:p>
    <w:p w:rsidR="00D951B8" w:rsidRDefault="00D951B8" w:rsidP="00D951B8">
      <w:pPr>
        <w:jc w:val="both"/>
      </w:pPr>
      <w:r w:rsidRPr="00D83A69">
        <w:t xml:space="preserve">– </w:t>
      </w:r>
      <w:r>
        <w:t>социальные роли и требования к ним вырабатывались на протяжении многих веков и передавались из поколения в поколение;</w:t>
      </w:r>
    </w:p>
    <w:p w:rsidR="00D951B8" w:rsidRDefault="00D951B8" w:rsidP="00D951B8">
      <w:pPr>
        <w:jc w:val="both"/>
      </w:pPr>
      <w:r w:rsidRPr="0077229B">
        <w:t xml:space="preserve">– </w:t>
      </w:r>
      <w:r>
        <w:t>соблюдение социальных норм наделено принудительной силой,</w:t>
      </w:r>
      <w:r w:rsidRPr="0077229B">
        <w:rPr>
          <w:color w:val="000000"/>
        </w:rPr>
        <w:t xml:space="preserve"> </w:t>
      </w:r>
      <w:r w:rsidRPr="0077229B">
        <w:t>навязываются ему независимо от его желания</w:t>
      </w:r>
      <w:r>
        <w:t>;</w:t>
      </w:r>
    </w:p>
    <w:p w:rsidR="00D951B8" w:rsidRPr="00D83A69" w:rsidRDefault="00D951B8" w:rsidP="00D951B8">
      <w:pPr>
        <w:jc w:val="both"/>
      </w:pPr>
      <w:r w:rsidRPr="00D83A69">
        <w:t>– социальные роли ориентированы</w:t>
      </w:r>
      <w:r>
        <w:t xml:space="preserve"> на общественные ожидания; о</w:t>
      </w:r>
      <w:r w:rsidRPr="0077229B">
        <w:t>бщественная совесть удерживает от всякого действия, оскорбляющего их, посредством надзора за поведением граждан и особых наказаний, которыми она располагает</w:t>
      </w:r>
      <w:r>
        <w:t>;</w:t>
      </w:r>
    </w:p>
    <w:p w:rsidR="00D951B8" w:rsidRPr="00D83A69" w:rsidRDefault="00D951B8" w:rsidP="00D951B8">
      <w:pPr>
        <w:jc w:val="both"/>
      </w:pPr>
      <w:r w:rsidRPr="00D83A69">
        <w:t xml:space="preserve">– социальные роли </w:t>
      </w:r>
      <w:r>
        <w:t xml:space="preserve">человек </w:t>
      </w:r>
      <w:r w:rsidRPr="00D83A69">
        <w:t>усваива</w:t>
      </w:r>
      <w:r>
        <w:t>ет</w:t>
      </w:r>
      <w:r w:rsidRPr="00D83A69">
        <w:t xml:space="preserve"> в </w:t>
      </w:r>
      <w:r>
        <w:t>процессе социализации.</w:t>
      </w:r>
    </w:p>
    <w:p w:rsidR="00D951B8" w:rsidRDefault="00D951B8" w:rsidP="00D951B8">
      <w:pPr>
        <w:jc w:val="both"/>
      </w:pPr>
    </w:p>
    <w:p w:rsidR="00D55EFA" w:rsidRDefault="00D951B8"/>
    <w:sectPr w:rsidR="00D55EFA" w:rsidSect="007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51B8"/>
    <w:rsid w:val="000222F3"/>
    <w:rsid w:val="00423D71"/>
    <w:rsid w:val="007A2EB7"/>
    <w:rsid w:val="00D9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951B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1B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95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er-yf.ru/data/economy/bogatstvo.php" TargetMode="External"/><Relationship Id="rId4" Type="http://schemas.openxmlformats.org/officeDocument/2006/relationships/hyperlink" Target="http://center-yf.ru/data/economy/Vekse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2019-04-27T10:40:00Z</dcterms:created>
  <dcterms:modified xsi:type="dcterms:W3CDTF">2019-04-27T10:40:00Z</dcterms:modified>
</cp:coreProperties>
</file>