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1E" w:rsidRDefault="00792F1E"/>
    <w:p w:rsidR="00D70D5B" w:rsidRPr="005267AD" w:rsidRDefault="00D70D5B" w:rsidP="00D70D5B">
      <w:pPr>
        <w:pStyle w:val="a7"/>
        <w:jc w:val="center"/>
      </w:pPr>
      <w:r w:rsidRPr="005267AD">
        <w:t>Муниципальное бюджетное общеобразовательное учреждение</w:t>
      </w:r>
    </w:p>
    <w:p w:rsidR="00D70D5B" w:rsidRPr="005267AD" w:rsidRDefault="00D70D5B" w:rsidP="00D70D5B">
      <w:pPr>
        <w:pStyle w:val="a7"/>
        <w:jc w:val="center"/>
      </w:pPr>
      <w:r w:rsidRPr="005267AD">
        <w:t xml:space="preserve">«Средняя школа № 17 им В.С. </w:t>
      </w:r>
      <w:proofErr w:type="spellStart"/>
      <w:r w:rsidRPr="005267AD">
        <w:t>Завойко</w:t>
      </w:r>
      <w:proofErr w:type="spellEnd"/>
      <w:r w:rsidRPr="005267AD">
        <w:t>»</w:t>
      </w:r>
    </w:p>
    <w:p w:rsidR="00D70D5B" w:rsidRPr="005267AD" w:rsidRDefault="00D70D5B" w:rsidP="00D70D5B">
      <w:pPr>
        <w:pStyle w:val="a7"/>
        <w:pBdr>
          <w:bottom w:val="single" w:sz="12" w:space="1" w:color="auto"/>
        </w:pBdr>
        <w:jc w:val="center"/>
      </w:pPr>
      <w:proofErr w:type="gramStart"/>
      <w:r w:rsidRPr="005267AD">
        <w:t>Петропавловск-Камчатского</w:t>
      </w:r>
      <w:proofErr w:type="gramEnd"/>
      <w:r w:rsidRPr="005267AD">
        <w:t xml:space="preserve"> городского округа</w:t>
      </w:r>
    </w:p>
    <w:p w:rsidR="00D70D5B" w:rsidRPr="005267AD" w:rsidRDefault="00D70D5B" w:rsidP="00D70D5B">
      <w:pPr>
        <w:pStyle w:val="a7"/>
        <w:jc w:val="center"/>
      </w:pPr>
      <w:r w:rsidRPr="005267AD">
        <w:t xml:space="preserve">г. Петропавловск-Камчатский ул. Петра Ильичева д. 80 т/факс </w:t>
      </w:r>
      <w:r>
        <w:t>8(415)</w:t>
      </w:r>
      <w:r w:rsidRPr="005267AD">
        <w:t>210-370</w:t>
      </w:r>
    </w:p>
    <w:p w:rsidR="00D70D5B" w:rsidRDefault="00D70D5B"/>
    <w:p w:rsidR="00D70D5B" w:rsidRDefault="00297DEE">
      <w:r>
        <w:rPr>
          <w:noProof/>
        </w:rPr>
        <w:pict>
          <v:shapetype id="_x0000_t202" coordsize="21600,21600" o:spt="202" path="m,l,21600r21600,l21600,xe">
            <v:stroke joinstyle="miter"/>
            <v:path gradientshapeok="t" o:connecttype="rect"/>
          </v:shapetype>
          <v:shape id="_x0000_s1026" type="#_x0000_t202" style="position:absolute;margin-left:-10.35pt;margin-top:10.4pt;width:185.1pt;height:90.6pt;z-index:251658240" filled="f" stroked="f">
            <v:textbox style="mso-next-textbox:#_x0000_s1026">
              <w:txbxContent>
                <w:p w:rsidR="00BE5BC7" w:rsidRDefault="00BE5BC7" w:rsidP="00D70D5B">
                  <w:r>
                    <w:t>РАССМОТРЕНО</w:t>
                  </w:r>
                </w:p>
                <w:p w:rsidR="00BE5BC7" w:rsidRDefault="00BE5BC7" w:rsidP="00D70D5B">
                  <w:r>
                    <w:t>На заседании Педагогического Совета МБОУ «Средняя школа № 17 им. В.С. Завойко»</w:t>
                  </w:r>
                </w:p>
                <w:p w:rsidR="00BE5BC7" w:rsidRDefault="00BE5BC7" w:rsidP="00D70D5B">
                  <w:r>
                    <w:t>_________ /_________________/</w:t>
                  </w:r>
                </w:p>
                <w:p w:rsidR="00BE5BC7" w:rsidRDefault="00BE5BC7" w:rsidP="00D70D5B">
                  <w:r>
                    <w:t>протокол № __ от «__»___20__г.</w:t>
                  </w:r>
                </w:p>
              </w:txbxContent>
            </v:textbox>
          </v:shape>
        </w:pict>
      </w:r>
    </w:p>
    <w:p w:rsidR="00D70D5B" w:rsidRDefault="00297DEE">
      <w:r>
        <w:rPr>
          <w:noProof/>
        </w:rPr>
        <w:pict>
          <v:shape id="_x0000_s1027" type="#_x0000_t202" style="position:absolute;margin-left:237.15pt;margin-top:-3.4pt;width:229.8pt;height:90.6pt;z-index:251659264" filled="f" stroked="f">
            <v:textbox style="mso-next-textbox:#_x0000_s1027">
              <w:txbxContent>
                <w:p w:rsidR="00BE5BC7" w:rsidRDefault="00BE5BC7" w:rsidP="00D70D5B">
                  <w:r>
                    <w:t>УТВЕРЖДЕНО</w:t>
                  </w:r>
                </w:p>
                <w:p w:rsidR="00BE5BC7" w:rsidRDefault="00BE5BC7" w:rsidP="00D70D5B">
                  <w:r>
                    <w:t>Директор МБОУ «Средняя школа № 17 им. В.С. Завойко»</w:t>
                  </w:r>
                </w:p>
                <w:p w:rsidR="00BE5BC7" w:rsidRDefault="00BE5BC7" w:rsidP="00D70D5B">
                  <w:r>
                    <w:t>___________ Прибыльская Е.В.</w:t>
                  </w:r>
                </w:p>
                <w:p w:rsidR="00BE5BC7" w:rsidRDefault="00BE5BC7" w:rsidP="00D70D5B">
                  <w:r>
                    <w:t>__________ /________________/</w:t>
                  </w:r>
                </w:p>
                <w:p w:rsidR="00BE5BC7" w:rsidRDefault="00BE5BC7" w:rsidP="00D70D5B">
                  <w:r>
                    <w:t>Приказ № ____ от «___» _____ 20__г.</w:t>
                  </w:r>
                </w:p>
                <w:p w:rsidR="00BE5BC7" w:rsidRDefault="00BE5BC7" w:rsidP="00D70D5B"/>
              </w:txbxContent>
            </v:textbox>
          </v:shape>
        </w:pict>
      </w:r>
    </w:p>
    <w:p w:rsidR="00D70D5B" w:rsidRPr="00D70D5B" w:rsidRDefault="00D70D5B" w:rsidP="00D70D5B"/>
    <w:p w:rsidR="00D70D5B" w:rsidRPr="00D70D5B" w:rsidRDefault="00D70D5B" w:rsidP="00D70D5B"/>
    <w:p w:rsidR="00D70D5B" w:rsidRPr="00D70D5B" w:rsidRDefault="00D70D5B" w:rsidP="00D70D5B"/>
    <w:p w:rsidR="00D70D5B" w:rsidRPr="00D70D5B" w:rsidRDefault="00D70D5B" w:rsidP="00D70D5B"/>
    <w:p w:rsidR="00D70D5B" w:rsidRPr="00D70D5B" w:rsidRDefault="00D70D5B" w:rsidP="00D70D5B"/>
    <w:p w:rsidR="00D70D5B" w:rsidRPr="00D70D5B" w:rsidRDefault="00D70D5B" w:rsidP="00D70D5B"/>
    <w:p w:rsidR="00D70D5B" w:rsidRDefault="00D70D5B"/>
    <w:p w:rsidR="00D70D5B" w:rsidRDefault="00D70D5B"/>
    <w:p w:rsidR="00D70D5B" w:rsidRDefault="00D70D5B" w:rsidP="00D70D5B">
      <w:pPr>
        <w:jc w:val="center"/>
      </w:pPr>
      <w:r>
        <w:t>ОТЧЕТ</w:t>
      </w:r>
    </w:p>
    <w:p w:rsidR="00D70D5B" w:rsidRDefault="00D70D5B" w:rsidP="00D70D5B">
      <w:pPr>
        <w:jc w:val="center"/>
      </w:pPr>
      <w:r>
        <w:t>О РЕЗУЛЬТАТАХ САМООБСЛЕДОВАНИЯ</w:t>
      </w:r>
    </w:p>
    <w:p w:rsidR="00D70D5B" w:rsidRDefault="00D70D5B" w:rsidP="00D70D5B">
      <w:pPr>
        <w:spacing w:line="276" w:lineRule="auto"/>
        <w:jc w:val="center"/>
      </w:pPr>
    </w:p>
    <w:p w:rsidR="00D70D5B" w:rsidRDefault="00D70D5B" w:rsidP="00D70D5B">
      <w:pPr>
        <w:spacing w:line="276" w:lineRule="auto"/>
        <w:jc w:val="center"/>
      </w:pPr>
      <w:r>
        <w:t>Муниципальное бюджетное общеобразовательное учреждение</w:t>
      </w:r>
    </w:p>
    <w:p w:rsidR="00D70D5B" w:rsidRDefault="00D70D5B" w:rsidP="00D70D5B">
      <w:pPr>
        <w:spacing w:line="276" w:lineRule="auto"/>
        <w:jc w:val="center"/>
      </w:pPr>
      <w:r>
        <w:t xml:space="preserve">«Средняя школа № 17 им В.С. </w:t>
      </w:r>
      <w:proofErr w:type="spellStart"/>
      <w:r>
        <w:t>Завойко</w:t>
      </w:r>
      <w:proofErr w:type="spellEnd"/>
      <w:r>
        <w:t>»</w:t>
      </w:r>
    </w:p>
    <w:p w:rsidR="00D70D5B" w:rsidRDefault="00D70D5B" w:rsidP="00D70D5B">
      <w:pPr>
        <w:spacing w:line="276" w:lineRule="auto"/>
        <w:jc w:val="center"/>
      </w:pPr>
      <w:proofErr w:type="gramStart"/>
      <w:r>
        <w:t>Петропавловск-Камчатского</w:t>
      </w:r>
      <w:proofErr w:type="gramEnd"/>
      <w:r>
        <w:t xml:space="preserve"> городского округа</w:t>
      </w:r>
    </w:p>
    <w:p w:rsidR="00D70D5B" w:rsidRDefault="00D70D5B" w:rsidP="00D70D5B">
      <w:pPr>
        <w:jc w:val="center"/>
      </w:pPr>
      <w:r>
        <w:t>за 2018 год</w:t>
      </w: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p>
    <w:p w:rsidR="00D70D5B" w:rsidRDefault="00D70D5B" w:rsidP="00D70D5B">
      <w:pPr>
        <w:jc w:val="center"/>
      </w:pPr>
      <w:r>
        <w:t>г. Петропавловск-Камчатский</w:t>
      </w:r>
    </w:p>
    <w:p w:rsidR="00D70D5B" w:rsidRDefault="00D70D5B" w:rsidP="00D70D5B">
      <w:pPr>
        <w:jc w:val="center"/>
      </w:pPr>
      <w:r>
        <w:t>2019 г.</w:t>
      </w:r>
      <w:r w:rsidRPr="00D70D5B">
        <w:br w:type="page"/>
      </w:r>
    </w:p>
    <w:p w:rsidR="00AD01FB" w:rsidRPr="00B25659" w:rsidRDefault="00AD01FB" w:rsidP="00B25659">
      <w:pPr>
        <w:jc w:val="center"/>
      </w:pPr>
      <w:r w:rsidRPr="00B25659">
        <w:lastRenderedPageBreak/>
        <w:t>Введение</w:t>
      </w:r>
    </w:p>
    <w:p w:rsidR="00AD01FB" w:rsidRPr="00B25659" w:rsidRDefault="00525F7B" w:rsidP="00B25659">
      <w:pPr>
        <w:ind w:firstLine="709"/>
        <w:jc w:val="both"/>
      </w:pPr>
      <w:r w:rsidRPr="00B25659">
        <w:t xml:space="preserve">Отчет о </w:t>
      </w:r>
      <w:proofErr w:type="spellStart"/>
      <w:r w:rsidRPr="00B25659">
        <w:t>самообследовании</w:t>
      </w:r>
      <w:proofErr w:type="spellEnd"/>
      <w:r w:rsidR="005B1609" w:rsidRPr="00B25659">
        <w:t xml:space="preserve"> </w:t>
      </w:r>
      <w:r w:rsidRPr="00B25659">
        <w:t>содержит анализ всех представляемых к государственной аккредитации образовательных программ в отношении соответствия содержания и качества подготовки</w:t>
      </w:r>
      <w:r w:rsidR="005B1609" w:rsidRPr="00B25659">
        <w:t xml:space="preserve"> обучающихся и выпускников требованиям федеральных государственных образовательных стандартов (государственных образовательных стандартов – до завершения их реализации в образовательном учреждении). О</w:t>
      </w:r>
      <w:r w:rsidR="00AD01FB" w:rsidRPr="00B25659">
        <w:t xml:space="preserve">бследование </w:t>
      </w:r>
      <w:r w:rsidR="003B17BE" w:rsidRPr="00B25659">
        <w:t>М</w:t>
      </w:r>
      <w:r w:rsidR="00F6571C">
        <w:t>Б</w:t>
      </w:r>
      <w:r w:rsidR="003B17BE" w:rsidRPr="00B25659">
        <w:t xml:space="preserve">ОУ </w:t>
      </w:r>
      <w:r w:rsidR="005B1609" w:rsidRPr="00B25659">
        <w:t>«Средняя школа №</w:t>
      </w:r>
      <w:r w:rsidR="00F6571C">
        <w:t xml:space="preserve"> 17 </w:t>
      </w:r>
      <w:proofErr w:type="spellStart"/>
      <w:r w:rsidR="00F6571C">
        <w:t>им.В.С.Завойко</w:t>
      </w:r>
      <w:proofErr w:type="spellEnd"/>
      <w:r w:rsidR="005B1609" w:rsidRPr="00B25659">
        <w:t>»</w:t>
      </w:r>
      <w:r w:rsidR="00AD01FB" w:rsidRPr="00B25659">
        <w:t xml:space="preserve"> проведено с целью анализа деятельности образовательного учреждения</w:t>
      </w:r>
      <w:r w:rsidR="00826967" w:rsidRPr="00B25659">
        <w:t xml:space="preserve"> </w:t>
      </w:r>
      <w:r w:rsidR="00AD01FB" w:rsidRPr="00B25659">
        <w:t xml:space="preserve">за период с </w:t>
      </w:r>
      <w:r w:rsidR="0038596B" w:rsidRPr="00B25659">
        <w:t>20</w:t>
      </w:r>
      <w:r w:rsidR="005B1609" w:rsidRPr="00B25659">
        <w:t>1</w:t>
      </w:r>
      <w:r w:rsidR="00C172EF">
        <w:t>6</w:t>
      </w:r>
      <w:r w:rsidR="0038596B" w:rsidRPr="00B25659">
        <w:t xml:space="preserve"> года</w:t>
      </w:r>
      <w:r w:rsidR="00AD01FB" w:rsidRPr="00B25659">
        <w:t xml:space="preserve"> по </w:t>
      </w:r>
      <w:r w:rsidR="0038596B" w:rsidRPr="00B25659">
        <w:t>201</w:t>
      </w:r>
      <w:r w:rsidR="00C172EF">
        <w:t>8</w:t>
      </w:r>
      <w:r w:rsidR="0038596B" w:rsidRPr="00B25659">
        <w:t xml:space="preserve"> год</w:t>
      </w:r>
      <w:r w:rsidR="00AD01FB" w:rsidRPr="00B25659">
        <w:t xml:space="preserve">. </w:t>
      </w:r>
    </w:p>
    <w:p w:rsidR="00AD01FB" w:rsidRPr="00B25659" w:rsidRDefault="00AD01FB" w:rsidP="00B25659">
      <w:pPr>
        <w:ind w:firstLine="709"/>
        <w:jc w:val="both"/>
      </w:pPr>
      <w:r w:rsidRPr="00BF1E2F">
        <w:t xml:space="preserve">Результаты </w:t>
      </w:r>
      <w:proofErr w:type="spellStart"/>
      <w:r w:rsidRPr="00BF1E2F">
        <w:t>самообследования</w:t>
      </w:r>
      <w:proofErr w:type="spellEnd"/>
      <w:r w:rsidRPr="00BF1E2F">
        <w:t xml:space="preserve"> рассмотрены на заседании педагогического совета школы (</w:t>
      </w:r>
      <w:r w:rsidR="00CA3631" w:rsidRPr="00BF1E2F">
        <w:t xml:space="preserve">от </w:t>
      </w:r>
      <w:r w:rsidR="001116B6" w:rsidRPr="00BF1E2F">
        <w:t>2</w:t>
      </w:r>
      <w:r w:rsidR="00BF1E2F" w:rsidRPr="00BF1E2F">
        <w:t>7</w:t>
      </w:r>
      <w:r w:rsidR="0038596B" w:rsidRPr="00BF1E2F">
        <w:t>.</w:t>
      </w:r>
      <w:r w:rsidR="001819A8" w:rsidRPr="00BF1E2F">
        <w:t>0</w:t>
      </w:r>
      <w:r w:rsidR="001116B6" w:rsidRPr="00BF1E2F">
        <w:t>3</w:t>
      </w:r>
      <w:r w:rsidR="0038596B" w:rsidRPr="00BF1E2F">
        <w:t>.201</w:t>
      </w:r>
      <w:r w:rsidR="00C45A99">
        <w:t xml:space="preserve">9 </w:t>
      </w:r>
      <w:r w:rsidR="0038596B" w:rsidRPr="00BF1E2F">
        <w:t>г.</w:t>
      </w:r>
      <w:r w:rsidRPr="00BF1E2F">
        <w:t>).</w:t>
      </w:r>
      <w:r w:rsidRPr="00B25659">
        <w:t xml:space="preserve"> </w:t>
      </w:r>
    </w:p>
    <w:p w:rsidR="00AD01FB" w:rsidRPr="00B25659" w:rsidRDefault="00AD01FB" w:rsidP="00B25659">
      <w:pPr>
        <w:jc w:val="both"/>
      </w:pPr>
    </w:p>
    <w:p w:rsidR="003A05BE" w:rsidRPr="00B25659" w:rsidRDefault="003A05BE" w:rsidP="00B25659">
      <w:pPr>
        <w:ind w:left="360"/>
        <w:jc w:val="center"/>
      </w:pPr>
      <w:r w:rsidRPr="00B25659">
        <w:t xml:space="preserve">РАЗДЕЛ </w:t>
      </w:r>
      <w:r w:rsidRPr="00B25659">
        <w:rPr>
          <w:lang w:val="en-US"/>
        </w:rPr>
        <w:t>I</w:t>
      </w:r>
      <w:r w:rsidRPr="00B25659">
        <w:t>. Общие сведения об образовательном учреждении</w:t>
      </w:r>
    </w:p>
    <w:p w:rsidR="003A05BE" w:rsidRPr="00B25659" w:rsidRDefault="007173FF" w:rsidP="00B25659">
      <w:pPr>
        <w:numPr>
          <w:ilvl w:val="1"/>
          <w:numId w:val="1"/>
        </w:numPr>
        <w:jc w:val="both"/>
      </w:pPr>
      <w:r w:rsidRPr="00B25659">
        <w:t>Полное наименование общеобразовательного учреждения в соответствии с Уставом</w:t>
      </w:r>
    </w:p>
    <w:p w:rsidR="007173FF" w:rsidRPr="00B25659" w:rsidRDefault="007173FF" w:rsidP="00B25659">
      <w:pPr>
        <w:pBdr>
          <w:top w:val="single" w:sz="4" w:space="1" w:color="auto"/>
          <w:left w:val="single" w:sz="4" w:space="4" w:color="auto"/>
          <w:bottom w:val="single" w:sz="4" w:space="1" w:color="auto"/>
          <w:right w:val="single" w:sz="4" w:space="4" w:color="auto"/>
        </w:pBdr>
        <w:jc w:val="center"/>
      </w:pPr>
      <w:r w:rsidRPr="00B25659">
        <w:t xml:space="preserve">Муниципальное </w:t>
      </w:r>
      <w:r w:rsidR="006B63C1">
        <w:t>бюджетное</w:t>
      </w:r>
      <w:r w:rsidRPr="00B25659">
        <w:t xml:space="preserve"> общеобразовательное учреждение «Средняя школа №</w:t>
      </w:r>
      <w:r w:rsidR="006B63C1">
        <w:t xml:space="preserve"> 17 </w:t>
      </w:r>
      <w:proofErr w:type="spellStart"/>
      <w:r w:rsidR="006B63C1">
        <w:t>им.В.С.Завойко</w:t>
      </w:r>
      <w:proofErr w:type="spellEnd"/>
      <w:r w:rsidRPr="00B25659">
        <w:t xml:space="preserve">» </w:t>
      </w:r>
      <w:proofErr w:type="spellStart"/>
      <w:proofErr w:type="gramStart"/>
      <w:r w:rsidRPr="00B25659">
        <w:t>Петропавловск-Камчатского</w:t>
      </w:r>
      <w:proofErr w:type="spellEnd"/>
      <w:proofErr w:type="gramEnd"/>
      <w:r w:rsidRPr="00B25659">
        <w:t xml:space="preserve"> городского округа</w:t>
      </w:r>
    </w:p>
    <w:p w:rsidR="007173FF" w:rsidRPr="00B25659" w:rsidRDefault="00A722C0" w:rsidP="00B25659">
      <w:pPr>
        <w:numPr>
          <w:ilvl w:val="1"/>
          <w:numId w:val="1"/>
        </w:numPr>
        <w:jc w:val="both"/>
      </w:pPr>
      <w:r w:rsidRPr="00B25659">
        <w:t>Юридический адрес</w:t>
      </w:r>
    </w:p>
    <w:p w:rsidR="007173FF" w:rsidRPr="00B25659" w:rsidRDefault="007173FF" w:rsidP="00B25659">
      <w:pPr>
        <w:pBdr>
          <w:top w:val="single" w:sz="4" w:space="1" w:color="auto"/>
          <w:left w:val="single" w:sz="4" w:space="4" w:color="auto"/>
          <w:bottom w:val="single" w:sz="4" w:space="1" w:color="auto"/>
          <w:right w:val="single" w:sz="4" w:space="4" w:color="auto"/>
        </w:pBdr>
        <w:jc w:val="center"/>
      </w:pPr>
      <w:r w:rsidRPr="00B25659">
        <w:t>683013, Камча</w:t>
      </w:r>
      <w:r w:rsidR="00A13C09" w:rsidRPr="00B25659">
        <w:t>тский край</w:t>
      </w:r>
      <w:r w:rsidRPr="00B25659">
        <w:t>, г. Петропавловск-Камчатский, ул. Пономарёва, дом 13</w:t>
      </w:r>
    </w:p>
    <w:p w:rsidR="007173FF" w:rsidRPr="00B25659" w:rsidRDefault="00A722C0" w:rsidP="00B25659">
      <w:pPr>
        <w:numPr>
          <w:ilvl w:val="1"/>
          <w:numId w:val="1"/>
        </w:numPr>
        <w:jc w:val="both"/>
      </w:pPr>
      <w:r w:rsidRPr="00B25659">
        <w:t>Фактический адрес</w:t>
      </w:r>
    </w:p>
    <w:p w:rsidR="00A13C09" w:rsidRPr="00B25659" w:rsidRDefault="00A13C09" w:rsidP="00B25659">
      <w:pPr>
        <w:pBdr>
          <w:top w:val="single" w:sz="4" w:space="1" w:color="auto"/>
          <w:left w:val="single" w:sz="4" w:space="4" w:color="auto"/>
          <w:bottom w:val="single" w:sz="4" w:space="1" w:color="auto"/>
          <w:right w:val="single" w:sz="4" w:space="4" w:color="auto"/>
        </w:pBdr>
        <w:jc w:val="center"/>
      </w:pPr>
      <w:r w:rsidRPr="00B25659">
        <w:t>68301</w:t>
      </w:r>
      <w:r w:rsidR="006B63C1">
        <w:t>2</w:t>
      </w:r>
      <w:r w:rsidRPr="00B25659">
        <w:t xml:space="preserve">, Камчатский край, г. Петропавловск-Камчатский, ул. </w:t>
      </w:r>
      <w:r w:rsidR="006B63C1">
        <w:t>Петра Ильичева</w:t>
      </w:r>
      <w:r w:rsidRPr="00B25659">
        <w:t xml:space="preserve">, дом </w:t>
      </w:r>
      <w:r w:rsidR="006B63C1">
        <w:t>80</w:t>
      </w:r>
    </w:p>
    <w:p w:rsidR="00A722C0" w:rsidRPr="00B25659" w:rsidRDefault="007173FF" w:rsidP="00B25659">
      <w:pPr>
        <w:jc w:val="both"/>
      </w:pPr>
      <w:r w:rsidRPr="00B25659">
        <w:t>Телефон</w:t>
      </w:r>
      <w:r w:rsidR="00826967" w:rsidRPr="00B25659">
        <w:t xml:space="preserve"> </w:t>
      </w:r>
      <w:r w:rsidR="00A722C0" w:rsidRPr="00B25659">
        <w:rPr>
          <w:color w:val="000000"/>
          <w:bdr w:val="single" w:sz="4" w:space="0" w:color="auto"/>
          <w:shd w:val="clear" w:color="auto" w:fill="FFFFFF"/>
        </w:rPr>
        <w:t>(</w:t>
      </w:r>
      <w:r w:rsidR="00A13C09" w:rsidRPr="00B25659">
        <w:rPr>
          <w:color w:val="000000"/>
          <w:bdr w:val="single" w:sz="4" w:space="0" w:color="auto"/>
          <w:shd w:val="clear" w:color="auto" w:fill="FFFFFF"/>
        </w:rPr>
        <w:t>415) 22</w:t>
      </w:r>
      <w:r w:rsidR="006B63C1">
        <w:rPr>
          <w:color w:val="000000"/>
          <w:bdr w:val="single" w:sz="4" w:space="0" w:color="auto"/>
          <w:shd w:val="clear" w:color="auto" w:fill="FFFFFF"/>
        </w:rPr>
        <w:t>1</w:t>
      </w:r>
      <w:r w:rsidR="00A13C09" w:rsidRPr="00B25659">
        <w:rPr>
          <w:color w:val="000000"/>
          <w:bdr w:val="single" w:sz="4" w:space="0" w:color="auto"/>
          <w:shd w:val="clear" w:color="auto" w:fill="FFFFFF"/>
        </w:rPr>
        <w:t>-</w:t>
      </w:r>
      <w:r w:rsidR="006B63C1">
        <w:rPr>
          <w:color w:val="000000"/>
          <w:bdr w:val="single" w:sz="4" w:space="0" w:color="auto"/>
          <w:shd w:val="clear" w:color="auto" w:fill="FFFFFF"/>
        </w:rPr>
        <w:t>03</w:t>
      </w:r>
      <w:r w:rsidR="00A13C09" w:rsidRPr="00B25659">
        <w:rPr>
          <w:color w:val="000000"/>
          <w:bdr w:val="single" w:sz="4" w:space="0" w:color="auto"/>
          <w:shd w:val="clear" w:color="auto" w:fill="FFFFFF"/>
        </w:rPr>
        <w:t>-</w:t>
      </w:r>
      <w:r w:rsidR="006B63C1">
        <w:rPr>
          <w:color w:val="000000"/>
          <w:bdr w:val="single" w:sz="4" w:space="0" w:color="auto"/>
          <w:shd w:val="clear" w:color="auto" w:fill="FFFFFF"/>
        </w:rPr>
        <w:t>70</w:t>
      </w:r>
      <w:r w:rsidR="00826967" w:rsidRPr="00B25659">
        <w:rPr>
          <w:color w:val="000000"/>
          <w:bdr w:val="single" w:sz="4" w:space="0" w:color="auto"/>
          <w:shd w:val="clear" w:color="auto" w:fill="FFFFFF"/>
        </w:rPr>
        <w:t xml:space="preserve"> </w:t>
      </w:r>
      <w:r w:rsidRPr="00B25659">
        <w:t>Факс</w:t>
      </w:r>
      <w:r w:rsidR="00826967" w:rsidRPr="00B25659">
        <w:t xml:space="preserve"> </w:t>
      </w:r>
      <w:r w:rsidR="00A722C0" w:rsidRPr="00B25659">
        <w:rPr>
          <w:color w:val="000000"/>
          <w:bdr w:val="single" w:sz="4" w:space="0" w:color="auto"/>
          <w:shd w:val="clear" w:color="auto" w:fill="FFFFFF"/>
        </w:rPr>
        <w:t>(</w:t>
      </w:r>
      <w:r w:rsidR="00A13C09" w:rsidRPr="00B25659">
        <w:rPr>
          <w:color w:val="000000"/>
          <w:bdr w:val="single" w:sz="4" w:space="0" w:color="auto"/>
          <w:shd w:val="clear" w:color="auto" w:fill="FFFFFF"/>
        </w:rPr>
        <w:t xml:space="preserve">415) </w:t>
      </w:r>
      <w:r w:rsidR="006B63C1" w:rsidRPr="00B25659">
        <w:rPr>
          <w:color w:val="000000"/>
          <w:bdr w:val="single" w:sz="4" w:space="0" w:color="auto"/>
          <w:shd w:val="clear" w:color="auto" w:fill="FFFFFF"/>
        </w:rPr>
        <w:t>22</w:t>
      </w:r>
      <w:r w:rsidR="006B63C1">
        <w:rPr>
          <w:color w:val="000000"/>
          <w:bdr w:val="single" w:sz="4" w:space="0" w:color="auto"/>
          <w:shd w:val="clear" w:color="auto" w:fill="FFFFFF"/>
        </w:rPr>
        <w:t>1</w:t>
      </w:r>
      <w:r w:rsidR="006B63C1" w:rsidRPr="00B25659">
        <w:rPr>
          <w:color w:val="000000"/>
          <w:bdr w:val="single" w:sz="4" w:space="0" w:color="auto"/>
          <w:shd w:val="clear" w:color="auto" w:fill="FFFFFF"/>
        </w:rPr>
        <w:t>-</w:t>
      </w:r>
      <w:r w:rsidR="006B63C1">
        <w:rPr>
          <w:color w:val="000000"/>
          <w:bdr w:val="single" w:sz="4" w:space="0" w:color="auto"/>
          <w:shd w:val="clear" w:color="auto" w:fill="FFFFFF"/>
        </w:rPr>
        <w:t>03</w:t>
      </w:r>
      <w:r w:rsidR="006B63C1" w:rsidRPr="00B25659">
        <w:rPr>
          <w:color w:val="000000"/>
          <w:bdr w:val="single" w:sz="4" w:space="0" w:color="auto"/>
          <w:shd w:val="clear" w:color="auto" w:fill="FFFFFF"/>
        </w:rPr>
        <w:t>-</w:t>
      </w:r>
      <w:r w:rsidR="006B63C1">
        <w:rPr>
          <w:color w:val="000000"/>
          <w:bdr w:val="single" w:sz="4" w:space="0" w:color="auto"/>
          <w:shd w:val="clear" w:color="auto" w:fill="FFFFFF"/>
        </w:rPr>
        <w:t>70</w:t>
      </w:r>
    </w:p>
    <w:p w:rsidR="007173FF" w:rsidRPr="00B25659" w:rsidRDefault="00A13C09" w:rsidP="00B25659">
      <w:pPr>
        <w:jc w:val="both"/>
      </w:pPr>
      <w:r w:rsidRPr="00B25659">
        <w:rPr>
          <w:color w:val="000000"/>
          <w:shd w:val="clear" w:color="auto" w:fill="FFFFFF"/>
        </w:rPr>
        <w:t>Адрес электронной почты:</w:t>
      </w:r>
      <w:r w:rsidR="00826967" w:rsidRPr="00B25659">
        <w:rPr>
          <w:color w:val="000000"/>
          <w:shd w:val="clear" w:color="auto" w:fill="FFFFFF"/>
        </w:rPr>
        <w:t xml:space="preserve"> </w:t>
      </w:r>
      <w:r w:rsidR="00B7146D" w:rsidRPr="00B7146D">
        <w:rPr>
          <w:color w:val="000000"/>
          <w:bdr w:val="single" w:sz="4" w:space="0" w:color="auto"/>
          <w:shd w:val="clear" w:color="auto" w:fill="FFFFFF"/>
        </w:rPr>
        <w:t>school</w:t>
      </w:r>
      <w:r w:rsidR="006B63C1">
        <w:rPr>
          <w:color w:val="000000"/>
          <w:bdr w:val="single" w:sz="4" w:space="0" w:color="auto"/>
          <w:shd w:val="clear" w:color="auto" w:fill="FFFFFF"/>
        </w:rPr>
        <w:t>17</w:t>
      </w:r>
      <w:r w:rsidR="00B7146D" w:rsidRPr="00B7146D">
        <w:rPr>
          <w:color w:val="000000"/>
          <w:bdr w:val="single" w:sz="4" w:space="0" w:color="auto"/>
          <w:shd w:val="clear" w:color="auto" w:fill="FFFFFF"/>
        </w:rPr>
        <w:t>_pkgo_41</w:t>
      </w:r>
      <w:r w:rsidR="00A722C0" w:rsidRPr="00B7146D">
        <w:rPr>
          <w:color w:val="000000"/>
          <w:bdr w:val="single" w:sz="4" w:space="0" w:color="auto"/>
          <w:shd w:val="clear" w:color="auto" w:fill="FFFFFF"/>
        </w:rPr>
        <w:t>@</w:t>
      </w:r>
      <w:r w:rsidR="00B7146D" w:rsidRPr="00B7146D">
        <w:rPr>
          <w:color w:val="000000"/>
          <w:bdr w:val="single" w:sz="4" w:space="0" w:color="auto"/>
          <w:shd w:val="clear" w:color="auto" w:fill="FFFFFF"/>
          <w:lang w:val="en-US"/>
        </w:rPr>
        <w:t>mail</w:t>
      </w:r>
      <w:r w:rsidR="00A722C0" w:rsidRPr="00B7146D">
        <w:rPr>
          <w:color w:val="000000"/>
          <w:bdr w:val="single" w:sz="4" w:space="0" w:color="auto"/>
          <w:shd w:val="clear" w:color="auto" w:fill="FFFFFF"/>
        </w:rPr>
        <w:t>.</w:t>
      </w:r>
      <w:proofErr w:type="spellStart"/>
      <w:r w:rsidR="00A722C0" w:rsidRPr="00B7146D">
        <w:rPr>
          <w:color w:val="000000"/>
          <w:bdr w:val="single" w:sz="4" w:space="0" w:color="auto"/>
          <w:shd w:val="clear" w:color="auto" w:fill="FFFFFF"/>
        </w:rPr>
        <w:t>ru</w:t>
      </w:r>
      <w:proofErr w:type="spellEnd"/>
      <w:r w:rsidR="00A722C0" w:rsidRPr="00B25659">
        <w:rPr>
          <w:color w:val="000000"/>
          <w:bdr w:val="single" w:sz="4" w:space="0" w:color="auto"/>
          <w:shd w:val="clear" w:color="auto" w:fill="FFFFFF"/>
        </w:rPr>
        <w:t xml:space="preserve"> </w:t>
      </w:r>
      <w:r w:rsidRPr="00B25659">
        <w:rPr>
          <w:color w:val="000000"/>
          <w:shd w:val="clear" w:color="auto" w:fill="FFFFFF"/>
        </w:rPr>
        <w:t xml:space="preserve">. Адрес сайта </w:t>
      </w:r>
      <w:r w:rsidRPr="00B25659">
        <w:rPr>
          <w:bdr w:val="single" w:sz="4" w:space="0" w:color="auto"/>
        </w:rPr>
        <w:t>http://</w:t>
      </w:r>
      <w:r w:rsidR="006B63C1">
        <w:rPr>
          <w:bdr w:val="single" w:sz="4" w:space="0" w:color="auto"/>
        </w:rPr>
        <w:t>17школа</w:t>
      </w:r>
      <w:proofErr w:type="gramStart"/>
      <w:r w:rsidR="006B63C1">
        <w:rPr>
          <w:bdr w:val="single" w:sz="4" w:space="0" w:color="auto"/>
        </w:rPr>
        <w:t>.р</w:t>
      </w:r>
      <w:proofErr w:type="gramEnd"/>
      <w:r w:rsidR="006B63C1">
        <w:rPr>
          <w:bdr w:val="single" w:sz="4" w:space="0" w:color="auto"/>
        </w:rPr>
        <w:t>ф</w:t>
      </w:r>
    </w:p>
    <w:p w:rsidR="00F002D0" w:rsidRPr="00B25659" w:rsidRDefault="00F002D0" w:rsidP="00B25659">
      <w:pPr>
        <w:numPr>
          <w:ilvl w:val="1"/>
          <w:numId w:val="1"/>
        </w:numPr>
        <w:jc w:val="both"/>
      </w:pPr>
      <w:r w:rsidRPr="00B25659">
        <w:t>Устав</w:t>
      </w:r>
    </w:p>
    <w:p w:rsidR="00F002D0" w:rsidRPr="00B25659" w:rsidRDefault="00F002D0" w:rsidP="00B25659">
      <w:pPr>
        <w:pBdr>
          <w:top w:val="single" w:sz="4" w:space="1" w:color="auto"/>
          <w:left w:val="single" w:sz="4" w:space="4" w:color="auto"/>
          <w:bottom w:val="single" w:sz="4" w:space="0" w:color="auto"/>
          <w:right w:val="single" w:sz="4" w:space="4" w:color="auto"/>
        </w:pBdr>
        <w:jc w:val="center"/>
      </w:pPr>
      <w:r w:rsidRPr="00B25659">
        <w:t xml:space="preserve"> </w:t>
      </w:r>
      <w:proofErr w:type="gramStart"/>
      <w:r w:rsidRPr="00E069F3">
        <w:t>Утвержден</w:t>
      </w:r>
      <w:proofErr w:type="gramEnd"/>
      <w:r w:rsidRPr="00E069F3">
        <w:t xml:space="preserve"> приказом </w:t>
      </w:r>
      <w:r w:rsidR="00022629" w:rsidRPr="00E069F3">
        <w:t xml:space="preserve">Управлением </w:t>
      </w:r>
      <w:r w:rsidR="00CF6FFA" w:rsidRPr="00E069F3">
        <w:t>образования</w:t>
      </w:r>
      <w:r w:rsidRPr="00E069F3">
        <w:t xml:space="preserve"> администрации Петропавловск-Камчатского городского округа от </w:t>
      </w:r>
      <w:r w:rsidR="00E069F3" w:rsidRPr="00E069F3">
        <w:t>18</w:t>
      </w:r>
      <w:r w:rsidRPr="00E069F3">
        <w:t>.</w:t>
      </w:r>
      <w:r w:rsidR="00E069F3" w:rsidRPr="00E069F3">
        <w:t>02</w:t>
      </w:r>
      <w:r w:rsidRPr="00E069F3">
        <w:t>.201</w:t>
      </w:r>
      <w:r w:rsidR="00E069F3" w:rsidRPr="00E069F3">
        <w:t>9</w:t>
      </w:r>
      <w:r w:rsidRPr="00E069F3">
        <w:t xml:space="preserve"> № 05</w:t>
      </w:r>
      <w:r w:rsidR="00022629" w:rsidRPr="00E069F3">
        <w:t>-01-05/</w:t>
      </w:r>
      <w:r w:rsidR="00E069F3" w:rsidRPr="00E069F3">
        <w:t>18</w:t>
      </w:r>
    </w:p>
    <w:p w:rsidR="00A722C0" w:rsidRPr="00B25659" w:rsidRDefault="00A722C0" w:rsidP="00B25659">
      <w:pPr>
        <w:numPr>
          <w:ilvl w:val="1"/>
          <w:numId w:val="1"/>
        </w:numPr>
        <w:jc w:val="both"/>
      </w:pPr>
      <w:r w:rsidRPr="00B25659">
        <w:t>Учредитель</w:t>
      </w:r>
    </w:p>
    <w:p w:rsidR="007173FF" w:rsidRPr="00B25659" w:rsidRDefault="00153920" w:rsidP="00B25659">
      <w:pPr>
        <w:pBdr>
          <w:top w:val="single" w:sz="4" w:space="1" w:color="auto"/>
          <w:left w:val="single" w:sz="4" w:space="4" w:color="auto"/>
          <w:bottom w:val="single" w:sz="4" w:space="1" w:color="auto"/>
          <w:right w:val="single" w:sz="4" w:space="4" w:color="auto"/>
        </w:pBdr>
        <w:jc w:val="center"/>
      </w:pPr>
      <w:r w:rsidRPr="00B25659">
        <w:rPr>
          <w:color w:val="000000"/>
          <w:shd w:val="clear" w:color="auto" w:fill="FFFFFF"/>
        </w:rPr>
        <w:t xml:space="preserve">Управление образования </w:t>
      </w:r>
      <w:r w:rsidR="00A722C0" w:rsidRPr="00B25659">
        <w:rPr>
          <w:color w:val="000000"/>
          <w:shd w:val="clear" w:color="auto" w:fill="FFFFFF"/>
        </w:rPr>
        <w:t xml:space="preserve">администрации </w:t>
      </w:r>
      <w:proofErr w:type="gramStart"/>
      <w:r w:rsidR="00A722C0" w:rsidRPr="00B25659">
        <w:rPr>
          <w:color w:val="000000"/>
          <w:shd w:val="clear" w:color="auto" w:fill="FFFFFF"/>
        </w:rPr>
        <w:t>Петропавловск-Камчатского</w:t>
      </w:r>
      <w:proofErr w:type="gramEnd"/>
      <w:r w:rsidR="00A722C0" w:rsidRPr="00B25659">
        <w:rPr>
          <w:color w:val="000000"/>
          <w:shd w:val="clear" w:color="auto" w:fill="FFFFFF"/>
        </w:rPr>
        <w:t xml:space="preserve"> городского округа</w:t>
      </w:r>
    </w:p>
    <w:p w:rsidR="00F002D0" w:rsidRPr="00B25659" w:rsidRDefault="00A722C0" w:rsidP="00B25659">
      <w:pPr>
        <w:numPr>
          <w:ilvl w:val="1"/>
          <w:numId w:val="1"/>
        </w:numPr>
        <w:jc w:val="both"/>
      </w:pPr>
      <w:r w:rsidRPr="00B25659">
        <w:t xml:space="preserve"> </w:t>
      </w:r>
      <w:r w:rsidR="00F002D0" w:rsidRPr="00B25659">
        <w:t>Свидетельство о постановке на учет юридического лица в налоговом органе</w:t>
      </w:r>
      <w:r w:rsidR="00BE5BC7">
        <w:t xml:space="preserve"> и</w:t>
      </w:r>
      <w:r w:rsidR="00BE5BC7" w:rsidRPr="00BE5BC7">
        <w:t xml:space="preserve"> </w:t>
      </w:r>
      <w:r w:rsidR="00BE5BC7" w:rsidRPr="00B25659">
        <w:t>о внесении записи в Единый государственный реестр юридических лиц</w:t>
      </w:r>
    </w:p>
    <w:p w:rsidR="00F002D0" w:rsidRPr="00B25659" w:rsidRDefault="00BE5BC7" w:rsidP="00B25659">
      <w:pPr>
        <w:pBdr>
          <w:top w:val="single" w:sz="4" w:space="1" w:color="auto"/>
          <w:left w:val="single" w:sz="4" w:space="4" w:color="auto"/>
          <w:bottom w:val="single" w:sz="4" w:space="1" w:color="auto"/>
          <w:right w:val="single" w:sz="4" w:space="4" w:color="auto"/>
        </w:pBdr>
        <w:jc w:val="center"/>
        <w:rPr>
          <w:color w:val="000000"/>
          <w:shd w:val="clear" w:color="auto" w:fill="FFFFFF"/>
        </w:rPr>
      </w:pPr>
      <w:proofErr w:type="gramStart"/>
      <w:r w:rsidRPr="00B60A8A">
        <w:rPr>
          <w:color w:val="000000"/>
          <w:shd w:val="clear" w:color="auto" w:fill="FFFFFF"/>
        </w:rPr>
        <w:t>серия 41 № 0005955238</w:t>
      </w:r>
      <w:r w:rsidR="00F002D0" w:rsidRPr="00B60A8A">
        <w:rPr>
          <w:color w:val="000000"/>
          <w:shd w:val="clear" w:color="auto" w:fill="FFFFFF"/>
        </w:rPr>
        <w:t xml:space="preserve">, поставлен на учет </w:t>
      </w:r>
      <w:r w:rsidR="00B60A8A" w:rsidRPr="00B60A8A">
        <w:rPr>
          <w:color w:val="000000"/>
          <w:shd w:val="clear" w:color="auto" w:fill="FFFFFF"/>
        </w:rPr>
        <w:t>27.12.2000</w:t>
      </w:r>
      <w:r w:rsidR="00F002D0" w:rsidRPr="00B60A8A">
        <w:rPr>
          <w:color w:val="000000"/>
          <w:shd w:val="clear" w:color="auto" w:fill="FFFFFF"/>
        </w:rPr>
        <w:t xml:space="preserve">, </w:t>
      </w:r>
      <w:r w:rsidR="00B60A8A" w:rsidRPr="00B60A8A">
        <w:rPr>
          <w:color w:val="000000"/>
          <w:shd w:val="clear" w:color="auto" w:fill="FFFFFF"/>
        </w:rPr>
        <w:t xml:space="preserve">инспекцией Федеральной налоговой службы по г. Петропавловску-Камчатскому, ОГРН 1024101015905, </w:t>
      </w:r>
      <w:r w:rsidR="00F002D0" w:rsidRPr="00B60A8A">
        <w:rPr>
          <w:color w:val="000000"/>
          <w:shd w:val="clear" w:color="auto" w:fill="FFFFFF"/>
        </w:rPr>
        <w:t xml:space="preserve">ИНН </w:t>
      </w:r>
      <w:r w:rsidR="00414D49" w:rsidRPr="00B60A8A">
        <w:rPr>
          <w:color w:val="000000"/>
          <w:shd w:val="clear" w:color="auto" w:fill="FFFFFF"/>
        </w:rPr>
        <w:t>4100014364</w:t>
      </w:r>
      <w:proofErr w:type="gramEnd"/>
    </w:p>
    <w:p w:rsidR="00F002D0" w:rsidRPr="00B25659" w:rsidRDefault="005A278C" w:rsidP="00B25659">
      <w:pPr>
        <w:pStyle w:val="Style9"/>
        <w:widowControl/>
        <w:rPr>
          <w:rStyle w:val="FontStyle41"/>
          <w:sz w:val="24"/>
          <w:szCs w:val="24"/>
          <w:vertAlign w:val="superscript"/>
        </w:rPr>
      </w:pPr>
      <w:r w:rsidRPr="00B25659">
        <w:rPr>
          <w:rStyle w:val="FontStyle41"/>
          <w:sz w:val="24"/>
          <w:szCs w:val="24"/>
          <w:vertAlign w:val="superscript"/>
        </w:rPr>
        <w:t xml:space="preserve">                                                                                    </w:t>
      </w:r>
      <w:r w:rsidR="00F002D0" w:rsidRPr="00B25659">
        <w:rPr>
          <w:rStyle w:val="FontStyle41"/>
          <w:sz w:val="24"/>
          <w:szCs w:val="24"/>
          <w:vertAlign w:val="superscript"/>
        </w:rPr>
        <w:t>(серия, номер, дата постановки, ИНН)</w:t>
      </w:r>
    </w:p>
    <w:p w:rsidR="00A722C0" w:rsidRPr="00B25659" w:rsidRDefault="00A722C0" w:rsidP="00B25659">
      <w:pPr>
        <w:numPr>
          <w:ilvl w:val="1"/>
          <w:numId w:val="1"/>
        </w:numPr>
        <w:jc w:val="both"/>
      </w:pPr>
      <w:r w:rsidRPr="00B25659">
        <w:t xml:space="preserve">Имеющиеся лицензии на образовательную деятельность (действующие):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0"/>
        <w:gridCol w:w="3158"/>
        <w:gridCol w:w="3183"/>
      </w:tblGrid>
      <w:tr w:rsidR="007A5F30" w:rsidRPr="00B25659" w:rsidTr="00C67AF1">
        <w:tc>
          <w:tcPr>
            <w:tcW w:w="1687" w:type="pct"/>
            <w:shd w:val="clear" w:color="auto" w:fill="auto"/>
          </w:tcPr>
          <w:p w:rsidR="007A5F30" w:rsidRPr="00B25659" w:rsidRDefault="007A5F30" w:rsidP="00B25659">
            <w:pPr>
              <w:jc w:val="center"/>
            </w:pPr>
            <w:r w:rsidRPr="00B25659">
              <w:t>Реализуемые образовательные программы</w:t>
            </w:r>
          </w:p>
        </w:tc>
        <w:tc>
          <w:tcPr>
            <w:tcW w:w="1650" w:type="pct"/>
            <w:shd w:val="clear" w:color="auto" w:fill="auto"/>
          </w:tcPr>
          <w:p w:rsidR="007A5F30" w:rsidRPr="00B25659" w:rsidRDefault="007A5F30" w:rsidP="00B25659">
            <w:pPr>
              <w:jc w:val="center"/>
            </w:pPr>
            <w:r w:rsidRPr="00B25659">
              <w:t>Серия, №</w:t>
            </w:r>
          </w:p>
        </w:tc>
        <w:tc>
          <w:tcPr>
            <w:tcW w:w="1663" w:type="pct"/>
            <w:shd w:val="clear" w:color="auto" w:fill="auto"/>
          </w:tcPr>
          <w:p w:rsidR="007A5F30" w:rsidRPr="00B25659" w:rsidRDefault="007A5F30" w:rsidP="00B25659">
            <w:pPr>
              <w:jc w:val="center"/>
            </w:pPr>
            <w:r w:rsidRPr="00B25659">
              <w:t>Дата выдачи</w:t>
            </w:r>
          </w:p>
        </w:tc>
      </w:tr>
      <w:tr w:rsidR="00022629" w:rsidRPr="00B25659" w:rsidTr="00C67AF1">
        <w:tc>
          <w:tcPr>
            <w:tcW w:w="1687" w:type="pct"/>
            <w:shd w:val="clear" w:color="auto" w:fill="auto"/>
          </w:tcPr>
          <w:p w:rsidR="00022629" w:rsidRPr="00B25659" w:rsidRDefault="00022629" w:rsidP="00B25659">
            <w:pPr>
              <w:jc w:val="both"/>
            </w:pPr>
            <w:r w:rsidRPr="00B25659">
              <w:t xml:space="preserve">Лицензия на </w:t>
            </w:r>
            <w:proofErr w:type="gramStart"/>
            <w:r w:rsidRPr="00B25659">
              <w:t>право ведения</w:t>
            </w:r>
            <w:proofErr w:type="gramEnd"/>
            <w:r w:rsidRPr="00B25659">
              <w:t xml:space="preserve"> образовательной деятельности</w:t>
            </w:r>
          </w:p>
        </w:tc>
        <w:tc>
          <w:tcPr>
            <w:tcW w:w="1650" w:type="pct"/>
            <w:vMerge w:val="restart"/>
            <w:shd w:val="clear" w:color="auto" w:fill="auto"/>
          </w:tcPr>
          <w:p w:rsidR="00022629" w:rsidRPr="00C172EF" w:rsidRDefault="00414D49" w:rsidP="00414D49">
            <w:pPr>
              <w:jc w:val="center"/>
              <w:rPr>
                <w:highlight w:val="yellow"/>
              </w:rPr>
            </w:pPr>
            <w:r w:rsidRPr="00414D49">
              <w:t>41Л01 № 0000533</w:t>
            </w:r>
          </w:p>
        </w:tc>
        <w:tc>
          <w:tcPr>
            <w:tcW w:w="1663" w:type="pct"/>
            <w:vMerge w:val="restart"/>
            <w:shd w:val="clear" w:color="auto" w:fill="auto"/>
          </w:tcPr>
          <w:p w:rsidR="00022629" w:rsidRPr="00C172EF" w:rsidRDefault="00414D49" w:rsidP="00414D49">
            <w:pPr>
              <w:jc w:val="center"/>
              <w:rPr>
                <w:highlight w:val="yellow"/>
              </w:rPr>
            </w:pPr>
            <w:r w:rsidRPr="00414D49">
              <w:t>09.12.2016</w:t>
            </w:r>
          </w:p>
        </w:tc>
      </w:tr>
      <w:tr w:rsidR="00022629" w:rsidRPr="00B25659" w:rsidTr="00C67AF1">
        <w:tc>
          <w:tcPr>
            <w:tcW w:w="1687" w:type="pct"/>
            <w:shd w:val="clear" w:color="auto" w:fill="auto"/>
          </w:tcPr>
          <w:p w:rsidR="00022629" w:rsidRPr="00B25659" w:rsidRDefault="00022629" w:rsidP="00B25659">
            <w:pPr>
              <w:jc w:val="both"/>
            </w:pPr>
            <w:r w:rsidRPr="00B25659">
              <w:t>Начальное общее образование</w:t>
            </w:r>
          </w:p>
        </w:tc>
        <w:tc>
          <w:tcPr>
            <w:tcW w:w="1650" w:type="pct"/>
            <w:vMerge/>
            <w:shd w:val="clear" w:color="auto" w:fill="auto"/>
          </w:tcPr>
          <w:p w:rsidR="00022629" w:rsidRPr="00B25659" w:rsidRDefault="00022629" w:rsidP="00B25659">
            <w:pPr>
              <w:jc w:val="both"/>
            </w:pPr>
          </w:p>
        </w:tc>
        <w:tc>
          <w:tcPr>
            <w:tcW w:w="1663" w:type="pct"/>
            <w:vMerge/>
            <w:shd w:val="clear" w:color="auto" w:fill="auto"/>
          </w:tcPr>
          <w:p w:rsidR="00022629" w:rsidRPr="00B25659" w:rsidRDefault="00022629" w:rsidP="00B25659">
            <w:pPr>
              <w:jc w:val="both"/>
            </w:pPr>
          </w:p>
        </w:tc>
      </w:tr>
      <w:tr w:rsidR="00022629" w:rsidRPr="00B25659" w:rsidTr="00C67AF1">
        <w:tc>
          <w:tcPr>
            <w:tcW w:w="1687" w:type="pct"/>
            <w:shd w:val="clear" w:color="auto" w:fill="auto"/>
          </w:tcPr>
          <w:p w:rsidR="00022629" w:rsidRPr="00B25659" w:rsidRDefault="00022629" w:rsidP="00B25659">
            <w:pPr>
              <w:jc w:val="both"/>
            </w:pPr>
            <w:r w:rsidRPr="00B25659">
              <w:t>Основное общее образование</w:t>
            </w:r>
          </w:p>
        </w:tc>
        <w:tc>
          <w:tcPr>
            <w:tcW w:w="1650" w:type="pct"/>
            <w:vMerge/>
            <w:shd w:val="clear" w:color="auto" w:fill="auto"/>
          </w:tcPr>
          <w:p w:rsidR="00022629" w:rsidRPr="00B25659" w:rsidRDefault="00022629" w:rsidP="00B25659">
            <w:pPr>
              <w:jc w:val="both"/>
            </w:pPr>
          </w:p>
        </w:tc>
        <w:tc>
          <w:tcPr>
            <w:tcW w:w="1663" w:type="pct"/>
            <w:vMerge/>
            <w:shd w:val="clear" w:color="auto" w:fill="auto"/>
          </w:tcPr>
          <w:p w:rsidR="00022629" w:rsidRPr="00B25659" w:rsidRDefault="00022629" w:rsidP="00B25659">
            <w:pPr>
              <w:jc w:val="both"/>
            </w:pPr>
          </w:p>
        </w:tc>
      </w:tr>
      <w:tr w:rsidR="00022629" w:rsidRPr="00B25659" w:rsidTr="00C67AF1">
        <w:tc>
          <w:tcPr>
            <w:tcW w:w="1687" w:type="pct"/>
            <w:shd w:val="clear" w:color="auto" w:fill="auto"/>
          </w:tcPr>
          <w:p w:rsidR="00022629" w:rsidRPr="00B25659" w:rsidRDefault="00022629" w:rsidP="00B25659">
            <w:pPr>
              <w:jc w:val="both"/>
            </w:pPr>
            <w:r w:rsidRPr="00B25659">
              <w:t>Среднее общее образование</w:t>
            </w:r>
          </w:p>
        </w:tc>
        <w:tc>
          <w:tcPr>
            <w:tcW w:w="1650" w:type="pct"/>
            <w:vMerge/>
            <w:shd w:val="clear" w:color="auto" w:fill="auto"/>
          </w:tcPr>
          <w:p w:rsidR="00022629" w:rsidRPr="00B25659" w:rsidRDefault="00022629" w:rsidP="00B25659">
            <w:pPr>
              <w:jc w:val="both"/>
            </w:pPr>
          </w:p>
        </w:tc>
        <w:tc>
          <w:tcPr>
            <w:tcW w:w="1663" w:type="pct"/>
            <w:vMerge/>
            <w:shd w:val="clear" w:color="auto" w:fill="auto"/>
          </w:tcPr>
          <w:p w:rsidR="00022629" w:rsidRPr="00B25659" w:rsidRDefault="00022629" w:rsidP="00B25659">
            <w:pPr>
              <w:jc w:val="both"/>
            </w:pPr>
          </w:p>
        </w:tc>
      </w:tr>
      <w:tr w:rsidR="00022629" w:rsidRPr="00B25659" w:rsidTr="00C67AF1">
        <w:tc>
          <w:tcPr>
            <w:tcW w:w="1687" w:type="pct"/>
            <w:shd w:val="clear" w:color="auto" w:fill="auto"/>
          </w:tcPr>
          <w:p w:rsidR="00022629" w:rsidRPr="00B25659" w:rsidRDefault="00022629" w:rsidP="00B25659">
            <w:pPr>
              <w:jc w:val="both"/>
            </w:pPr>
            <w:r w:rsidRPr="00B25659">
              <w:t>Дополнительное образование детей:</w:t>
            </w:r>
          </w:p>
          <w:p w:rsidR="00022629" w:rsidRPr="00B25659" w:rsidRDefault="00022629" w:rsidP="00B25659">
            <w:pPr>
              <w:jc w:val="both"/>
            </w:pPr>
            <w:r w:rsidRPr="00B25659">
              <w:t>художественная</w:t>
            </w:r>
          </w:p>
          <w:p w:rsidR="00022629" w:rsidRPr="00B25659" w:rsidRDefault="00022629" w:rsidP="00B25659">
            <w:pPr>
              <w:jc w:val="both"/>
            </w:pPr>
            <w:r w:rsidRPr="00B25659">
              <w:t>военно-патриотическая</w:t>
            </w:r>
          </w:p>
          <w:p w:rsidR="00022629" w:rsidRPr="00B25659" w:rsidRDefault="00022629" w:rsidP="00B25659">
            <w:pPr>
              <w:jc w:val="both"/>
            </w:pPr>
            <w:r w:rsidRPr="00B25659">
              <w:t>социально-педагогическая</w:t>
            </w:r>
          </w:p>
        </w:tc>
        <w:tc>
          <w:tcPr>
            <w:tcW w:w="1650" w:type="pct"/>
            <w:vMerge/>
            <w:shd w:val="clear" w:color="auto" w:fill="auto"/>
          </w:tcPr>
          <w:p w:rsidR="00022629" w:rsidRPr="00B25659" w:rsidRDefault="00022629" w:rsidP="00B25659">
            <w:pPr>
              <w:jc w:val="both"/>
            </w:pPr>
          </w:p>
        </w:tc>
        <w:tc>
          <w:tcPr>
            <w:tcW w:w="1663" w:type="pct"/>
            <w:vMerge/>
            <w:shd w:val="clear" w:color="auto" w:fill="auto"/>
          </w:tcPr>
          <w:p w:rsidR="00022629" w:rsidRPr="00B25659" w:rsidRDefault="00022629" w:rsidP="00B25659">
            <w:pPr>
              <w:jc w:val="both"/>
            </w:pPr>
          </w:p>
        </w:tc>
      </w:tr>
    </w:tbl>
    <w:p w:rsidR="00B73952" w:rsidRPr="00B25659" w:rsidRDefault="00B73952" w:rsidP="00B25659">
      <w:pPr>
        <w:jc w:val="both"/>
      </w:pPr>
    </w:p>
    <w:p w:rsidR="00B73952" w:rsidRPr="00B25659" w:rsidRDefault="00B73952" w:rsidP="00B25659">
      <w:pPr>
        <w:jc w:val="both"/>
      </w:pPr>
    </w:p>
    <w:p w:rsidR="00A722C0" w:rsidRPr="00B25659" w:rsidRDefault="00B60A8A" w:rsidP="008D1080">
      <w:r>
        <w:br w:type="page"/>
      </w:r>
      <w:r w:rsidR="008D1080">
        <w:lastRenderedPageBreak/>
        <w:t xml:space="preserve">1.8 </w:t>
      </w:r>
      <w:r w:rsidR="00A722C0" w:rsidRPr="00B25659">
        <w:t xml:space="preserve">Свидетельство о государственной </w:t>
      </w:r>
      <w:r w:rsidR="000841B5" w:rsidRPr="00B25659">
        <w:t>аккредитации (предшествующее):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7"/>
        <w:gridCol w:w="1554"/>
        <w:gridCol w:w="1556"/>
        <w:gridCol w:w="1974"/>
      </w:tblGrid>
      <w:tr w:rsidR="000841B5" w:rsidRPr="00B25659" w:rsidTr="00C67AF1">
        <w:tc>
          <w:tcPr>
            <w:tcW w:w="2344" w:type="pct"/>
            <w:shd w:val="clear" w:color="auto" w:fill="auto"/>
          </w:tcPr>
          <w:p w:rsidR="000841B5" w:rsidRPr="00B25659" w:rsidRDefault="000841B5" w:rsidP="00B25659">
            <w:pPr>
              <w:jc w:val="both"/>
            </w:pPr>
          </w:p>
        </w:tc>
        <w:tc>
          <w:tcPr>
            <w:tcW w:w="812" w:type="pct"/>
            <w:shd w:val="clear" w:color="auto" w:fill="auto"/>
          </w:tcPr>
          <w:p w:rsidR="000841B5" w:rsidRPr="00B25659" w:rsidRDefault="000841B5" w:rsidP="00B25659">
            <w:pPr>
              <w:jc w:val="both"/>
            </w:pPr>
            <w:r w:rsidRPr="00B25659">
              <w:t>Серия, №</w:t>
            </w:r>
          </w:p>
        </w:tc>
        <w:tc>
          <w:tcPr>
            <w:tcW w:w="813" w:type="pct"/>
            <w:shd w:val="clear" w:color="auto" w:fill="auto"/>
          </w:tcPr>
          <w:p w:rsidR="000841B5" w:rsidRPr="00B25659" w:rsidRDefault="000841B5" w:rsidP="00B25659">
            <w:pPr>
              <w:jc w:val="both"/>
            </w:pPr>
            <w:r w:rsidRPr="00B25659">
              <w:t>Дата выдачи</w:t>
            </w:r>
          </w:p>
        </w:tc>
        <w:tc>
          <w:tcPr>
            <w:tcW w:w="1031" w:type="pct"/>
            <w:shd w:val="clear" w:color="auto" w:fill="auto"/>
          </w:tcPr>
          <w:p w:rsidR="000841B5" w:rsidRPr="00B25659" w:rsidRDefault="000841B5" w:rsidP="00B25659">
            <w:pPr>
              <w:jc w:val="both"/>
            </w:pPr>
            <w:r w:rsidRPr="00B25659">
              <w:t>Срок окончания</w:t>
            </w:r>
          </w:p>
        </w:tc>
      </w:tr>
      <w:tr w:rsidR="00022629" w:rsidRPr="00B25659" w:rsidTr="00C67AF1">
        <w:tc>
          <w:tcPr>
            <w:tcW w:w="2344" w:type="pct"/>
            <w:shd w:val="clear" w:color="auto" w:fill="auto"/>
          </w:tcPr>
          <w:p w:rsidR="00022629" w:rsidRPr="00B25659" w:rsidRDefault="00022629" w:rsidP="00B25659">
            <w:pPr>
              <w:jc w:val="both"/>
            </w:pPr>
            <w:r w:rsidRPr="00B25659">
              <w:t>Свидетельство о государственной аккредитации</w:t>
            </w:r>
          </w:p>
        </w:tc>
        <w:tc>
          <w:tcPr>
            <w:tcW w:w="812" w:type="pct"/>
            <w:vMerge w:val="restart"/>
            <w:shd w:val="clear" w:color="auto" w:fill="auto"/>
          </w:tcPr>
          <w:p w:rsidR="00022629" w:rsidRPr="00C172EF" w:rsidRDefault="00414D49" w:rsidP="00414D49">
            <w:pPr>
              <w:jc w:val="center"/>
              <w:rPr>
                <w:highlight w:val="yellow"/>
              </w:rPr>
            </w:pPr>
            <w:r w:rsidRPr="00414D49">
              <w:t>41А01 № 000311</w:t>
            </w:r>
          </w:p>
        </w:tc>
        <w:tc>
          <w:tcPr>
            <w:tcW w:w="813" w:type="pct"/>
            <w:vMerge w:val="restart"/>
            <w:shd w:val="clear" w:color="auto" w:fill="auto"/>
          </w:tcPr>
          <w:p w:rsidR="00022629" w:rsidRPr="00C172EF" w:rsidRDefault="00414D49" w:rsidP="00414D49">
            <w:pPr>
              <w:jc w:val="center"/>
              <w:rPr>
                <w:highlight w:val="yellow"/>
              </w:rPr>
            </w:pPr>
            <w:r w:rsidRPr="00414D49">
              <w:t>6.05.2016</w:t>
            </w:r>
          </w:p>
        </w:tc>
        <w:tc>
          <w:tcPr>
            <w:tcW w:w="1031" w:type="pct"/>
            <w:vMerge w:val="restart"/>
            <w:shd w:val="clear" w:color="auto" w:fill="auto"/>
          </w:tcPr>
          <w:p w:rsidR="00022629" w:rsidRPr="00C172EF" w:rsidRDefault="00414D49" w:rsidP="00414D49">
            <w:pPr>
              <w:jc w:val="center"/>
              <w:rPr>
                <w:highlight w:val="yellow"/>
              </w:rPr>
            </w:pPr>
            <w:r w:rsidRPr="00414D49">
              <w:t>6.05.2028</w:t>
            </w:r>
          </w:p>
        </w:tc>
      </w:tr>
      <w:tr w:rsidR="00022629" w:rsidRPr="00B25659" w:rsidTr="00C67AF1">
        <w:tc>
          <w:tcPr>
            <w:tcW w:w="2344" w:type="pct"/>
            <w:shd w:val="clear" w:color="auto" w:fill="auto"/>
          </w:tcPr>
          <w:p w:rsidR="00022629" w:rsidRPr="00B25659" w:rsidRDefault="00022629" w:rsidP="00B25659">
            <w:pPr>
              <w:jc w:val="both"/>
            </w:pPr>
            <w:r w:rsidRPr="00B25659">
              <w:t>1.Начальное общее образование: общеобразовательная программа начального общего образования</w:t>
            </w:r>
          </w:p>
        </w:tc>
        <w:tc>
          <w:tcPr>
            <w:tcW w:w="812" w:type="pct"/>
            <w:vMerge/>
            <w:shd w:val="clear" w:color="auto" w:fill="auto"/>
          </w:tcPr>
          <w:p w:rsidR="00022629" w:rsidRPr="00B25659" w:rsidRDefault="00022629" w:rsidP="00B25659">
            <w:pPr>
              <w:jc w:val="both"/>
            </w:pPr>
          </w:p>
        </w:tc>
        <w:tc>
          <w:tcPr>
            <w:tcW w:w="813" w:type="pct"/>
            <w:vMerge/>
            <w:shd w:val="clear" w:color="auto" w:fill="auto"/>
          </w:tcPr>
          <w:p w:rsidR="00022629" w:rsidRPr="00B25659" w:rsidRDefault="00022629" w:rsidP="00B25659">
            <w:pPr>
              <w:jc w:val="both"/>
            </w:pPr>
          </w:p>
        </w:tc>
        <w:tc>
          <w:tcPr>
            <w:tcW w:w="1031" w:type="pct"/>
            <w:vMerge/>
            <w:shd w:val="clear" w:color="auto" w:fill="auto"/>
          </w:tcPr>
          <w:p w:rsidR="00022629" w:rsidRPr="00B25659" w:rsidRDefault="00022629" w:rsidP="00B25659">
            <w:pPr>
              <w:jc w:val="both"/>
            </w:pPr>
          </w:p>
        </w:tc>
      </w:tr>
      <w:tr w:rsidR="00022629" w:rsidRPr="00B25659" w:rsidTr="00C67AF1">
        <w:tc>
          <w:tcPr>
            <w:tcW w:w="2344" w:type="pct"/>
            <w:shd w:val="clear" w:color="auto" w:fill="auto"/>
          </w:tcPr>
          <w:p w:rsidR="00022629" w:rsidRPr="00B25659" w:rsidRDefault="00022629" w:rsidP="00B25659">
            <w:pPr>
              <w:jc w:val="both"/>
            </w:pPr>
            <w:r w:rsidRPr="00B25659">
              <w:t>2.Основное общее образование: общеобразовательная программа основного общего образования</w:t>
            </w:r>
          </w:p>
        </w:tc>
        <w:tc>
          <w:tcPr>
            <w:tcW w:w="812" w:type="pct"/>
            <w:vMerge/>
            <w:shd w:val="clear" w:color="auto" w:fill="auto"/>
          </w:tcPr>
          <w:p w:rsidR="00022629" w:rsidRPr="00B25659" w:rsidRDefault="00022629" w:rsidP="00B25659">
            <w:pPr>
              <w:jc w:val="both"/>
            </w:pPr>
          </w:p>
        </w:tc>
        <w:tc>
          <w:tcPr>
            <w:tcW w:w="813" w:type="pct"/>
            <w:vMerge/>
            <w:shd w:val="clear" w:color="auto" w:fill="auto"/>
          </w:tcPr>
          <w:p w:rsidR="00022629" w:rsidRPr="00B25659" w:rsidRDefault="00022629" w:rsidP="00B25659">
            <w:pPr>
              <w:jc w:val="both"/>
            </w:pPr>
          </w:p>
        </w:tc>
        <w:tc>
          <w:tcPr>
            <w:tcW w:w="1031" w:type="pct"/>
            <w:vMerge/>
            <w:shd w:val="clear" w:color="auto" w:fill="auto"/>
          </w:tcPr>
          <w:p w:rsidR="00022629" w:rsidRPr="00B25659" w:rsidRDefault="00022629" w:rsidP="00B25659">
            <w:pPr>
              <w:jc w:val="both"/>
            </w:pPr>
          </w:p>
        </w:tc>
      </w:tr>
      <w:tr w:rsidR="00022629" w:rsidRPr="00B25659" w:rsidTr="00C67AF1">
        <w:tc>
          <w:tcPr>
            <w:tcW w:w="2344" w:type="pct"/>
            <w:shd w:val="clear" w:color="auto" w:fill="auto"/>
          </w:tcPr>
          <w:p w:rsidR="00022629" w:rsidRPr="00B25659" w:rsidRDefault="00022629" w:rsidP="00B25659">
            <w:pPr>
              <w:jc w:val="both"/>
            </w:pPr>
            <w:r w:rsidRPr="00B25659">
              <w:t>3. Среднее (полное) общее образование: общеобразовательная программа среднего (полного) общего образования</w:t>
            </w:r>
          </w:p>
        </w:tc>
        <w:tc>
          <w:tcPr>
            <w:tcW w:w="812" w:type="pct"/>
            <w:vMerge/>
            <w:shd w:val="clear" w:color="auto" w:fill="auto"/>
          </w:tcPr>
          <w:p w:rsidR="00022629" w:rsidRPr="00B25659" w:rsidRDefault="00022629" w:rsidP="00B25659">
            <w:pPr>
              <w:jc w:val="both"/>
            </w:pPr>
          </w:p>
        </w:tc>
        <w:tc>
          <w:tcPr>
            <w:tcW w:w="813" w:type="pct"/>
            <w:vMerge/>
            <w:shd w:val="clear" w:color="auto" w:fill="auto"/>
          </w:tcPr>
          <w:p w:rsidR="00022629" w:rsidRPr="00B25659" w:rsidRDefault="00022629" w:rsidP="00B25659">
            <w:pPr>
              <w:jc w:val="both"/>
            </w:pPr>
          </w:p>
        </w:tc>
        <w:tc>
          <w:tcPr>
            <w:tcW w:w="1031" w:type="pct"/>
            <w:vMerge/>
            <w:shd w:val="clear" w:color="auto" w:fill="auto"/>
          </w:tcPr>
          <w:p w:rsidR="00022629" w:rsidRPr="00B25659" w:rsidRDefault="00022629" w:rsidP="00B25659">
            <w:pPr>
              <w:jc w:val="both"/>
            </w:pPr>
          </w:p>
        </w:tc>
      </w:tr>
    </w:tbl>
    <w:p w:rsidR="00C465BA" w:rsidRPr="00B25659" w:rsidRDefault="008D1080" w:rsidP="008D1080">
      <w:pPr>
        <w:jc w:val="both"/>
      </w:pPr>
      <w:r>
        <w:t xml:space="preserve">1.9 </w:t>
      </w:r>
      <w:r w:rsidR="00C465BA" w:rsidRPr="00B25659">
        <w:t xml:space="preserve">Директор образовательного учреждения (Ф.И.О. полностью) </w:t>
      </w:r>
    </w:p>
    <w:p w:rsidR="00C465BA" w:rsidRPr="00B25659" w:rsidRDefault="00C172EF" w:rsidP="00B25659">
      <w:pPr>
        <w:pBdr>
          <w:top w:val="single" w:sz="4" w:space="1" w:color="auto"/>
          <w:left w:val="single" w:sz="4" w:space="4" w:color="auto"/>
          <w:bottom w:val="single" w:sz="4" w:space="1" w:color="auto"/>
          <w:right w:val="single" w:sz="4" w:space="4" w:color="auto"/>
        </w:pBdr>
        <w:jc w:val="center"/>
        <w:rPr>
          <w:color w:val="000000"/>
          <w:shd w:val="clear" w:color="auto" w:fill="FFFFFF"/>
        </w:rPr>
      </w:pPr>
      <w:proofErr w:type="spellStart"/>
      <w:r>
        <w:rPr>
          <w:color w:val="000000"/>
          <w:shd w:val="clear" w:color="auto" w:fill="FFFFFF"/>
        </w:rPr>
        <w:t>Прибыльская</w:t>
      </w:r>
      <w:proofErr w:type="spellEnd"/>
      <w:r>
        <w:rPr>
          <w:color w:val="000000"/>
          <w:shd w:val="clear" w:color="auto" w:fill="FFFFFF"/>
        </w:rPr>
        <w:t xml:space="preserve"> Елена Викторовна</w:t>
      </w:r>
    </w:p>
    <w:p w:rsidR="00C465BA" w:rsidRPr="00B25659" w:rsidRDefault="008D1080" w:rsidP="008D1080">
      <w:pPr>
        <w:jc w:val="both"/>
      </w:pPr>
      <w:r>
        <w:t xml:space="preserve">1.10 </w:t>
      </w:r>
      <w:r w:rsidR="00C465BA" w:rsidRPr="00B25659">
        <w:t>Заместители директора ОУ по направлениям (Ф.И.О. полностью)</w:t>
      </w:r>
    </w:p>
    <w:p w:rsidR="00C465BA" w:rsidRPr="00B25659" w:rsidRDefault="00C172EF" w:rsidP="00B25659">
      <w:pPr>
        <w:pBdr>
          <w:top w:val="single" w:sz="4" w:space="1" w:color="auto"/>
          <w:left w:val="single" w:sz="4" w:space="4" w:color="auto"/>
          <w:bottom w:val="single" w:sz="4" w:space="1" w:color="auto"/>
          <w:right w:val="single" w:sz="4" w:space="4" w:color="auto"/>
        </w:pBdr>
        <w:rPr>
          <w:color w:val="000000"/>
          <w:shd w:val="clear" w:color="auto" w:fill="FFFFFF"/>
        </w:rPr>
      </w:pPr>
      <w:r>
        <w:rPr>
          <w:color w:val="000000"/>
          <w:shd w:val="clear" w:color="auto" w:fill="FFFFFF"/>
        </w:rPr>
        <w:t>Глухова Юлия Сергеевна</w:t>
      </w:r>
      <w:r w:rsidR="00C465BA" w:rsidRPr="00B25659">
        <w:rPr>
          <w:color w:val="000000"/>
          <w:shd w:val="clear" w:color="auto" w:fill="FFFFFF"/>
        </w:rPr>
        <w:t xml:space="preserve"> – заместитель директора по учебно-воспитательной работе</w:t>
      </w:r>
    </w:p>
    <w:p w:rsidR="00C465BA" w:rsidRPr="00B25659" w:rsidRDefault="00C172EF" w:rsidP="00B25659">
      <w:pPr>
        <w:pBdr>
          <w:top w:val="single" w:sz="4" w:space="1" w:color="auto"/>
          <w:left w:val="single" w:sz="4" w:space="4" w:color="auto"/>
          <w:bottom w:val="single" w:sz="4" w:space="1" w:color="auto"/>
          <w:right w:val="single" w:sz="4" w:space="4" w:color="auto"/>
        </w:pBdr>
        <w:rPr>
          <w:color w:val="000000"/>
          <w:shd w:val="clear" w:color="auto" w:fill="FFFFFF"/>
        </w:rPr>
      </w:pPr>
      <w:proofErr w:type="spellStart"/>
      <w:r>
        <w:rPr>
          <w:color w:val="000000"/>
          <w:shd w:val="clear" w:color="auto" w:fill="FFFFFF"/>
        </w:rPr>
        <w:t>Ширякова</w:t>
      </w:r>
      <w:proofErr w:type="spellEnd"/>
      <w:r>
        <w:rPr>
          <w:color w:val="000000"/>
          <w:shd w:val="clear" w:color="auto" w:fill="FFFFFF"/>
        </w:rPr>
        <w:t xml:space="preserve"> Людмила Юрьевна</w:t>
      </w:r>
      <w:r w:rsidR="00C465BA" w:rsidRPr="00B25659">
        <w:rPr>
          <w:color w:val="000000"/>
          <w:shd w:val="clear" w:color="auto" w:fill="FFFFFF"/>
        </w:rPr>
        <w:t xml:space="preserve"> – заместитель директора по учебно-воспитательной работе</w:t>
      </w:r>
    </w:p>
    <w:p w:rsidR="00C465BA" w:rsidRPr="00B25659" w:rsidRDefault="00C172EF" w:rsidP="00B25659">
      <w:pPr>
        <w:pBdr>
          <w:top w:val="single" w:sz="4" w:space="1" w:color="auto"/>
          <w:left w:val="single" w:sz="4" w:space="4" w:color="auto"/>
          <w:bottom w:val="single" w:sz="4" w:space="1" w:color="auto"/>
          <w:right w:val="single" w:sz="4" w:space="4" w:color="auto"/>
        </w:pBdr>
        <w:rPr>
          <w:color w:val="000000"/>
          <w:shd w:val="clear" w:color="auto" w:fill="FFFFFF"/>
        </w:rPr>
      </w:pPr>
      <w:r>
        <w:rPr>
          <w:color w:val="000000"/>
          <w:shd w:val="clear" w:color="auto" w:fill="FFFFFF"/>
        </w:rPr>
        <w:t>Доценко Валентина Евгеньевна</w:t>
      </w:r>
      <w:r w:rsidR="00C465BA" w:rsidRPr="00B25659">
        <w:rPr>
          <w:color w:val="000000"/>
          <w:shd w:val="clear" w:color="auto" w:fill="FFFFFF"/>
        </w:rPr>
        <w:t xml:space="preserve"> – заместитель директора </w:t>
      </w:r>
      <w:r w:rsidR="00B7146D" w:rsidRPr="00B7146D">
        <w:rPr>
          <w:color w:val="000000"/>
          <w:shd w:val="clear" w:color="auto" w:fill="FFFFFF"/>
        </w:rPr>
        <w:t>учебно-воспитательной</w:t>
      </w:r>
      <w:r w:rsidR="003A7FCD" w:rsidRPr="00B7146D">
        <w:rPr>
          <w:color w:val="000000"/>
          <w:shd w:val="clear" w:color="auto" w:fill="FFFFFF"/>
        </w:rPr>
        <w:t xml:space="preserve"> </w:t>
      </w:r>
      <w:r w:rsidR="00C31E63" w:rsidRPr="00B7146D">
        <w:rPr>
          <w:color w:val="000000"/>
          <w:shd w:val="clear" w:color="auto" w:fill="FFFFFF"/>
        </w:rPr>
        <w:t>работе</w:t>
      </w:r>
    </w:p>
    <w:p w:rsidR="00C465BA" w:rsidRPr="00B25659" w:rsidRDefault="00C172EF" w:rsidP="00B25659">
      <w:pPr>
        <w:pBdr>
          <w:top w:val="single" w:sz="4" w:space="1" w:color="auto"/>
          <w:left w:val="single" w:sz="4" w:space="4" w:color="auto"/>
          <w:bottom w:val="single" w:sz="4" w:space="1" w:color="auto"/>
          <w:right w:val="single" w:sz="4" w:space="4" w:color="auto"/>
        </w:pBdr>
        <w:rPr>
          <w:color w:val="000000"/>
          <w:shd w:val="clear" w:color="auto" w:fill="FFFFFF"/>
        </w:rPr>
      </w:pPr>
      <w:r>
        <w:rPr>
          <w:color w:val="000000"/>
          <w:shd w:val="clear" w:color="auto" w:fill="FFFFFF"/>
        </w:rPr>
        <w:t>Богатова Ольга Викторовна</w:t>
      </w:r>
      <w:r w:rsidR="00C465BA" w:rsidRPr="00B25659">
        <w:rPr>
          <w:color w:val="000000"/>
          <w:shd w:val="clear" w:color="auto" w:fill="FFFFFF"/>
        </w:rPr>
        <w:t xml:space="preserve"> – заместитель директора по административно-хозяйственной раб</w:t>
      </w:r>
      <w:r w:rsidR="00BE17DD" w:rsidRPr="00B25659">
        <w:rPr>
          <w:color w:val="000000"/>
          <w:shd w:val="clear" w:color="auto" w:fill="FFFFFF"/>
        </w:rPr>
        <w:t>о</w:t>
      </w:r>
      <w:r w:rsidR="00C465BA" w:rsidRPr="00B25659">
        <w:rPr>
          <w:color w:val="000000"/>
          <w:shd w:val="clear" w:color="auto" w:fill="FFFFFF"/>
        </w:rPr>
        <w:t>те</w:t>
      </w:r>
    </w:p>
    <w:p w:rsidR="00B4100B" w:rsidRPr="00B25659" w:rsidRDefault="008D1080" w:rsidP="008D1080">
      <w:pPr>
        <w:jc w:val="both"/>
      </w:pPr>
      <w:r>
        <w:t xml:space="preserve">1.11 </w:t>
      </w:r>
      <w:r w:rsidR="00B4100B" w:rsidRPr="00B25659">
        <w:t>Режим работы учреждения</w:t>
      </w:r>
    </w:p>
    <w:p w:rsidR="00B4100B" w:rsidRPr="00B25659" w:rsidRDefault="00B4100B" w:rsidP="00B25659">
      <w:pPr>
        <w:pBdr>
          <w:top w:val="single" w:sz="4" w:space="1" w:color="auto"/>
          <w:left w:val="single" w:sz="4" w:space="4" w:color="auto"/>
          <w:bottom w:val="single" w:sz="4" w:space="1" w:color="auto"/>
          <w:right w:val="single" w:sz="4" w:space="4" w:color="auto"/>
        </w:pBdr>
        <w:rPr>
          <w:color w:val="000000"/>
          <w:shd w:val="clear" w:color="auto" w:fill="FFFFFF"/>
        </w:rPr>
      </w:pPr>
      <w:r w:rsidRPr="00B25659">
        <w:rPr>
          <w:color w:val="000000"/>
          <w:shd w:val="clear" w:color="auto" w:fill="FFFFFF"/>
        </w:rPr>
        <w:t>Продолжительность учебной недели: 5-дневная рабочая неделя</w:t>
      </w:r>
    </w:p>
    <w:p w:rsidR="00B4100B" w:rsidRPr="00B25659" w:rsidRDefault="00B4100B" w:rsidP="00B25659">
      <w:pPr>
        <w:pBdr>
          <w:top w:val="single" w:sz="4" w:space="1" w:color="auto"/>
          <w:left w:val="single" w:sz="4" w:space="4" w:color="auto"/>
          <w:bottom w:val="single" w:sz="4" w:space="1" w:color="auto"/>
          <w:right w:val="single" w:sz="4" w:space="4" w:color="auto"/>
        </w:pBdr>
        <w:rPr>
          <w:color w:val="000000"/>
          <w:shd w:val="clear" w:color="auto" w:fill="FFFFFF"/>
        </w:rPr>
      </w:pPr>
      <w:r w:rsidRPr="00B25659">
        <w:rPr>
          <w:color w:val="000000"/>
          <w:shd w:val="clear" w:color="auto" w:fill="FFFFFF"/>
        </w:rPr>
        <w:t>Количество занятий в день (минимальное и максимальное) для каждо</w:t>
      </w:r>
      <w:r w:rsidR="00165036">
        <w:rPr>
          <w:color w:val="000000"/>
          <w:shd w:val="clear" w:color="auto" w:fill="FFFFFF"/>
        </w:rPr>
        <w:t>го уровня обучения</w:t>
      </w:r>
    </w:p>
    <w:p w:rsidR="00B4100B" w:rsidRPr="00B25659" w:rsidRDefault="00B4100B" w:rsidP="00B25659">
      <w:pPr>
        <w:pBdr>
          <w:top w:val="single" w:sz="4" w:space="1" w:color="auto"/>
          <w:left w:val="single" w:sz="4" w:space="4" w:color="auto"/>
          <w:bottom w:val="single" w:sz="4" w:space="1" w:color="auto"/>
          <w:right w:val="single" w:sz="4" w:space="4" w:color="auto"/>
        </w:pBdr>
        <w:rPr>
          <w:color w:val="000000"/>
          <w:shd w:val="clear" w:color="auto" w:fill="FFFFFF"/>
        </w:rPr>
      </w:pPr>
      <w:r w:rsidRPr="00B25659">
        <w:rPr>
          <w:color w:val="000000"/>
          <w:shd w:val="clear" w:color="auto" w:fill="FFFFFF"/>
        </w:rPr>
        <w:t>начальная школа минимально 4 ур</w:t>
      </w:r>
      <w:r w:rsidR="0027166D" w:rsidRPr="00B25659">
        <w:rPr>
          <w:color w:val="000000"/>
          <w:shd w:val="clear" w:color="auto" w:fill="FFFFFF"/>
        </w:rPr>
        <w:t>ока, максимально 5 уроков;</w:t>
      </w:r>
    </w:p>
    <w:p w:rsidR="00B4100B" w:rsidRPr="00B25659" w:rsidRDefault="00B4100B" w:rsidP="00B25659">
      <w:pPr>
        <w:pBdr>
          <w:top w:val="single" w:sz="4" w:space="1" w:color="auto"/>
          <w:left w:val="single" w:sz="4" w:space="4" w:color="auto"/>
          <w:bottom w:val="single" w:sz="4" w:space="1" w:color="auto"/>
          <w:right w:val="single" w:sz="4" w:space="4" w:color="auto"/>
        </w:pBdr>
        <w:rPr>
          <w:color w:val="000000"/>
          <w:shd w:val="clear" w:color="auto" w:fill="FFFFFF"/>
        </w:rPr>
      </w:pPr>
      <w:r w:rsidRPr="00B25659">
        <w:rPr>
          <w:color w:val="000000"/>
          <w:shd w:val="clear" w:color="auto" w:fill="FFFFFF"/>
        </w:rPr>
        <w:t xml:space="preserve">основная школа - минимально 4 урока, максимально </w:t>
      </w:r>
      <w:r w:rsidR="001D426E" w:rsidRPr="00B25659">
        <w:rPr>
          <w:color w:val="000000"/>
          <w:shd w:val="clear" w:color="auto" w:fill="FFFFFF"/>
        </w:rPr>
        <w:t>7</w:t>
      </w:r>
      <w:r w:rsidRPr="00B25659">
        <w:rPr>
          <w:color w:val="000000"/>
          <w:shd w:val="clear" w:color="auto" w:fill="FFFFFF"/>
        </w:rPr>
        <w:t xml:space="preserve"> у</w:t>
      </w:r>
      <w:r w:rsidR="0027166D" w:rsidRPr="00B25659">
        <w:rPr>
          <w:color w:val="000000"/>
          <w:shd w:val="clear" w:color="auto" w:fill="FFFFFF"/>
        </w:rPr>
        <w:t>роков;</w:t>
      </w:r>
    </w:p>
    <w:p w:rsidR="00B4100B" w:rsidRPr="00B25659" w:rsidRDefault="00B4100B" w:rsidP="00B25659">
      <w:pPr>
        <w:pBdr>
          <w:top w:val="single" w:sz="4" w:space="1" w:color="auto"/>
          <w:left w:val="single" w:sz="4" w:space="4" w:color="auto"/>
          <w:bottom w:val="single" w:sz="4" w:space="1" w:color="auto"/>
          <w:right w:val="single" w:sz="4" w:space="4" w:color="auto"/>
        </w:pBdr>
        <w:rPr>
          <w:color w:val="000000"/>
          <w:shd w:val="clear" w:color="auto" w:fill="FFFFFF"/>
        </w:rPr>
      </w:pPr>
      <w:r w:rsidRPr="00B25659">
        <w:rPr>
          <w:color w:val="000000"/>
          <w:shd w:val="clear" w:color="auto" w:fill="FFFFFF"/>
        </w:rPr>
        <w:t>средняя школа - минимально 4 урока, максимально 7 уроков;</w:t>
      </w:r>
    </w:p>
    <w:p w:rsidR="00B4100B" w:rsidRPr="00B25659" w:rsidRDefault="0027166D" w:rsidP="00B25659">
      <w:pPr>
        <w:pBdr>
          <w:top w:val="single" w:sz="4" w:space="1" w:color="auto"/>
          <w:left w:val="single" w:sz="4" w:space="4" w:color="auto"/>
          <w:bottom w:val="single" w:sz="4" w:space="1" w:color="auto"/>
          <w:right w:val="single" w:sz="4" w:space="4" w:color="auto"/>
        </w:pBdr>
        <w:rPr>
          <w:color w:val="000000"/>
          <w:shd w:val="clear" w:color="auto" w:fill="FFFFFF"/>
        </w:rPr>
      </w:pPr>
      <w:r w:rsidRPr="00B25659">
        <w:rPr>
          <w:color w:val="000000"/>
          <w:shd w:val="clear" w:color="auto" w:fill="FFFFFF"/>
        </w:rPr>
        <w:t>Продолжительность уроков 4</w:t>
      </w:r>
      <w:r w:rsidR="00B4100B" w:rsidRPr="00B25659">
        <w:rPr>
          <w:color w:val="000000"/>
          <w:shd w:val="clear" w:color="auto" w:fill="FFFFFF"/>
        </w:rPr>
        <w:t>5 минут</w:t>
      </w:r>
      <w:r w:rsidRPr="00B25659">
        <w:rPr>
          <w:color w:val="000000"/>
          <w:shd w:val="clear" w:color="auto" w:fill="FFFFFF"/>
        </w:rPr>
        <w:t xml:space="preserve"> (в первом классе используется «ступенчатый» режим обучения в первом полугодии (в сентябре, октябре – по 3 урока в день по 35 минут каждый, в ноябре – декабре по 4 урока по 35 минут каждый; январь – май – по 4 урока по 4</w:t>
      </w:r>
      <w:r w:rsidR="00844AE3">
        <w:rPr>
          <w:color w:val="000000"/>
          <w:shd w:val="clear" w:color="auto" w:fill="FFFFFF"/>
        </w:rPr>
        <w:t>0</w:t>
      </w:r>
      <w:r w:rsidRPr="00B25659">
        <w:rPr>
          <w:color w:val="000000"/>
          <w:shd w:val="clear" w:color="auto" w:fill="FFFFFF"/>
        </w:rPr>
        <w:t xml:space="preserve"> мину</w:t>
      </w:r>
      <w:r w:rsidR="005A278C" w:rsidRPr="00B25659">
        <w:rPr>
          <w:color w:val="000000"/>
          <w:shd w:val="clear" w:color="auto" w:fill="FFFFFF"/>
        </w:rPr>
        <w:t xml:space="preserve">т каждый); во 2 – </w:t>
      </w:r>
      <w:r w:rsidR="00844AE3">
        <w:rPr>
          <w:color w:val="000000"/>
          <w:shd w:val="clear" w:color="auto" w:fill="FFFFFF"/>
        </w:rPr>
        <w:t>4</w:t>
      </w:r>
      <w:r w:rsidR="005A278C" w:rsidRPr="00B25659">
        <w:rPr>
          <w:color w:val="000000"/>
          <w:shd w:val="clear" w:color="auto" w:fill="FFFFFF"/>
        </w:rPr>
        <w:t xml:space="preserve"> классах 4</w:t>
      </w:r>
      <w:r w:rsidR="00844AE3">
        <w:rPr>
          <w:color w:val="000000"/>
          <w:shd w:val="clear" w:color="auto" w:fill="FFFFFF"/>
        </w:rPr>
        <w:t>0</w:t>
      </w:r>
      <w:r w:rsidRPr="00B25659">
        <w:rPr>
          <w:color w:val="000000"/>
          <w:shd w:val="clear" w:color="auto" w:fill="FFFFFF"/>
        </w:rPr>
        <w:t xml:space="preserve"> минут).</w:t>
      </w:r>
    </w:p>
    <w:p w:rsidR="00B4100B" w:rsidRPr="00B25659" w:rsidRDefault="00B4100B" w:rsidP="00B25659">
      <w:pPr>
        <w:pBdr>
          <w:top w:val="single" w:sz="4" w:space="1" w:color="auto"/>
          <w:left w:val="single" w:sz="4" w:space="4" w:color="auto"/>
          <w:bottom w:val="single" w:sz="4" w:space="1" w:color="auto"/>
          <w:right w:val="single" w:sz="4" w:space="4" w:color="auto"/>
        </w:pBdr>
        <w:rPr>
          <w:color w:val="000000"/>
          <w:shd w:val="clear" w:color="auto" w:fill="FFFFFF"/>
        </w:rPr>
      </w:pPr>
      <w:r w:rsidRPr="00B25659">
        <w:rPr>
          <w:color w:val="000000"/>
          <w:shd w:val="clear" w:color="auto" w:fill="FFFFFF"/>
        </w:rPr>
        <w:t>Продолжительность перемен</w:t>
      </w:r>
      <w:r w:rsidR="0027166D" w:rsidRPr="00B25659">
        <w:rPr>
          <w:color w:val="000000"/>
          <w:shd w:val="clear" w:color="auto" w:fill="FFFFFF"/>
        </w:rPr>
        <w:t>:</w:t>
      </w:r>
      <w:r w:rsidRPr="00B25659">
        <w:rPr>
          <w:color w:val="000000"/>
          <w:shd w:val="clear" w:color="auto" w:fill="FFFFFF"/>
        </w:rPr>
        <w:t xml:space="preserve"> минимальная</w:t>
      </w:r>
      <w:r w:rsidR="0027166D" w:rsidRPr="00B25659">
        <w:rPr>
          <w:color w:val="000000"/>
          <w:shd w:val="clear" w:color="auto" w:fill="FFFFFF"/>
        </w:rPr>
        <w:t xml:space="preserve"> - 10 минут</w:t>
      </w:r>
      <w:r w:rsidRPr="00B25659">
        <w:rPr>
          <w:color w:val="000000"/>
          <w:shd w:val="clear" w:color="auto" w:fill="FFFFFF"/>
        </w:rPr>
        <w:t>, максимальная</w:t>
      </w:r>
      <w:r w:rsidR="0027166D" w:rsidRPr="00B25659">
        <w:rPr>
          <w:color w:val="000000"/>
          <w:shd w:val="clear" w:color="auto" w:fill="FFFFFF"/>
        </w:rPr>
        <w:t xml:space="preserve"> -</w:t>
      </w:r>
      <w:r w:rsidRPr="00B25659">
        <w:rPr>
          <w:color w:val="000000"/>
          <w:shd w:val="clear" w:color="auto" w:fill="FFFFFF"/>
        </w:rPr>
        <w:t xml:space="preserve"> 20 мин</w:t>
      </w:r>
    </w:p>
    <w:p w:rsidR="00B4100B" w:rsidRPr="00B25659" w:rsidRDefault="00B4100B" w:rsidP="00B25659">
      <w:pPr>
        <w:pBdr>
          <w:top w:val="single" w:sz="4" w:space="1" w:color="auto"/>
          <w:left w:val="single" w:sz="4" w:space="4" w:color="auto"/>
          <w:bottom w:val="single" w:sz="4" w:space="1" w:color="auto"/>
          <w:right w:val="single" w:sz="4" w:space="4" w:color="auto"/>
        </w:pBdr>
        <w:rPr>
          <w:color w:val="000000"/>
          <w:shd w:val="clear" w:color="auto" w:fill="FFFFFF"/>
        </w:rPr>
      </w:pPr>
      <w:r w:rsidRPr="00B25659">
        <w:rPr>
          <w:color w:val="000000"/>
          <w:shd w:val="clear" w:color="auto" w:fill="FFFFFF"/>
        </w:rPr>
        <w:t>Сменность занятий:</w:t>
      </w:r>
      <w:r w:rsidR="0027166D" w:rsidRPr="00B25659">
        <w:rPr>
          <w:color w:val="000000"/>
          <w:shd w:val="clear" w:color="auto" w:fill="FFFFFF"/>
        </w:rPr>
        <w:t xml:space="preserve"> школа работает в одну смену</w:t>
      </w:r>
    </w:p>
    <w:p w:rsidR="00A722C0" w:rsidRPr="00B25659" w:rsidRDefault="00A722C0" w:rsidP="00B25659">
      <w:pPr>
        <w:ind w:left="360"/>
        <w:jc w:val="center"/>
      </w:pPr>
    </w:p>
    <w:p w:rsidR="00C465BA" w:rsidRPr="00B25659" w:rsidRDefault="00C465BA" w:rsidP="00B25659">
      <w:pPr>
        <w:ind w:left="360"/>
        <w:jc w:val="center"/>
      </w:pPr>
      <w:r w:rsidRPr="00B25659">
        <w:t xml:space="preserve">РАЗДЕЛ 2. ОРГАНИЗАЦИЯ И СОДЕРЖАНИЕ ОБРАЗОВАТЕЛЬНОГО ПРОЦЕССА </w:t>
      </w:r>
    </w:p>
    <w:p w:rsidR="00C465BA" w:rsidRPr="00B25659" w:rsidRDefault="00C465BA" w:rsidP="00B25659">
      <w:pPr>
        <w:jc w:val="both"/>
      </w:pPr>
      <w:r w:rsidRPr="00B25659">
        <w:t>2.1. Контингент учащихся и его структура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C465BA" w:rsidRPr="00B25659" w:rsidTr="00C67AF1">
        <w:tc>
          <w:tcPr>
            <w:tcW w:w="3190" w:type="dxa"/>
            <w:shd w:val="clear" w:color="auto" w:fill="auto"/>
          </w:tcPr>
          <w:p w:rsidR="00C465BA" w:rsidRPr="00B25659" w:rsidRDefault="0034605F" w:rsidP="00B25659">
            <w:pPr>
              <w:rPr>
                <w:color w:val="000000"/>
                <w:sz w:val="22"/>
                <w:szCs w:val="22"/>
                <w:shd w:val="clear" w:color="auto" w:fill="FFFFFF"/>
              </w:rPr>
            </w:pPr>
            <w:r w:rsidRPr="00B25659">
              <w:rPr>
                <w:color w:val="000000"/>
                <w:sz w:val="22"/>
                <w:szCs w:val="22"/>
                <w:shd w:val="clear" w:color="auto" w:fill="FFFFFF"/>
              </w:rPr>
              <w:t>классы</w:t>
            </w:r>
          </w:p>
        </w:tc>
        <w:tc>
          <w:tcPr>
            <w:tcW w:w="3190" w:type="dxa"/>
            <w:shd w:val="clear" w:color="auto" w:fill="auto"/>
          </w:tcPr>
          <w:p w:rsidR="00C465BA" w:rsidRPr="00B25659" w:rsidRDefault="0034605F" w:rsidP="00B25659">
            <w:pPr>
              <w:rPr>
                <w:color w:val="000000"/>
                <w:sz w:val="22"/>
                <w:szCs w:val="22"/>
                <w:shd w:val="clear" w:color="auto" w:fill="FFFFFF"/>
              </w:rPr>
            </w:pPr>
            <w:r w:rsidRPr="00B25659">
              <w:rPr>
                <w:color w:val="000000"/>
                <w:sz w:val="22"/>
                <w:szCs w:val="22"/>
                <w:shd w:val="clear" w:color="auto" w:fill="FFFFFF"/>
              </w:rPr>
              <w:t>кол-во классов</w:t>
            </w:r>
          </w:p>
        </w:tc>
        <w:tc>
          <w:tcPr>
            <w:tcW w:w="3191" w:type="dxa"/>
            <w:shd w:val="clear" w:color="auto" w:fill="auto"/>
          </w:tcPr>
          <w:p w:rsidR="00C465BA" w:rsidRPr="00B25659" w:rsidRDefault="0034605F" w:rsidP="00B25659">
            <w:pPr>
              <w:rPr>
                <w:color w:val="000000"/>
                <w:sz w:val="22"/>
                <w:szCs w:val="22"/>
                <w:shd w:val="clear" w:color="auto" w:fill="FFFFFF"/>
              </w:rPr>
            </w:pPr>
            <w:r w:rsidRPr="00B25659">
              <w:rPr>
                <w:color w:val="000000"/>
                <w:sz w:val="22"/>
                <w:szCs w:val="22"/>
                <w:shd w:val="clear" w:color="auto" w:fill="FFFFFF"/>
              </w:rPr>
              <w:t>кол-во учащихся</w:t>
            </w:r>
          </w:p>
        </w:tc>
      </w:tr>
      <w:tr w:rsidR="00C465BA" w:rsidRPr="00B25659" w:rsidTr="00C67AF1">
        <w:tc>
          <w:tcPr>
            <w:tcW w:w="3190" w:type="dxa"/>
            <w:shd w:val="clear" w:color="auto" w:fill="auto"/>
          </w:tcPr>
          <w:p w:rsidR="00C465BA" w:rsidRPr="00B25659" w:rsidRDefault="005A278C" w:rsidP="00B25659">
            <w:pPr>
              <w:rPr>
                <w:color w:val="000000"/>
                <w:sz w:val="22"/>
                <w:szCs w:val="22"/>
                <w:shd w:val="clear" w:color="auto" w:fill="FFFFFF"/>
              </w:rPr>
            </w:pPr>
            <w:r w:rsidRPr="00B25659">
              <w:rPr>
                <w:color w:val="000000"/>
                <w:sz w:val="22"/>
                <w:szCs w:val="22"/>
                <w:shd w:val="clear" w:color="auto" w:fill="FFFFFF"/>
              </w:rPr>
              <w:t>1</w:t>
            </w:r>
          </w:p>
        </w:tc>
        <w:tc>
          <w:tcPr>
            <w:tcW w:w="3190" w:type="dxa"/>
            <w:shd w:val="clear" w:color="auto" w:fill="auto"/>
          </w:tcPr>
          <w:p w:rsidR="00C465BA" w:rsidRPr="00827836" w:rsidRDefault="0011511E" w:rsidP="00160D84">
            <w:pPr>
              <w:jc w:val="center"/>
              <w:rPr>
                <w:color w:val="000000"/>
                <w:sz w:val="22"/>
                <w:szCs w:val="22"/>
                <w:shd w:val="clear" w:color="auto" w:fill="FFFFFF"/>
              </w:rPr>
            </w:pPr>
            <w:r>
              <w:rPr>
                <w:color w:val="000000"/>
                <w:sz w:val="22"/>
                <w:szCs w:val="22"/>
                <w:shd w:val="clear" w:color="auto" w:fill="FFFFFF"/>
              </w:rPr>
              <w:t>3</w:t>
            </w:r>
          </w:p>
        </w:tc>
        <w:tc>
          <w:tcPr>
            <w:tcW w:w="3191" w:type="dxa"/>
            <w:shd w:val="clear" w:color="auto" w:fill="auto"/>
          </w:tcPr>
          <w:p w:rsidR="00C465BA" w:rsidRPr="00827836" w:rsidRDefault="00160D84" w:rsidP="00160D84">
            <w:pPr>
              <w:jc w:val="center"/>
              <w:rPr>
                <w:color w:val="000000"/>
                <w:sz w:val="22"/>
                <w:szCs w:val="22"/>
                <w:shd w:val="clear" w:color="auto" w:fill="FFFFFF"/>
              </w:rPr>
            </w:pPr>
            <w:r>
              <w:rPr>
                <w:color w:val="000000"/>
                <w:sz w:val="22"/>
                <w:szCs w:val="22"/>
                <w:shd w:val="clear" w:color="auto" w:fill="FFFFFF"/>
              </w:rPr>
              <w:t>62</w:t>
            </w:r>
          </w:p>
        </w:tc>
      </w:tr>
      <w:tr w:rsidR="00C465BA" w:rsidRPr="00B25659" w:rsidTr="00C67AF1">
        <w:tc>
          <w:tcPr>
            <w:tcW w:w="3190" w:type="dxa"/>
            <w:shd w:val="clear" w:color="auto" w:fill="auto"/>
          </w:tcPr>
          <w:p w:rsidR="00C465BA" w:rsidRPr="00B25659" w:rsidRDefault="0034605F" w:rsidP="00B25659">
            <w:pPr>
              <w:rPr>
                <w:color w:val="000000"/>
                <w:sz w:val="22"/>
                <w:szCs w:val="22"/>
                <w:shd w:val="clear" w:color="auto" w:fill="FFFFFF"/>
              </w:rPr>
            </w:pPr>
            <w:r w:rsidRPr="00B25659">
              <w:rPr>
                <w:color w:val="000000"/>
                <w:sz w:val="22"/>
                <w:szCs w:val="22"/>
                <w:shd w:val="clear" w:color="auto" w:fill="FFFFFF"/>
              </w:rPr>
              <w:t>2</w:t>
            </w:r>
          </w:p>
        </w:tc>
        <w:tc>
          <w:tcPr>
            <w:tcW w:w="3190" w:type="dxa"/>
            <w:shd w:val="clear" w:color="auto" w:fill="auto"/>
          </w:tcPr>
          <w:p w:rsidR="00C465BA" w:rsidRPr="00B25659" w:rsidRDefault="0011511E" w:rsidP="00160D84">
            <w:pPr>
              <w:jc w:val="center"/>
              <w:rPr>
                <w:color w:val="000000"/>
                <w:sz w:val="22"/>
                <w:szCs w:val="22"/>
                <w:shd w:val="clear" w:color="auto" w:fill="FFFFFF"/>
              </w:rPr>
            </w:pPr>
            <w:r>
              <w:rPr>
                <w:color w:val="000000"/>
                <w:sz w:val="22"/>
                <w:szCs w:val="22"/>
                <w:shd w:val="clear" w:color="auto" w:fill="FFFFFF"/>
              </w:rPr>
              <w:t>3</w:t>
            </w:r>
          </w:p>
        </w:tc>
        <w:tc>
          <w:tcPr>
            <w:tcW w:w="3191" w:type="dxa"/>
            <w:shd w:val="clear" w:color="auto" w:fill="auto"/>
          </w:tcPr>
          <w:p w:rsidR="00C465BA" w:rsidRPr="00827836" w:rsidRDefault="00160D84" w:rsidP="00160D84">
            <w:pPr>
              <w:jc w:val="center"/>
              <w:rPr>
                <w:color w:val="000000"/>
                <w:sz w:val="22"/>
                <w:szCs w:val="22"/>
                <w:shd w:val="clear" w:color="auto" w:fill="FFFFFF"/>
              </w:rPr>
            </w:pPr>
            <w:r>
              <w:rPr>
                <w:color w:val="000000"/>
                <w:sz w:val="22"/>
                <w:szCs w:val="22"/>
                <w:shd w:val="clear" w:color="auto" w:fill="FFFFFF"/>
              </w:rPr>
              <w:t>60</w:t>
            </w:r>
          </w:p>
        </w:tc>
      </w:tr>
      <w:tr w:rsidR="00C465BA" w:rsidRPr="00B25659" w:rsidTr="00C67AF1">
        <w:tc>
          <w:tcPr>
            <w:tcW w:w="3190" w:type="dxa"/>
            <w:shd w:val="clear" w:color="auto" w:fill="auto"/>
          </w:tcPr>
          <w:p w:rsidR="00C465BA" w:rsidRPr="00B25659" w:rsidRDefault="0034605F" w:rsidP="00B25659">
            <w:pPr>
              <w:rPr>
                <w:color w:val="000000"/>
                <w:sz w:val="22"/>
                <w:szCs w:val="22"/>
                <w:shd w:val="clear" w:color="auto" w:fill="FFFFFF"/>
              </w:rPr>
            </w:pPr>
            <w:r w:rsidRPr="00B25659">
              <w:rPr>
                <w:color w:val="000000"/>
                <w:sz w:val="22"/>
                <w:szCs w:val="22"/>
                <w:shd w:val="clear" w:color="auto" w:fill="FFFFFF"/>
              </w:rPr>
              <w:t>3</w:t>
            </w:r>
          </w:p>
        </w:tc>
        <w:tc>
          <w:tcPr>
            <w:tcW w:w="3190" w:type="dxa"/>
            <w:shd w:val="clear" w:color="auto" w:fill="auto"/>
          </w:tcPr>
          <w:p w:rsidR="00C465BA" w:rsidRPr="00B25659" w:rsidRDefault="0011511E" w:rsidP="00160D84">
            <w:pPr>
              <w:jc w:val="center"/>
              <w:rPr>
                <w:color w:val="000000"/>
                <w:sz w:val="22"/>
                <w:szCs w:val="22"/>
                <w:shd w:val="clear" w:color="auto" w:fill="FFFFFF"/>
              </w:rPr>
            </w:pPr>
            <w:r>
              <w:rPr>
                <w:color w:val="000000"/>
                <w:sz w:val="22"/>
                <w:szCs w:val="22"/>
                <w:shd w:val="clear" w:color="auto" w:fill="FFFFFF"/>
              </w:rPr>
              <w:t>3</w:t>
            </w:r>
          </w:p>
        </w:tc>
        <w:tc>
          <w:tcPr>
            <w:tcW w:w="3191" w:type="dxa"/>
            <w:shd w:val="clear" w:color="auto" w:fill="auto"/>
          </w:tcPr>
          <w:p w:rsidR="00C465BA" w:rsidRPr="00827836" w:rsidRDefault="00160D84" w:rsidP="00160D84">
            <w:pPr>
              <w:jc w:val="center"/>
              <w:rPr>
                <w:color w:val="000000"/>
                <w:sz w:val="22"/>
                <w:szCs w:val="22"/>
                <w:shd w:val="clear" w:color="auto" w:fill="FFFFFF"/>
              </w:rPr>
            </w:pPr>
            <w:r>
              <w:rPr>
                <w:color w:val="000000"/>
                <w:sz w:val="22"/>
                <w:szCs w:val="22"/>
                <w:shd w:val="clear" w:color="auto" w:fill="FFFFFF"/>
              </w:rPr>
              <w:t>80</w:t>
            </w:r>
          </w:p>
        </w:tc>
      </w:tr>
      <w:tr w:rsidR="00C465BA" w:rsidRPr="00B25659" w:rsidTr="00C67AF1">
        <w:tc>
          <w:tcPr>
            <w:tcW w:w="3190" w:type="dxa"/>
            <w:shd w:val="clear" w:color="auto" w:fill="auto"/>
          </w:tcPr>
          <w:p w:rsidR="00C465BA" w:rsidRPr="00B25659" w:rsidRDefault="0034605F" w:rsidP="00B25659">
            <w:pPr>
              <w:rPr>
                <w:color w:val="000000"/>
                <w:sz w:val="22"/>
                <w:szCs w:val="22"/>
                <w:shd w:val="clear" w:color="auto" w:fill="FFFFFF"/>
              </w:rPr>
            </w:pPr>
            <w:r w:rsidRPr="00B25659">
              <w:rPr>
                <w:color w:val="000000"/>
                <w:sz w:val="22"/>
                <w:szCs w:val="22"/>
                <w:shd w:val="clear" w:color="auto" w:fill="FFFFFF"/>
              </w:rPr>
              <w:t>4</w:t>
            </w:r>
          </w:p>
        </w:tc>
        <w:tc>
          <w:tcPr>
            <w:tcW w:w="3190" w:type="dxa"/>
            <w:shd w:val="clear" w:color="auto" w:fill="auto"/>
          </w:tcPr>
          <w:p w:rsidR="00C465BA" w:rsidRPr="00B25659" w:rsidRDefault="0011511E" w:rsidP="00160D84">
            <w:pPr>
              <w:jc w:val="center"/>
              <w:rPr>
                <w:color w:val="000000"/>
                <w:sz w:val="22"/>
                <w:szCs w:val="22"/>
                <w:shd w:val="clear" w:color="auto" w:fill="FFFFFF"/>
              </w:rPr>
            </w:pPr>
            <w:r>
              <w:rPr>
                <w:color w:val="000000"/>
                <w:sz w:val="22"/>
                <w:szCs w:val="22"/>
                <w:shd w:val="clear" w:color="auto" w:fill="FFFFFF"/>
              </w:rPr>
              <w:t>3</w:t>
            </w:r>
          </w:p>
        </w:tc>
        <w:tc>
          <w:tcPr>
            <w:tcW w:w="3191" w:type="dxa"/>
            <w:shd w:val="clear" w:color="auto" w:fill="auto"/>
          </w:tcPr>
          <w:p w:rsidR="00C465BA" w:rsidRPr="00827836" w:rsidRDefault="00160D84" w:rsidP="00160D84">
            <w:pPr>
              <w:jc w:val="center"/>
              <w:rPr>
                <w:color w:val="000000"/>
                <w:sz w:val="22"/>
                <w:szCs w:val="22"/>
                <w:shd w:val="clear" w:color="auto" w:fill="FFFFFF"/>
              </w:rPr>
            </w:pPr>
            <w:r>
              <w:rPr>
                <w:color w:val="000000"/>
                <w:sz w:val="22"/>
                <w:szCs w:val="22"/>
                <w:shd w:val="clear" w:color="auto" w:fill="FFFFFF"/>
              </w:rPr>
              <w:t>55</w:t>
            </w:r>
          </w:p>
        </w:tc>
      </w:tr>
      <w:tr w:rsidR="00C465BA" w:rsidRPr="00B25659" w:rsidTr="00C67AF1">
        <w:tc>
          <w:tcPr>
            <w:tcW w:w="3190" w:type="dxa"/>
            <w:shd w:val="clear" w:color="auto" w:fill="auto"/>
          </w:tcPr>
          <w:p w:rsidR="00C465BA" w:rsidRPr="00B25659" w:rsidRDefault="0034605F" w:rsidP="00B25659">
            <w:pPr>
              <w:rPr>
                <w:color w:val="000000"/>
                <w:sz w:val="22"/>
                <w:szCs w:val="22"/>
                <w:shd w:val="clear" w:color="auto" w:fill="FFFFFF"/>
              </w:rPr>
            </w:pPr>
            <w:r w:rsidRPr="00B25659">
              <w:rPr>
                <w:color w:val="000000"/>
                <w:sz w:val="22"/>
                <w:szCs w:val="22"/>
                <w:shd w:val="clear" w:color="auto" w:fill="FFFFFF"/>
              </w:rPr>
              <w:t>Всего в начальной школе</w:t>
            </w:r>
          </w:p>
        </w:tc>
        <w:tc>
          <w:tcPr>
            <w:tcW w:w="3190" w:type="dxa"/>
            <w:shd w:val="clear" w:color="auto" w:fill="auto"/>
          </w:tcPr>
          <w:p w:rsidR="00C465BA" w:rsidRPr="00160D84" w:rsidRDefault="00160D84" w:rsidP="00160D84">
            <w:pPr>
              <w:jc w:val="center"/>
              <w:rPr>
                <w:color w:val="000000"/>
                <w:sz w:val="22"/>
                <w:szCs w:val="22"/>
                <w:shd w:val="clear" w:color="auto" w:fill="FFFFFF"/>
              </w:rPr>
            </w:pPr>
            <w:r>
              <w:rPr>
                <w:color w:val="000000"/>
                <w:sz w:val="22"/>
                <w:szCs w:val="22"/>
                <w:shd w:val="clear" w:color="auto" w:fill="FFFFFF"/>
              </w:rPr>
              <w:t>12</w:t>
            </w:r>
          </w:p>
        </w:tc>
        <w:tc>
          <w:tcPr>
            <w:tcW w:w="3191" w:type="dxa"/>
            <w:shd w:val="clear" w:color="auto" w:fill="auto"/>
          </w:tcPr>
          <w:p w:rsidR="00C465BA" w:rsidRPr="00827836" w:rsidRDefault="00160D84" w:rsidP="00160D84">
            <w:pPr>
              <w:jc w:val="center"/>
              <w:rPr>
                <w:color w:val="000000"/>
                <w:sz w:val="22"/>
                <w:szCs w:val="22"/>
                <w:shd w:val="clear" w:color="auto" w:fill="FFFFFF"/>
              </w:rPr>
            </w:pPr>
            <w:r>
              <w:rPr>
                <w:color w:val="000000"/>
                <w:sz w:val="22"/>
                <w:szCs w:val="22"/>
                <w:shd w:val="clear" w:color="auto" w:fill="FFFFFF"/>
              </w:rPr>
              <w:t>257</w:t>
            </w:r>
          </w:p>
        </w:tc>
      </w:tr>
      <w:tr w:rsidR="00C465BA" w:rsidRPr="00B25659" w:rsidTr="00C67AF1">
        <w:tc>
          <w:tcPr>
            <w:tcW w:w="3190" w:type="dxa"/>
            <w:shd w:val="clear" w:color="auto" w:fill="auto"/>
          </w:tcPr>
          <w:p w:rsidR="00C465BA" w:rsidRPr="00B25659" w:rsidRDefault="0034605F" w:rsidP="00B25659">
            <w:pPr>
              <w:rPr>
                <w:color w:val="000000"/>
                <w:sz w:val="22"/>
                <w:szCs w:val="22"/>
                <w:shd w:val="clear" w:color="auto" w:fill="FFFFFF"/>
              </w:rPr>
            </w:pPr>
            <w:r w:rsidRPr="00B25659">
              <w:rPr>
                <w:color w:val="000000"/>
                <w:sz w:val="22"/>
                <w:szCs w:val="22"/>
                <w:shd w:val="clear" w:color="auto" w:fill="FFFFFF"/>
              </w:rPr>
              <w:t>5</w:t>
            </w:r>
          </w:p>
        </w:tc>
        <w:tc>
          <w:tcPr>
            <w:tcW w:w="3190" w:type="dxa"/>
            <w:shd w:val="clear" w:color="auto" w:fill="auto"/>
          </w:tcPr>
          <w:p w:rsidR="00C465BA" w:rsidRPr="00B25659" w:rsidRDefault="00160D84" w:rsidP="00160D84">
            <w:pPr>
              <w:jc w:val="center"/>
              <w:rPr>
                <w:color w:val="000000"/>
                <w:sz w:val="22"/>
                <w:szCs w:val="22"/>
                <w:shd w:val="clear" w:color="auto" w:fill="FFFFFF"/>
              </w:rPr>
            </w:pPr>
            <w:r>
              <w:rPr>
                <w:color w:val="000000"/>
                <w:sz w:val="22"/>
                <w:szCs w:val="22"/>
                <w:shd w:val="clear" w:color="auto" w:fill="FFFFFF"/>
              </w:rPr>
              <w:t>2</w:t>
            </w:r>
          </w:p>
        </w:tc>
        <w:tc>
          <w:tcPr>
            <w:tcW w:w="3191" w:type="dxa"/>
            <w:shd w:val="clear" w:color="auto" w:fill="auto"/>
          </w:tcPr>
          <w:p w:rsidR="00C465BA" w:rsidRPr="00B25659" w:rsidRDefault="00160D84" w:rsidP="00160D84">
            <w:pPr>
              <w:jc w:val="center"/>
              <w:rPr>
                <w:color w:val="000000"/>
                <w:sz w:val="22"/>
                <w:szCs w:val="22"/>
                <w:shd w:val="clear" w:color="auto" w:fill="FFFFFF"/>
              </w:rPr>
            </w:pPr>
            <w:r>
              <w:rPr>
                <w:color w:val="000000"/>
                <w:sz w:val="22"/>
                <w:szCs w:val="22"/>
                <w:shd w:val="clear" w:color="auto" w:fill="FFFFFF"/>
              </w:rPr>
              <w:t>46</w:t>
            </w:r>
          </w:p>
        </w:tc>
      </w:tr>
      <w:tr w:rsidR="00C465BA" w:rsidRPr="00B25659" w:rsidTr="00C67AF1">
        <w:tc>
          <w:tcPr>
            <w:tcW w:w="3190" w:type="dxa"/>
            <w:shd w:val="clear" w:color="auto" w:fill="auto"/>
          </w:tcPr>
          <w:p w:rsidR="00C465BA" w:rsidRPr="00B25659" w:rsidRDefault="0034605F" w:rsidP="00B25659">
            <w:pPr>
              <w:rPr>
                <w:color w:val="000000"/>
                <w:sz w:val="22"/>
                <w:szCs w:val="22"/>
                <w:shd w:val="clear" w:color="auto" w:fill="FFFFFF"/>
              </w:rPr>
            </w:pPr>
            <w:r w:rsidRPr="00B25659">
              <w:rPr>
                <w:color w:val="000000"/>
                <w:sz w:val="22"/>
                <w:szCs w:val="22"/>
                <w:shd w:val="clear" w:color="auto" w:fill="FFFFFF"/>
              </w:rPr>
              <w:t>6</w:t>
            </w:r>
          </w:p>
        </w:tc>
        <w:tc>
          <w:tcPr>
            <w:tcW w:w="3190" w:type="dxa"/>
            <w:shd w:val="clear" w:color="auto" w:fill="auto"/>
          </w:tcPr>
          <w:p w:rsidR="00C465BA" w:rsidRPr="00160D84" w:rsidRDefault="00160D84" w:rsidP="00160D84">
            <w:pPr>
              <w:jc w:val="center"/>
              <w:rPr>
                <w:color w:val="000000"/>
                <w:sz w:val="22"/>
                <w:szCs w:val="22"/>
                <w:shd w:val="clear" w:color="auto" w:fill="FFFFFF"/>
              </w:rPr>
            </w:pPr>
            <w:r>
              <w:rPr>
                <w:color w:val="000000"/>
                <w:sz w:val="22"/>
                <w:szCs w:val="22"/>
                <w:shd w:val="clear" w:color="auto" w:fill="FFFFFF"/>
              </w:rPr>
              <w:t>2</w:t>
            </w:r>
          </w:p>
        </w:tc>
        <w:tc>
          <w:tcPr>
            <w:tcW w:w="3191" w:type="dxa"/>
            <w:shd w:val="clear" w:color="auto" w:fill="auto"/>
          </w:tcPr>
          <w:p w:rsidR="00C465BA" w:rsidRPr="00B25659" w:rsidRDefault="00160D84" w:rsidP="00160D84">
            <w:pPr>
              <w:jc w:val="center"/>
              <w:rPr>
                <w:color w:val="000000"/>
                <w:sz w:val="22"/>
                <w:szCs w:val="22"/>
                <w:shd w:val="clear" w:color="auto" w:fill="FFFFFF"/>
              </w:rPr>
            </w:pPr>
            <w:r>
              <w:rPr>
                <w:color w:val="000000"/>
                <w:sz w:val="22"/>
                <w:szCs w:val="22"/>
                <w:shd w:val="clear" w:color="auto" w:fill="FFFFFF"/>
              </w:rPr>
              <w:t>46</w:t>
            </w:r>
          </w:p>
        </w:tc>
      </w:tr>
      <w:tr w:rsidR="0034605F" w:rsidRPr="00B25659" w:rsidTr="00C67AF1">
        <w:tc>
          <w:tcPr>
            <w:tcW w:w="3190" w:type="dxa"/>
            <w:shd w:val="clear" w:color="auto" w:fill="auto"/>
          </w:tcPr>
          <w:p w:rsidR="0034605F" w:rsidRPr="00B25659" w:rsidRDefault="0034605F" w:rsidP="00B25659">
            <w:pPr>
              <w:rPr>
                <w:color w:val="000000"/>
                <w:sz w:val="22"/>
                <w:szCs w:val="22"/>
                <w:shd w:val="clear" w:color="auto" w:fill="FFFFFF"/>
              </w:rPr>
            </w:pPr>
            <w:r w:rsidRPr="00B25659">
              <w:rPr>
                <w:color w:val="000000"/>
                <w:sz w:val="22"/>
                <w:szCs w:val="22"/>
                <w:shd w:val="clear" w:color="auto" w:fill="FFFFFF"/>
              </w:rPr>
              <w:t>7</w:t>
            </w:r>
          </w:p>
        </w:tc>
        <w:tc>
          <w:tcPr>
            <w:tcW w:w="3190" w:type="dxa"/>
            <w:shd w:val="clear" w:color="auto" w:fill="auto"/>
          </w:tcPr>
          <w:p w:rsidR="0034605F" w:rsidRPr="00B25659" w:rsidRDefault="00160D84" w:rsidP="00160D84">
            <w:pPr>
              <w:jc w:val="center"/>
              <w:rPr>
                <w:color w:val="000000"/>
                <w:sz w:val="22"/>
                <w:szCs w:val="22"/>
                <w:shd w:val="clear" w:color="auto" w:fill="FFFFFF"/>
              </w:rPr>
            </w:pPr>
            <w:r>
              <w:rPr>
                <w:color w:val="000000"/>
                <w:sz w:val="22"/>
                <w:szCs w:val="22"/>
                <w:shd w:val="clear" w:color="auto" w:fill="FFFFFF"/>
              </w:rPr>
              <w:t>2</w:t>
            </w:r>
          </w:p>
        </w:tc>
        <w:tc>
          <w:tcPr>
            <w:tcW w:w="3191" w:type="dxa"/>
            <w:shd w:val="clear" w:color="auto" w:fill="auto"/>
          </w:tcPr>
          <w:p w:rsidR="0034605F" w:rsidRPr="00B25659" w:rsidRDefault="00160D84" w:rsidP="00160D84">
            <w:pPr>
              <w:jc w:val="center"/>
              <w:rPr>
                <w:color w:val="000000"/>
                <w:sz w:val="22"/>
                <w:szCs w:val="22"/>
                <w:shd w:val="clear" w:color="auto" w:fill="FFFFFF"/>
              </w:rPr>
            </w:pPr>
            <w:r>
              <w:rPr>
                <w:color w:val="000000"/>
                <w:sz w:val="22"/>
                <w:szCs w:val="22"/>
                <w:shd w:val="clear" w:color="auto" w:fill="FFFFFF"/>
              </w:rPr>
              <w:t>47</w:t>
            </w:r>
          </w:p>
        </w:tc>
      </w:tr>
      <w:tr w:rsidR="0034605F" w:rsidRPr="00B25659" w:rsidTr="00C67AF1">
        <w:tc>
          <w:tcPr>
            <w:tcW w:w="3190" w:type="dxa"/>
            <w:shd w:val="clear" w:color="auto" w:fill="auto"/>
          </w:tcPr>
          <w:p w:rsidR="0034605F" w:rsidRPr="00B25659" w:rsidRDefault="0034605F" w:rsidP="00B25659">
            <w:pPr>
              <w:rPr>
                <w:color w:val="000000"/>
                <w:sz w:val="22"/>
                <w:szCs w:val="22"/>
                <w:shd w:val="clear" w:color="auto" w:fill="FFFFFF"/>
              </w:rPr>
            </w:pPr>
            <w:r w:rsidRPr="00B25659">
              <w:rPr>
                <w:color w:val="000000"/>
                <w:sz w:val="22"/>
                <w:szCs w:val="22"/>
                <w:shd w:val="clear" w:color="auto" w:fill="FFFFFF"/>
              </w:rPr>
              <w:t>8</w:t>
            </w:r>
          </w:p>
        </w:tc>
        <w:tc>
          <w:tcPr>
            <w:tcW w:w="3190" w:type="dxa"/>
            <w:shd w:val="clear" w:color="auto" w:fill="auto"/>
          </w:tcPr>
          <w:p w:rsidR="0034605F" w:rsidRPr="00B25659" w:rsidRDefault="00160D84" w:rsidP="00160D84">
            <w:pPr>
              <w:jc w:val="center"/>
              <w:rPr>
                <w:color w:val="000000"/>
                <w:sz w:val="22"/>
                <w:szCs w:val="22"/>
                <w:shd w:val="clear" w:color="auto" w:fill="FFFFFF"/>
              </w:rPr>
            </w:pPr>
            <w:r>
              <w:rPr>
                <w:color w:val="000000"/>
                <w:sz w:val="22"/>
                <w:szCs w:val="22"/>
                <w:shd w:val="clear" w:color="auto" w:fill="FFFFFF"/>
              </w:rPr>
              <w:t>2</w:t>
            </w:r>
          </w:p>
        </w:tc>
        <w:tc>
          <w:tcPr>
            <w:tcW w:w="3191" w:type="dxa"/>
            <w:shd w:val="clear" w:color="auto" w:fill="auto"/>
          </w:tcPr>
          <w:p w:rsidR="0034605F" w:rsidRPr="00B25659" w:rsidRDefault="00160D84" w:rsidP="00160D84">
            <w:pPr>
              <w:jc w:val="center"/>
              <w:rPr>
                <w:color w:val="000000"/>
                <w:sz w:val="22"/>
                <w:szCs w:val="22"/>
                <w:shd w:val="clear" w:color="auto" w:fill="FFFFFF"/>
              </w:rPr>
            </w:pPr>
            <w:r>
              <w:rPr>
                <w:color w:val="000000"/>
                <w:sz w:val="22"/>
                <w:szCs w:val="22"/>
                <w:shd w:val="clear" w:color="auto" w:fill="FFFFFF"/>
              </w:rPr>
              <w:t>34</w:t>
            </w:r>
          </w:p>
        </w:tc>
      </w:tr>
      <w:tr w:rsidR="0034605F" w:rsidRPr="00B25659" w:rsidTr="00C67AF1">
        <w:tc>
          <w:tcPr>
            <w:tcW w:w="3190" w:type="dxa"/>
            <w:shd w:val="clear" w:color="auto" w:fill="auto"/>
          </w:tcPr>
          <w:p w:rsidR="0034605F" w:rsidRPr="00B25659" w:rsidRDefault="0034605F" w:rsidP="00B25659">
            <w:pPr>
              <w:rPr>
                <w:color w:val="000000"/>
                <w:sz w:val="22"/>
                <w:szCs w:val="22"/>
                <w:shd w:val="clear" w:color="auto" w:fill="FFFFFF"/>
              </w:rPr>
            </w:pPr>
            <w:r w:rsidRPr="00B25659">
              <w:rPr>
                <w:color w:val="000000"/>
                <w:sz w:val="22"/>
                <w:szCs w:val="22"/>
                <w:shd w:val="clear" w:color="auto" w:fill="FFFFFF"/>
              </w:rPr>
              <w:t>9</w:t>
            </w:r>
          </w:p>
        </w:tc>
        <w:tc>
          <w:tcPr>
            <w:tcW w:w="3190" w:type="dxa"/>
            <w:shd w:val="clear" w:color="auto" w:fill="auto"/>
          </w:tcPr>
          <w:p w:rsidR="0034605F" w:rsidRPr="00B25659" w:rsidRDefault="00160D84" w:rsidP="00160D84">
            <w:pPr>
              <w:jc w:val="center"/>
              <w:rPr>
                <w:color w:val="000000"/>
                <w:sz w:val="22"/>
                <w:szCs w:val="22"/>
                <w:shd w:val="clear" w:color="auto" w:fill="FFFFFF"/>
              </w:rPr>
            </w:pPr>
            <w:r>
              <w:rPr>
                <w:color w:val="000000"/>
                <w:sz w:val="22"/>
                <w:szCs w:val="22"/>
                <w:shd w:val="clear" w:color="auto" w:fill="FFFFFF"/>
              </w:rPr>
              <w:t>2</w:t>
            </w:r>
          </w:p>
        </w:tc>
        <w:tc>
          <w:tcPr>
            <w:tcW w:w="3191" w:type="dxa"/>
            <w:shd w:val="clear" w:color="auto" w:fill="auto"/>
          </w:tcPr>
          <w:p w:rsidR="0034605F" w:rsidRPr="00B25659" w:rsidRDefault="00160D84" w:rsidP="00160D84">
            <w:pPr>
              <w:jc w:val="center"/>
              <w:rPr>
                <w:color w:val="000000"/>
                <w:sz w:val="22"/>
                <w:szCs w:val="22"/>
                <w:shd w:val="clear" w:color="auto" w:fill="FFFFFF"/>
              </w:rPr>
            </w:pPr>
            <w:r>
              <w:rPr>
                <w:color w:val="000000"/>
                <w:sz w:val="22"/>
                <w:szCs w:val="22"/>
                <w:shd w:val="clear" w:color="auto" w:fill="FFFFFF"/>
              </w:rPr>
              <w:t>44</w:t>
            </w:r>
          </w:p>
        </w:tc>
      </w:tr>
      <w:tr w:rsidR="0034605F" w:rsidRPr="00B25659" w:rsidTr="00C67AF1">
        <w:tc>
          <w:tcPr>
            <w:tcW w:w="3190" w:type="dxa"/>
            <w:shd w:val="clear" w:color="auto" w:fill="auto"/>
          </w:tcPr>
          <w:p w:rsidR="0034605F" w:rsidRPr="00B25659" w:rsidRDefault="0034605F" w:rsidP="00B25659">
            <w:pPr>
              <w:rPr>
                <w:color w:val="000000"/>
                <w:sz w:val="22"/>
                <w:szCs w:val="22"/>
                <w:shd w:val="clear" w:color="auto" w:fill="FFFFFF"/>
              </w:rPr>
            </w:pPr>
            <w:r w:rsidRPr="00B25659">
              <w:rPr>
                <w:color w:val="000000"/>
                <w:sz w:val="22"/>
                <w:szCs w:val="22"/>
                <w:shd w:val="clear" w:color="auto" w:fill="FFFFFF"/>
              </w:rPr>
              <w:t>Всего в основной школе</w:t>
            </w:r>
          </w:p>
        </w:tc>
        <w:tc>
          <w:tcPr>
            <w:tcW w:w="3190" w:type="dxa"/>
            <w:shd w:val="clear" w:color="auto" w:fill="auto"/>
          </w:tcPr>
          <w:p w:rsidR="0034605F" w:rsidRPr="00B25659" w:rsidRDefault="005A40D7" w:rsidP="00160D84">
            <w:pPr>
              <w:jc w:val="center"/>
              <w:rPr>
                <w:color w:val="000000"/>
                <w:sz w:val="22"/>
                <w:szCs w:val="22"/>
                <w:shd w:val="clear" w:color="auto" w:fill="FFFFFF"/>
              </w:rPr>
            </w:pPr>
            <w:r>
              <w:rPr>
                <w:color w:val="000000"/>
                <w:sz w:val="22"/>
                <w:szCs w:val="22"/>
                <w:shd w:val="clear" w:color="auto" w:fill="FFFFFF"/>
              </w:rPr>
              <w:t>10</w:t>
            </w:r>
          </w:p>
        </w:tc>
        <w:tc>
          <w:tcPr>
            <w:tcW w:w="3191" w:type="dxa"/>
            <w:shd w:val="clear" w:color="auto" w:fill="auto"/>
          </w:tcPr>
          <w:p w:rsidR="0034605F" w:rsidRPr="00B25659" w:rsidRDefault="00160D84" w:rsidP="00160D84">
            <w:pPr>
              <w:jc w:val="center"/>
              <w:rPr>
                <w:color w:val="000000"/>
                <w:sz w:val="22"/>
                <w:szCs w:val="22"/>
                <w:shd w:val="clear" w:color="auto" w:fill="FFFFFF"/>
              </w:rPr>
            </w:pPr>
            <w:r>
              <w:rPr>
                <w:color w:val="000000"/>
                <w:sz w:val="22"/>
                <w:szCs w:val="22"/>
                <w:shd w:val="clear" w:color="auto" w:fill="FFFFFF"/>
              </w:rPr>
              <w:t>217</w:t>
            </w:r>
          </w:p>
        </w:tc>
      </w:tr>
      <w:tr w:rsidR="0034605F" w:rsidRPr="00B25659" w:rsidTr="00C67AF1">
        <w:tc>
          <w:tcPr>
            <w:tcW w:w="3190" w:type="dxa"/>
            <w:shd w:val="clear" w:color="auto" w:fill="auto"/>
          </w:tcPr>
          <w:p w:rsidR="0034605F" w:rsidRPr="00B25659" w:rsidRDefault="0034605F" w:rsidP="00B25659">
            <w:pPr>
              <w:rPr>
                <w:color w:val="000000"/>
                <w:sz w:val="22"/>
                <w:szCs w:val="22"/>
                <w:shd w:val="clear" w:color="auto" w:fill="FFFFFF"/>
              </w:rPr>
            </w:pPr>
            <w:r w:rsidRPr="00B25659">
              <w:rPr>
                <w:color w:val="000000"/>
                <w:sz w:val="22"/>
                <w:szCs w:val="22"/>
                <w:shd w:val="clear" w:color="auto" w:fill="FFFFFF"/>
              </w:rPr>
              <w:t>10</w:t>
            </w:r>
          </w:p>
        </w:tc>
        <w:tc>
          <w:tcPr>
            <w:tcW w:w="3190" w:type="dxa"/>
            <w:shd w:val="clear" w:color="auto" w:fill="auto"/>
          </w:tcPr>
          <w:p w:rsidR="0034605F" w:rsidRPr="00B25659" w:rsidRDefault="005A40D7" w:rsidP="00160D84">
            <w:pPr>
              <w:jc w:val="center"/>
              <w:rPr>
                <w:color w:val="000000"/>
                <w:sz w:val="22"/>
                <w:szCs w:val="22"/>
                <w:shd w:val="clear" w:color="auto" w:fill="FFFFFF"/>
              </w:rPr>
            </w:pPr>
            <w:r>
              <w:rPr>
                <w:color w:val="000000"/>
                <w:sz w:val="22"/>
                <w:szCs w:val="22"/>
                <w:shd w:val="clear" w:color="auto" w:fill="FFFFFF"/>
              </w:rPr>
              <w:t>1</w:t>
            </w:r>
          </w:p>
        </w:tc>
        <w:tc>
          <w:tcPr>
            <w:tcW w:w="3191" w:type="dxa"/>
            <w:shd w:val="clear" w:color="auto" w:fill="auto"/>
          </w:tcPr>
          <w:p w:rsidR="0034605F" w:rsidRPr="00B25659" w:rsidRDefault="00160D84" w:rsidP="00160D84">
            <w:pPr>
              <w:jc w:val="center"/>
              <w:rPr>
                <w:color w:val="000000"/>
                <w:sz w:val="22"/>
                <w:szCs w:val="22"/>
                <w:shd w:val="clear" w:color="auto" w:fill="FFFFFF"/>
              </w:rPr>
            </w:pPr>
            <w:r>
              <w:rPr>
                <w:color w:val="000000"/>
                <w:sz w:val="22"/>
                <w:szCs w:val="22"/>
                <w:shd w:val="clear" w:color="auto" w:fill="FFFFFF"/>
              </w:rPr>
              <w:t>24</w:t>
            </w:r>
          </w:p>
        </w:tc>
      </w:tr>
      <w:tr w:rsidR="0034605F" w:rsidRPr="00B25659" w:rsidTr="00C67AF1">
        <w:tc>
          <w:tcPr>
            <w:tcW w:w="3190" w:type="dxa"/>
            <w:shd w:val="clear" w:color="auto" w:fill="auto"/>
          </w:tcPr>
          <w:p w:rsidR="0034605F" w:rsidRPr="00B25659" w:rsidRDefault="0034605F" w:rsidP="00B25659">
            <w:pPr>
              <w:rPr>
                <w:color w:val="000000"/>
                <w:sz w:val="22"/>
                <w:szCs w:val="22"/>
                <w:shd w:val="clear" w:color="auto" w:fill="FFFFFF"/>
              </w:rPr>
            </w:pPr>
            <w:r w:rsidRPr="00B25659">
              <w:rPr>
                <w:color w:val="000000"/>
                <w:sz w:val="22"/>
                <w:szCs w:val="22"/>
                <w:shd w:val="clear" w:color="auto" w:fill="FFFFFF"/>
              </w:rPr>
              <w:t>11</w:t>
            </w:r>
          </w:p>
        </w:tc>
        <w:tc>
          <w:tcPr>
            <w:tcW w:w="3190" w:type="dxa"/>
            <w:shd w:val="clear" w:color="auto" w:fill="auto"/>
          </w:tcPr>
          <w:p w:rsidR="0034605F" w:rsidRPr="00B25659" w:rsidRDefault="005A40D7" w:rsidP="00160D84">
            <w:pPr>
              <w:jc w:val="center"/>
              <w:rPr>
                <w:color w:val="000000"/>
                <w:sz w:val="22"/>
                <w:szCs w:val="22"/>
                <w:shd w:val="clear" w:color="auto" w:fill="FFFFFF"/>
              </w:rPr>
            </w:pPr>
            <w:r>
              <w:rPr>
                <w:color w:val="000000"/>
                <w:sz w:val="22"/>
                <w:szCs w:val="22"/>
                <w:shd w:val="clear" w:color="auto" w:fill="FFFFFF"/>
              </w:rPr>
              <w:t>1</w:t>
            </w:r>
          </w:p>
        </w:tc>
        <w:tc>
          <w:tcPr>
            <w:tcW w:w="3191" w:type="dxa"/>
            <w:shd w:val="clear" w:color="auto" w:fill="auto"/>
          </w:tcPr>
          <w:p w:rsidR="0034605F" w:rsidRPr="00B25659" w:rsidRDefault="00160D84" w:rsidP="00160D84">
            <w:pPr>
              <w:jc w:val="center"/>
              <w:rPr>
                <w:color w:val="000000"/>
                <w:sz w:val="22"/>
                <w:szCs w:val="22"/>
                <w:shd w:val="clear" w:color="auto" w:fill="FFFFFF"/>
              </w:rPr>
            </w:pPr>
            <w:r>
              <w:rPr>
                <w:color w:val="000000"/>
                <w:sz w:val="22"/>
                <w:szCs w:val="22"/>
                <w:shd w:val="clear" w:color="auto" w:fill="FFFFFF"/>
              </w:rPr>
              <w:t>16</w:t>
            </w:r>
          </w:p>
        </w:tc>
      </w:tr>
      <w:tr w:rsidR="0034605F" w:rsidRPr="00B25659" w:rsidTr="00C67AF1">
        <w:tc>
          <w:tcPr>
            <w:tcW w:w="3190" w:type="dxa"/>
            <w:shd w:val="clear" w:color="auto" w:fill="auto"/>
          </w:tcPr>
          <w:p w:rsidR="0034605F" w:rsidRPr="00B25659" w:rsidRDefault="0034605F" w:rsidP="00B25659">
            <w:pPr>
              <w:rPr>
                <w:color w:val="000000"/>
                <w:sz w:val="22"/>
                <w:szCs w:val="22"/>
                <w:shd w:val="clear" w:color="auto" w:fill="FFFFFF"/>
              </w:rPr>
            </w:pPr>
            <w:r w:rsidRPr="00B25659">
              <w:rPr>
                <w:color w:val="000000"/>
                <w:sz w:val="22"/>
                <w:szCs w:val="22"/>
                <w:shd w:val="clear" w:color="auto" w:fill="FFFFFF"/>
              </w:rPr>
              <w:t>Всего в старшей школе</w:t>
            </w:r>
          </w:p>
        </w:tc>
        <w:tc>
          <w:tcPr>
            <w:tcW w:w="3190" w:type="dxa"/>
            <w:shd w:val="clear" w:color="auto" w:fill="auto"/>
          </w:tcPr>
          <w:p w:rsidR="0034605F" w:rsidRPr="00B25659" w:rsidRDefault="005A40D7" w:rsidP="00160D84">
            <w:pPr>
              <w:jc w:val="center"/>
              <w:rPr>
                <w:color w:val="000000"/>
                <w:sz w:val="22"/>
                <w:szCs w:val="22"/>
                <w:shd w:val="clear" w:color="auto" w:fill="FFFFFF"/>
              </w:rPr>
            </w:pPr>
            <w:r>
              <w:rPr>
                <w:color w:val="000000"/>
                <w:sz w:val="22"/>
                <w:szCs w:val="22"/>
                <w:shd w:val="clear" w:color="auto" w:fill="FFFFFF"/>
              </w:rPr>
              <w:t>2</w:t>
            </w:r>
          </w:p>
        </w:tc>
        <w:tc>
          <w:tcPr>
            <w:tcW w:w="3191" w:type="dxa"/>
            <w:shd w:val="clear" w:color="auto" w:fill="auto"/>
          </w:tcPr>
          <w:p w:rsidR="0034605F" w:rsidRPr="00B25659" w:rsidRDefault="00160D84" w:rsidP="00160D84">
            <w:pPr>
              <w:jc w:val="center"/>
              <w:rPr>
                <w:color w:val="000000"/>
                <w:sz w:val="22"/>
                <w:szCs w:val="22"/>
                <w:shd w:val="clear" w:color="auto" w:fill="FFFFFF"/>
              </w:rPr>
            </w:pPr>
            <w:r>
              <w:rPr>
                <w:color w:val="000000"/>
                <w:sz w:val="22"/>
                <w:szCs w:val="22"/>
                <w:shd w:val="clear" w:color="auto" w:fill="FFFFFF"/>
              </w:rPr>
              <w:t>40</w:t>
            </w:r>
          </w:p>
        </w:tc>
      </w:tr>
      <w:tr w:rsidR="0034605F" w:rsidRPr="00B25659" w:rsidTr="00C67AF1">
        <w:tc>
          <w:tcPr>
            <w:tcW w:w="3190" w:type="dxa"/>
            <w:shd w:val="clear" w:color="auto" w:fill="auto"/>
          </w:tcPr>
          <w:p w:rsidR="0034605F" w:rsidRPr="00B25659" w:rsidRDefault="0034605F" w:rsidP="00B25659">
            <w:pPr>
              <w:rPr>
                <w:color w:val="000000"/>
                <w:sz w:val="22"/>
                <w:szCs w:val="22"/>
                <w:shd w:val="clear" w:color="auto" w:fill="FFFFFF"/>
              </w:rPr>
            </w:pPr>
            <w:r w:rsidRPr="00B25659">
              <w:rPr>
                <w:color w:val="000000"/>
                <w:sz w:val="22"/>
                <w:szCs w:val="22"/>
                <w:shd w:val="clear" w:color="auto" w:fill="FFFFFF"/>
              </w:rPr>
              <w:t>ИТОГО по ОУ</w:t>
            </w:r>
          </w:p>
        </w:tc>
        <w:tc>
          <w:tcPr>
            <w:tcW w:w="3190" w:type="dxa"/>
            <w:shd w:val="clear" w:color="auto" w:fill="auto"/>
          </w:tcPr>
          <w:p w:rsidR="0034605F" w:rsidRPr="00B25659" w:rsidRDefault="005A40D7" w:rsidP="00160D84">
            <w:pPr>
              <w:jc w:val="center"/>
              <w:rPr>
                <w:color w:val="000000"/>
                <w:sz w:val="22"/>
                <w:szCs w:val="22"/>
                <w:shd w:val="clear" w:color="auto" w:fill="FFFFFF"/>
              </w:rPr>
            </w:pPr>
            <w:r>
              <w:rPr>
                <w:color w:val="000000"/>
                <w:sz w:val="22"/>
                <w:szCs w:val="22"/>
                <w:shd w:val="clear" w:color="auto" w:fill="FFFFFF"/>
              </w:rPr>
              <w:t>24</w:t>
            </w:r>
          </w:p>
        </w:tc>
        <w:tc>
          <w:tcPr>
            <w:tcW w:w="3191" w:type="dxa"/>
            <w:shd w:val="clear" w:color="auto" w:fill="auto"/>
          </w:tcPr>
          <w:p w:rsidR="0034605F" w:rsidRPr="00B25659" w:rsidRDefault="00160D84" w:rsidP="00160D84">
            <w:pPr>
              <w:jc w:val="center"/>
              <w:rPr>
                <w:color w:val="000000"/>
                <w:sz w:val="22"/>
                <w:szCs w:val="22"/>
                <w:shd w:val="clear" w:color="auto" w:fill="FFFFFF"/>
              </w:rPr>
            </w:pPr>
            <w:r>
              <w:rPr>
                <w:color w:val="000000"/>
                <w:sz w:val="22"/>
                <w:szCs w:val="22"/>
                <w:shd w:val="clear" w:color="auto" w:fill="FFFFFF"/>
              </w:rPr>
              <w:t>514</w:t>
            </w:r>
          </w:p>
        </w:tc>
      </w:tr>
    </w:tbl>
    <w:p w:rsidR="00160D84" w:rsidRDefault="00160D84" w:rsidP="00B25659">
      <w:pPr>
        <w:jc w:val="both"/>
      </w:pPr>
    </w:p>
    <w:p w:rsidR="00C465BA" w:rsidRPr="00B25659" w:rsidRDefault="00E559FA" w:rsidP="00B25659">
      <w:pPr>
        <w:jc w:val="both"/>
      </w:pPr>
      <w:r w:rsidRPr="00B25659">
        <w:lastRenderedPageBreak/>
        <w:t>2.2. Анализ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5"/>
        <w:gridCol w:w="5106"/>
      </w:tblGrid>
      <w:tr w:rsidR="00E559FA" w:rsidRPr="00B25659" w:rsidTr="00CF6FFA">
        <w:tc>
          <w:tcPr>
            <w:tcW w:w="0" w:type="auto"/>
            <w:shd w:val="clear" w:color="auto" w:fill="auto"/>
          </w:tcPr>
          <w:p w:rsidR="00E559FA" w:rsidRPr="00B25659" w:rsidRDefault="00E559FA" w:rsidP="00B25659">
            <w:pPr>
              <w:jc w:val="both"/>
              <w:rPr>
                <w:sz w:val="22"/>
                <w:szCs w:val="22"/>
              </w:rPr>
            </w:pPr>
            <w:r w:rsidRPr="00B25659">
              <w:rPr>
                <w:sz w:val="22"/>
                <w:szCs w:val="22"/>
              </w:rPr>
              <w:t>Показатели для анализа</w:t>
            </w:r>
          </w:p>
        </w:tc>
        <w:tc>
          <w:tcPr>
            <w:tcW w:w="0" w:type="auto"/>
            <w:shd w:val="clear" w:color="auto" w:fill="auto"/>
          </w:tcPr>
          <w:p w:rsidR="00E559FA" w:rsidRPr="00B25659" w:rsidRDefault="00E559FA" w:rsidP="00B25659">
            <w:pPr>
              <w:jc w:val="both"/>
              <w:rPr>
                <w:sz w:val="22"/>
                <w:szCs w:val="22"/>
              </w:rPr>
            </w:pPr>
            <w:r w:rsidRPr="00B25659">
              <w:rPr>
                <w:sz w:val="22"/>
                <w:szCs w:val="22"/>
              </w:rPr>
              <w:t>Краткая характеристика показателей</w:t>
            </w:r>
          </w:p>
        </w:tc>
      </w:tr>
      <w:tr w:rsidR="00E559FA" w:rsidRPr="00B25659" w:rsidTr="00CF6FFA">
        <w:tc>
          <w:tcPr>
            <w:tcW w:w="0" w:type="auto"/>
            <w:gridSpan w:val="2"/>
            <w:shd w:val="clear" w:color="auto" w:fill="auto"/>
          </w:tcPr>
          <w:p w:rsidR="00E559FA" w:rsidRPr="00B25659" w:rsidRDefault="00E559FA" w:rsidP="00B25659">
            <w:pPr>
              <w:jc w:val="center"/>
              <w:rPr>
                <w:sz w:val="22"/>
                <w:szCs w:val="22"/>
              </w:rPr>
            </w:pPr>
            <w:r w:rsidRPr="00B25659">
              <w:rPr>
                <w:sz w:val="22"/>
                <w:szCs w:val="22"/>
              </w:rPr>
              <w:t>1.</w:t>
            </w:r>
            <w:r w:rsidR="00826967" w:rsidRPr="00B25659">
              <w:rPr>
                <w:sz w:val="22"/>
                <w:szCs w:val="22"/>
              </w:rPr>
              <w:t xml:space="preserve"> </w:t>
            </w:r>
            <w:r w:rsidRPr="00B25659">
              <w:rPr>
                <w:sz w:val="22"/>
                <w:szCs w:val="22"/>
              </w:rPr>
              <w:t>Наличие структурных элементов:</w:t>
            </w:r>
          </w:p>
        </w:tc>
      </w:tr>
      <w:tr w:rsidR="00E559FA" w:rsidRPr="00B25659" w:rsidTr="00CF6FFA">
        <w:tc>
          <w:tcPr>
            <w:tcW w:w="0" w:type="auto"/>
            <w:gridSpan w:val="2"/>
            <w:shd w:val="clear" w:color="auto" w:fill="auto"/>
          </w:tcPr>
          <w:p w:rsidR="00E559FA" w:rsidRPr="00B25659" w:rsidRDefault="00E559FA" w:rsidP="005705D3">
            <w:pPr>
              <w:jc w:val="center"/>
              <w:rPr>
                <w:sz w:val="22"/>
                <w:szCs w:val="22"/>
              </w:rPr>
            </w:pPr>
            <w:r w:rsidRPr="00B25659">
              <w:rPr>
                <w:sz w:val="22"/>
                <w:szCs w:val="22"/>
              </w:rPr>
              <w:t>ГОС 2004</w:t>
            </w:r>
            <w:r w:rsidR="00BE17DD" w:rsidRPr="00B25659">
              <w:rPr>
                <w:sz w:val="22"/>
                <w:szCs w:val="22"/>
              </w:rPr>
              <w:t xml:space="preserve"> (</w:t>
            </w:r>
            <w:r w:rsidR="005705D3">
              <w:rPr>
                <w:sz w:val="22"/>
                <w:szCs w:val="22"/>
              </w:rPr>
              <w:t>9</w:t>
            </w:r>
            <w:r w:rsidR="00B345FB" w:rsidRPr="00B25659">
              <w:rPr>
                <w:sz w:val="22"/>
                <w:szCs w:val="22"/>
              </w:rPr>
              <w:t>-11 класс</w:t>
            </w:r>
            <w:r w:rsidR="00BE17DD" w:rsidRPr="00B25659">
              <w:rPr>
                <w:sz w:val="22"/>
                <w:szCs w:val="22"/>
              </w:rPr>
              <w:t>)</w:t>
            </w:r>
          </w:p>
        </w:tc>
      </w:tr>
      <w:tr w:rsidR="004125B9" w:rsidRPr="00B25659" w:rsidTr="00CF6FFA">
        <w:tc>
          <w:tcPr>
            <w:tcW w:w="0" w:type="auto"/>
            <w:shd w:val="clear" w:color="auto" w:fill="auto"/>
          </w:tcPr>
          <w:p w:rsidR="004125B9" w:rsidRPr="00B25659" w:rsidRDefault="004125B9" w:rsidP="00B25659">
            <w:pPr>
              <w:jc w:val="both"/>
              <w:rPr>
                <w:sz w:val="22"/>
                <w:szCs w:val="22"/>
              </w:rPr>
            </w:pPr>
            <w:r w:rsidRPr="00B25659">
              <w:rPr>
                <w:sz w:val="22"/>
                <w:szCs w:val="22"/>
              </w:rPr>
              <w:t>пояснительная записка</w:t>
            </w:r>
          </w:p>
        </w:tc>
        <w:tc>
          <w:tcPr>
            <w:tcW w:w="0" w:type="auto"/>
            <w:shd w:val="clear" w:color="auto" w:fill="auto"/>
          </w:tcPr>
          <w:p w:rsidR="004125B9" w:rsidRPr="00B25659" w:rsidRDefault="004125B9" w:rsidP="00B25659">
            <w:pPr>
              <w:jc w:val="both"/>
              <w:rPr>
                <w:sz w:val="22"/>
                <w:szCs w:val="22"/>
              </w:rPr>
            </w:pPr>
            <w:r w:rsidRPr="00B25659">
              <w:rPr>
                <w:sz w:val="22"/>
                <w:szCs w:val="22"/>
              </w:rPr>
              <w:t>да</w:t>
            </w:r>
          </w:p>
        </w:tc>
      </w:tr>
      <w:tr w:rsidR="004125B9" w:rsidRPr="00B25659" w:rsidTr="00CF6FFA">
        <w:tc>
          <w:tcPr>
            <w:tcW w:w="0" w:type="auto"/>
            <w:shd w:val="clear" w:color="auto" w:fill="auto"/>
          </w:tcPr>
          <w:p w:rsidR="004125B9" w:rsidRPr="00B25659" w:rsidRDefault="004125B9" w:rsidP="00B25659">
            <w:pPr>
              <w:jc w:val="both"/>
              <w:rPr>
                <w:sz w:val="22"/>
                <w:szCs w:val="22"/>
              </w:rPr>
            </w:pPr>
            <w:r w:rsidRPr="00B25659">
              <w:rPr>
                <w:sz w:val="22"/>
                <w:szCs w:val="22"/>
              </w:rPr>
              <w:t>учебный план</w:t>
            </w:r>
          </w:p>
        </w:tc>
        <w:tc>
          <w:tcPr>
            <w:tcW w:w="0" w:type="auto"/>
            <w:shd w:val="clear" w:color="auto" w:fill="auto"/>
          </w:tcPr>
          <w:p w:rsidR="004125B9" w:rsidRPr="00B25659" w:rsidRDefault="004125B9" w:rsidP="00B25659">
            <w:pPr>
              <w:jc w:val="both"/>
              <w:rPr>
                <w:sz w:val="22"/>
                <w:szCs w:val="22"/>
              </w:rPr>
            </w:pPr>
            <w:r w:rsidRPr="00B25659">
              <w:rPr>
                <w:sz w:val="22"/>
                <w:szCs w:val="22"/>
              </w:rPr>
              <w:t>да</w:t>
            </w:r>
          </w:p>
        </w:tc>
      </w:tr>
      <w:tr w:rsidR="004125B9" w:rsidRPr="00B25659" w:rsidTr="00CF6FFA">
        <w:tc>
          <w:tcPr>
            <w:tcW w:w="0" w:type="auto"/>
            <w:shd w:val="clear" w:color="auto" w:fill="auto"/>
          </w:tcPr>
          <w:p w:rsidR="004125B9" w:rsidRPr="00B25659" w:rsidRDefault="004125B9" w:rsidP="00B25659">
            <w:pPr>
              <w:jc w:val="both"/>
              <w:rPr>
                <w:sz w:val="22"/>
                <w:szCs w:val="22"/>
              </w:rPr>
            </w:pPr>
            <w:r w:rsidRPr="00B25659">
              <w:rPr>
                <w:sz w:val="22"/>
                <w:szCs w:val="22"/>
              </w:rPr>
              <w:t xml:space="preserve">индивидуальные учебные планы </w:t>
            </w:r>
            <w:proofErr w:type="spellStart"/>
            <w:r w:rsidRPr="00B25659">
              <w:rPr>
                <w:sz w:val="22"/>
                <w:szCs w:val="22"/>
              </w:rPr>
              <w:t>обучаюихся</w:t>
            </w:r>
            <w:proofErr w:type="spellEnd"/>
            <w:r w:rsidRPr="00B25659">
              <w:rPr>
                <w:sz w:val="22"/>
                <w:szCs w:val="22"/>
              </w:rPr>
              <w:t xml:space="preserve"> (обучение на дому)</w:t>
            </w:r>
          </w:p>
        </w:tc>
        <w:tc>
          <w:tcPr>
            <w:tcW w:w="0" w:type="auto"/>
            <w:shd w:val="clear" w:color="auto" w:fill="auto"/>
          </w:tcPr>
          <w:p w:rsidR="004125B9" w:rsidRPr="00B25659" w:rsidRDefault="004125B9" w:rsidP="00B25659">
            <w:pPr>
              <w:jc w:val="both"/>
              <w:rPr>
                <w:sz w:val="22"/>
                <w:szCs w:val="22"/>
              </w:rPr>
            </w:pPr>
            <w:r w:rsidRPr="00B25659">
              <w:rPr>
                <w:sz w:val="22"/>
                <w:szCs w:val="22"/>
              </w:rPr>
              <w:t>да</w:t>
            </w:r>
          </w:p>
        </w:tc>
      </w:tr>
      <w:tr w:rsidR="004125B9" w:rsidRPr="00B25659" w:rsidTr="00CF6FFA">
        <w:tc>
          <w:tcPr>
            <w:tcW w:w="0" w:type="auto"/>
            <w:shd w:val="clear" w:color="auto" w:fill="auto"/>
          </w:tcPr>
          <w:p w:rsidR="004125B9" w:rsidRPr="00B25659" w:rsidRDefault="004125B9" w:rsidP="00B25659">
            <w:pPr>
              <w:jc w:val="both"/>
              <w:rPr>
                <w:sz w:val="22"/>
                <w:szCs w:val="22"/>
              </w:rPr>
            </w:pPr>
            <w:r w:rsidRPr="00B25659">
              <w:rPr>
                <w:sz w:val="22"/>
                <w:szCs w:val="22"/>
              </w:rPr>
              <w:t xml:space="preserve">программа </w:t>
            </w:r>
            <w:r w:rsidR="00E4560B" w:rsidRPr="00B25659">
              <w:rPr>
                <w:sz w:val="22"/>
                <w:szCs w:val="22"/>
              </w:rPr>
              <w:t xml:space="preserve">воспитания и социализации </w:t>
            </w:r>
            <w:proofErr w:type="spellStart"/>
            <w:r w:rsidR="00E4560B" w:rsidRPr="00B25659">
              <w:rPr>
                <w:sz w:val="22"/>
                <w:szCs w:val="22"/>
              </w:rPr>
              <w:t>обучащихся</w:t>
            </w:r>
            <w:proofErr w:type="spellEnd"/>
          </w:p>
        </w:tc>
        <w:tc>
          <w:tcPr>
            <w:tcW w:w="0" w:type="auto"/>
            <w:shd w:val="clear" w:color="auto" w:fill="auto"/>
          </w:tcPr>
          <w:p w:rsidR="004125B9" w:rsidRPr="00B25659" w:rsidRDefault="004125B9" w:rsidP="00B25659">
            <w:pPr>
              <w:jc w:val="both"/>
              <w:rPr>
                <w:sz w:val="22"/>
                <w:szCs w:val="22"/>
              </w:rPr>
            </w:pPr>
            <w:r w:rsidRPr="00B25659">
              <w:rPr>
                <w:sz w:val="22"/>
                <w:szCs w:val="22"/>
              </w:rPr>
              <w:t>да</w:t>
            </w:r>
          </w:p>
        </w:tc>
      </w:tr>
      <w:tr w:rsidR="004125B9" w:rsidRPr="00B25659" w:rsidTr="00CF6FFA">
        <w:tc>
          <w:tcPr>
            <w:tcW w:w="0" w:type="auto"/>
            <w:shd w:val="clear" w:color="auto" w:fill="auto"/>
          </w:tcPr>
          <w:p w:rsidR="004125B9" w:rsidRPr="00B25659" w:rsidRDefault="004125B9" w:rsidP="00B25659">
            <w:pPr>
              <w:jc w:val="both"/>
              <w:rPr>
                <w:sz w:val="22"/>
                <w:szCs w:val="22"/>
              </w:rPr>
            </w:pPr>
            <w:r w:rsidRPr="00B25659">
              <w:rPr>
                <w:sz w:val="22"/>
                <w:szCs w:val="22"/>
              </w:rPr>
              <w:t>рабочие программы по учебным предметам</w:t>
            </w:r>
          </w:p>
        </w:tc>
        <w:tc>
          <w:tcPr>
            <w:tcW w:w="0" w:type="auto"/>
            <w:shd w:val="clear" w:color="auto" w:fill="auto"/>
          </w:tcPr>
          <w:p w:rsidR="004125B9" w:rsidRPr="00B25659" w:rsidRDefault="004125B9" w:rsidP="00B25659">
            <w:pPr>
              <w:jc w:val="both"/>
              <w:rPr>
                <w:sz w:val="22"/>
                <w:szCs w:val="22"/>
              </w:rPr>
            </w:pPr>
            <w:r w:rsidRPr="00B25659">
              <w:rPr>
                <w:sz w:val="22"/>
                <w:szCs w:val="22"/>
              </w:rPr>
              <w:t>да</w:t>
            </w:r>
          </w:p>
        </w:tc>
      </w:tr>
      <w:tr w:rsidR="004125B9" w:rsidRPr="00B25659" w:rsidTr="00CF6FFA">
        <w:tc>
          <w:tcPr>
            <w:tcW w:w="0" w:type="auto"/>
            <w:shd w:val="clear" w:color="auto" w:fill="auto"/>
          </w:tcPr>
          <w:p w:rsidR="004125B9" w:rsidRPr="00B25659" w:rsidRDefault="004125B9" w:rsidP="00B25659">
            <w:pPr>
              <w:jc w:val="both"/>
              <w:rPr>
                <w:sz w:val="22"/>
                <w:szCs w:val="22"/>
              </w:rPr>
            </w:pPr>
            <w:r w:rsidRPr="00B25659">
              <w:rPr>
                <w:sz w:val="22"/>
                <w:szCs w:val="22"/>
              </w:rPr>
              <w:t>рабочие программы факультативных курсов</w:t>
            </w:r>
          </w:p>
        </w:tc>
        <w:tc>
          <w:tcPr>
            <w:tcW w:w="0" w:type="auto"/>
            <w:shd w:val="clear" w:color="auto" w:fill="auto"/>
          </w:tcPr>
          <w:p w:rsidR="004125B9" w:rsidRPr="00B25659" w:rsidRDefault="004125B9" w:rsidP="00B25659">
            <w:pPr>
              <w:jc w:val="both"/>
              <w:rPr>
                <w:sz w:val="22"/>
                <w:szCs w:val="22"/>
              </w:rPr>
            </w:pPr>
            <w:r w:rsidRPr="00B25659">
              <w:rPr>
                <w:sz w:val="22"/>
                <w:szCs w:val="22"/>
              </w:rPr>
              <w:t>да</w:t>
            </w:r>
          </w:p>
        </w:tc>
      </w:tr>
      <w:tr w:rsidR="004125B9" w:rsidRPr="00B25659" w:rsidTr="00CF6FFA">
        <w:tc>
          <w:tcPr>
            <w:tcW w:w="0" w:type="auto"/>
            <w:shd w:val="clear" w:color="auto" w:fill="auto"/>
          </w:tcPr>
          <w:p w:rsidR="004125B9" w:rsidRPr="00B25659" w:rsidRDefault="004125B9" w:rsidP="00B25659">
            <w:pPr>
              <w:jc w:val="both"/>
              <w:rPr>
                <w:sz w:val="22"/>
                <w:szCs w:val="22"/>
              </w:rPr>
            </w:pPr>
            <w:r w:rsidRPr="00B25659">
              <w:rPr>
                <w:sz w:val="22"/>
                <w:szCs w:val="22"/>
              </w:rPr>
              <w:t xml:space="preserve">программы дополнительного образования, в том числе программы социально-творческой, проектной деятельности, спортивных занятий и т.д. </w:t>
            </w:r>
          </w:p>
        </w:tc>
        <w:tc>
          <w:tcPr>
            <w:tcW w:w="0" w:type="auto"/>
            <w:shd w:val="clear" w:color="auto" w:fill="auto"/>
          </w:tcPr>
          <w:p w:rsidR="004125B9" w:rsidRPr="00B25659" w:rsidRDefault="004125B9" w:rsidP="00B25659">
            <w:pPr>
              <w:jc w:val="both"/>
              <w:rPr>
                <w:sz w:val="22"/>
                <w:szCs w:val="22"/>
              </w:rPr>
            </w:pPr>
            <w:r w:rsidRPr="00B25659">
              <w:rPr>
                <w:sz w:val="22"/>
                <w:szCs w:val="22"/>
              </w:rPr>
              <w:t>да</w:t>
            </w:r>
          </w:p>
        </w:tc>
      </w:tr>
      <w:tr w:rsidR="004125B9" w:rsidRPr="00B25659" w:rsidTr="00CF6FFA">
        <w:tc>
          <w:tcPr>
            <w:tcW w:w="0" w:type="auto"/>
            <w:shd w:val="clear" w:color="auto" w:fill="auto"/>
          </w:tcPr>
          <w:p w:rsidR="004125B9" w:rsidRPr="00B25659" w:rsidRDefault="004125B9" w:rsidP="00B25659">
            <w:pPr>
              <w:jc w:val="both"/>
              <w:rPr>
                <w:sz w:val="22"/>
                <w:szCs w:val="22"/>
              </w:rPr>
            </w:pPr>
            <w:r w:rsidRPr="00B25659">
              <w:rPr>
                <w:sz w:val="22"/>
                <w:szCs w:val="22"/>
              </w:rPr>
              <w:t>индивидуальные образовательные программы</w:t>
            </w:r>
          </w:p>
        </w:tc>
        <w:tc>
          <w:tcPr>
            <w:tcW w:w="0" w:type="auto"/>
            <w:shd w:val="clear" w:color="auto" w:fill="auto"/>
          </w:tcPr>
          <w:p w:rsidR="004125B9" w:rsidRPr="00B25659" w:rsidRDefault="00E4560B" w:rsidP="00B25659">
            <w:pPr>
              <w:jc w:val="both"/>
              <w:rPr>
                <w:sz w:val="22"/>
                <w:szCs w:val="22"/>
              </w:rPr>
            </w:pPr>
            <w:r w:rsidRPr="00B25659">
              <w:rPr>
                <w:sz w:val="22"/>
                <w:szCs w:val="22"/>
              </w:rPr>
              <w:t>да</w:t>
            </w:r>
          </w:p>
        </w:tc>
      </w:tr>
      <w:tr w:rsidR="004125B9" w:rsidRPr="00B25659" w:rsidTr="00CF6FFA">
        <w:tc>
          <w:tcPr>
            <w:tcW w:w="0" w:type="auto"/>
            <w:shd w:val="clear" w:color="auto" w:fill="auto"/>
          </w:tcPr>
          <w:p w:rsidR="004125B9" w:rsidRPr="00B25659" w:rsidRDefault="004125B9" w:rsidP="00B25659">
            <w:pPr>
              <w:jc w:val="both"/>
              <w:rPr>
                <w:sz w:val="22"/>
                <w:szCs w:val="22"/>
              </w:rPr>
            </w:pPr>
            <w:r w:rsidRPr="00B25659">
              <w:rPr>
                <w:sz w:val="22"/>
                <w:szCs w:val="22"/>
              </w:rPr>
              <w:t>утвержденный список учебников в соответствии с перечнем учебников рекомендованных и допущенных Министерством образования и науки РФ на текущий год</w:t>
            </w:r>
          </w:p>
        </w:tc>
        <w:tc>
          <w:tcPr>
            <w:tcW w:w="0" w:type="auto"/>
            <w:shd w:val="clear" w:color="auto" w:fill="auto"/>
          </w:tcPr>
          <w:p w:rsidR="004125B9" w:rsidRPr="00B25659" w:rsidRDefault="004125B9" w:rsidP="00B25659">
            <w:pPr>
              <w:jc w:val="both"/>
              <w:rPr>
                <w:sz w:val="22"/>
                <w:szCs w:val="22"/>
              </w:rPr>
            </w:pPr>
            <w:r w:rsidRPr="00B25659">
              <w:rPr>
                <w:sz w:val="22"/>
                <w:szCs w:val="22"/>
              </w:rPr>
              <w:t>да</w:t>
            </w:r>
          </w:p>
        </w:tc>
      </w:tr>
      <w:tr w:rsidR="004125B9" w:rsidRPr="00B25659" w:rsidTr="00CF6FFA">
        <w:tc>
          <w:tcPr>
            <w:tcW w:w="0" w:type="auto"/>
            <w:shd w:val="clear" w:color="auto" w:fill="auto"/>
          </w:tcPr>
          <w:p w:rsidR="004125B9" w:rsidRPr="00B25659" w:rsidRDefault="004125B9" w:rsidP="00B25659">
            <w:pPr>
              <w:jc w:val="both"/>
              <w:rPr>
                <w:sz w:val="22"/>
                <w:szCs w:val="22"/>
              </w:rPr>
            </w:pPr>
            <w:r w:rsidRPr="00B25659">
              <w:rPr>
                <w:sz w:val="22"/>
                <w:szCs w:val="22"/>
              </w:rPr>
              <w:t xml:space="preserve">описание </w:t>
            </w:r>
            <w:proofErr w:type="spellStart"/>
            <w:r w:rsidRPr="00B25659">
              <w:rPr>
                <w:sz w:val="22"/>
                <w:szCs w:val="22"/>
              </w:rPr>
              <w:t>обеспеченнности</w:t>
            </w:r>
            <w:proofErr w:type="spellEnd"/>
            <w:r w:rsidRPr="00B25659">
              <w:rPr>
                <w:sz w:val="22"/>
                <w:szCs w:val="22"/>
              </w:rPr>
              <w:t xml:space="preserve"> реализации образовательной программы (кадровое, материально-техническое, информационно-технологическое)</w:t>
            </w:r>
          </w:p>
        </w:tc>
        <w:tc>
          <w:tcPr>
            <w:tcW w:w="0" w:type="auto"/>
            <w:shd w:val="clear" w:color="auto" w:fill="auto"/>
          </w:tcPr>
          <w:p w:rsidR="004125B9" w:rsidRPr="00B25659" w:rsidRDefault="004125B9" w:rsidP="00B25659">
            <w:pPr>
              <w:jc w:val="both"/>
              <w:rPr>
                <w:sz w:val="22"/>
                <w:szCs w:val="22"/>
              </w:rPr>
            </w:pPr>
            <w:r w:rsidRPr="00B25659">
              <w:rPr>
                <w:sz w:val="22"/>
                <w:szCs w:val="22"/>
              </w:rPr>
              <w:t>да</w:t>
            </w:r>
          </w:p>
        </w:tc>
      </w:tr>
      <w:tr w:rsidR="004125B9" w:rsidRPr="00B25659" w:rsidTr="00CF6FFA">
        <w:tc>
          <w:tcPr>
            <w:tcW w:w="0" w:type="auto"/>
            <w:gridSpan w:val="2"/>
            <w:shd w:val="clear" w:color="auto" w:fill="auto"/>
          </w:tcPr>
          <w:p w:rsidR="004125B9" w:rsidRPr="00B25659" w:rsidRDefault="004125B9" w:rsidP="007D4507">
            <w:pPr>
              <w:jc w:val="center"/>
              <w:rPr>
                <w:sz w:val="22"/>
                <w:szCs w:val="22"/>
              </w:rPr>
            </w:pPr>
            <w:r w:rsidRPr="00B25659">
              <w:rPr>
                <w:sz w:val="22"/>
                <w:szCs w:val="22"/>
              </w:rPr>
              <w:t>ФГОС</w:t>
            </w:r>
            <w:r w:rsidR="00BE17DD" w:rsidRPr="00B25659">
              <w:rPr>
                <w:sz w:val="22"/>
                <w:szCs w:val="22"/>
              </w:rPr>
              <w:t xml:space="preserve"> (1-</w:t>
            </w:r>
            <w:r w:rsidR="007D4507">
              <w:rPr>
                <w:sz w:val="22"/>
                <w:szCs w:val="22"/>
                <w:lang w:val="en-US"/>
              </w:rPr>
              <w:t>8</w:t>
            </w:r>
            <w:r w:rsidR="00BE17DD" w:rsidRPr="00B25659">
              <w:rPr>
                <w:sz w:val="22"/>
                <w:szCs w:val="22"/>
              </w:rPr>
              <w:t xml:space="preserve"> классы)</w:t>
            </w:r>
          </w:p>
        </w:tc>
      </w:tr>
      <w:tr w:rsidR="004125B9" w:rsidRPr="00B25659" w:rsidTr="00CF6FFA">
        <w:tc>
          <w:tcPr>
            <w:tcW w:w="0" w:type="auto"/>
            <w:shd w:val="clear" w:color="auto" w:fill="auto"/>
          </w:tcPr>
          <w:p w:rsidR="004125B9" w:rsidRPr="00B25659" w:rsidRDefault="004125B9" w:rsidP="00B25659">
            <w:pPr>
              <w:jc w:val="both"/>
              <w:rPr>
                <w:sz w:val="22"/>
                <w:szCs w:val="22"/>
              </w:rPr>
            </w:pPr>
            <w:r w:rsidRPr="00B25659">
              <w:rPr>
                <w:sz w:val="22"/>
                <w:szCs w:val="22"/>
              </w:rPr>
              <w:t>целевой раздел</w:t>
            </w:r>
          </w:p>
        </w:tc>
        <w:tc>
          <w:tcPr>
            <w:tcW w:w="0" w:type="auto"/>
            <w:shd w:val="clear" w:color="auto" w:fill="auto"/>
          </w:tcPr>
          <w:p w:rsidR="004125B9" w:rsidRPr="00B25659" w:rsidRDefault="004125B9" w:rsidP="00B25659">
            <w:pPr>
              <w:jc w:val="both"/>
              <w:rPr>
                <w:sz w:val="22"/>
                <w:szCs w:val="22"/>
              </w:rPr>
            </w:pPr>
            <w:r w:rsidRPr="00B25659">
              <w:rPr>
                <w:sz w:val="22"/>
                <w:szCs w:val="22"/>
              </w:rPr>
              <w:t>да</w:t>
            </w:r>
          </w:p>
        </w:tc>
      </w:tr>
      <w:tr w:rsidR="004125B9" w:rsidRPr="00B25659" w:rsidTr="00CF6FFA">
        <w:tc>
          <w:tcPr>
            <w:tcW w:w="0" w:type="auto"/>
            <w:shd w:val="clear" w:color="auto" w:fill="auto"/>
          </w:tcPr>
          <w:p w:rsidR="004125B9" w:rsidRPr="00B25659" w:rsidRDefault="004125B9" w:rsidP="00B25659">
            <w:pPr>
              <w:jc w:val="both"/>
              <w:rPr>
                <w:sz w:val="22"/>
                <w:szCs w:val="22"/>
              </w:rPr>
            </w:pPr>
            <w:r w:rsidRPr="00B25659">
              <w:rPr>
                <w:sz w:val="22"/>
                <w:szCs w:val="22"/>
              </w:rPr>
              <w:t>содержательный раздел</w:t>
            </w:r>
          </w:p>
        </w:tc>
        <w:tc>
          <w:tcPr>
            <w:tcW w:w="0" w:type="auto"/>
            <w:shd w:val="clear" w:color="auto" w:fill="auto"/>
          </w:tcPr>
          <w:p w:rsidR="004125B9" w:rsidRPr="00B25659" w:rsidRDefault="004125B9" w:rsidP="00B25659">
            <w:pPr>
              <w:jc w:val="both"/>
              <w:rPr>
                <w:sz w:val="22"/>
                <w:szCs w:val="22"/>
              </w:rPr>
            </w:pPr>
            <w:r w:rsidRPr="00B25659">
              <w:rPr>
                <w:sz w:val="22"/>
                <w:szCs w:val="22"/>
              </w:rPr>
              <w:t>да</w:t>
            </w:r>
          </w:p>
        </w:tc>
      </w:tr>
      <w:tr w:rsidR="004125B9" w:rsidRPr="00B25659" w:rsidTr="00CF6FFA">
        <w:tc>
          <w:tcPr>
            <w:tcW w:w="0" w:type="auto"/>
            <w:shd w:val="clear" w:color="auto" w:fill="auto"/>
          </w:tcPr>
          <w:p w:rsidR="004125B9" w:rsidRPr="00B25659" w:rsidRDefault="004125B9" w:rsidP="00B25659">
            <w:pPr>
              <w:jc w:val="both"/>
              <w:rPr>
                <w:sz w:val="22"/>
                <w:szCs w:val="22"/>
              </w:rPr>
            </w:pPr>
            <w:r w:rsidRPr="00B25659">
              <w:rPr>
                <w:sz w:val="22"/>
                <w:szCs w:val="22"/>
              </w:rPr>
              <w:t>организационный раздел</w:t>
            </w:r>
          </w:p>
        </w:tc>
        <w:tc>
          <w:tcPr>
            <w:tcW w:w="0" w:type="auto"/>
            <w:shd w:val="clear" w:color="auto" w:fill="auto"/>
          </w:tcPr>
          <w:p w:rsidR="004125B9" w:rsidRPr="00B25659" w:rsidRDefault="004125B9" w:rsidP="00B25659">
            <w:pPr>
              <w:jc w:val="both"/>
              <w:rPr>
                <w:sz w:val="22"/>
                <w:szCs w:val="22"/>
              </w:rPr>
            </w:pPr>
            <w:r w:rsidRPr="00B25659">
              <w:rPr>
                <w:sz w:val="22"/>
                <w:szCs w:val="22"/>
              </w:rPr>
              <w:t>да</w:t>
            </w:r>
          </w:p>
        </w:tc>
      </w:tr>
      <w:tr w:rsidR="00BE17DD" w:rsidRPr="00B25659" w:rsidTr="00CF6FFA">
        <w:tc>
          <w:tcPr>
            <w:tcW w:w="0" w:type="auto"/>
            <w:gridSpan w:val="2"/>
            <w:shd w:val="clear" w:color="auto" w:fill="auto"/>
          </w:tcPr>
          <w:p w:rsidR="00BE17DD" w:rsidRPr="00B25659" w:rsidRDefault="00BE17DD" w:rsidP="00B25659">
            <w:pPr>
              <w:jc w:val="center"/>
              <w:rPr>
                <w:sz w:val="22"/>
                <w:szCs w:val="22"/>
              </w:rPr>
            </w:pPr>
            <w:r w:rsidRPr="00B25659">
              <w:rPr>
                <w:sz w:val="22"/>
                <w:szCs w:val="22"/>
              </w:rPr>
              <w:t>Адаптированная образовательная программа для детей с тяжелыми нарушениями речи (1</w:t>
            </w:r>
            <w:r w:rsidR="00D050AC">
              <w:rPr>
                <w:sz w:val="22"/>
                <w:szCs w:val="22"/>
              </w:rPr>
              <w:t>-3</w:t>
            </w:r>
            <w:r w:rsidRPr="00B25659">
              <w:rPr>
                <w:sz w:val="22"/>
                <w:szCs w:val="22"/>
              </w:rPr>
              <w:t xml:space="preserve"> классы)</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целевой раздел</w:t>
            </w:r>
          </w:p>
        </w:tc>
        <w:tc>
          <w:tcPr>
            <w:tcW w:w="0" w:type="auto"/>
            <w:shd w:val="clear" w:color="auto" w:fill="auto"/>
          </w:tcPr>
          <w:p w:rsidR="00BE17DD" w:rsidRPr="00B25659" w:rsidRDefault="00BE17DD" w:rsidP="00B25659">
            <w:pPr>
              <w:jc w:val="both"/>
              <w:rPr>
                <w:sz w:val="22"/>
                <w:szCs w:val="22"/>
              </w:rPr>
            </w:pPr>
            <w:r w:rsidRPr="00B25659">
              <w:rPr>
                <w:sz w:val="22"/>
                <w:szCs w:val="22"/>
              </w:rPr>
              <w:t>да</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содержательный раздел</w:t>
            </w:r>
          </w:p>
        </w:tc>
        <w:tc>
          <w:tcPr>
            <w:tcW w:w="0" w:type="auto"/>
            <w:shd w:val="clear" w:color="auto" w:fill="auto"/>
          </w:tcPr>
          <w:p w:rsidR="00BE17DD" w:rsidRPr="00B25659" w:rsidRDefault="00BE17DD" w:rsidP="00B25659">
            <w:pPr>
              <w:jc w:val="both"/>
              <w:rPr>
                <w:sz w:val="22"/>
                <w:szCs w:val="22"/>
              </w:rPr>
            </w:pPr>
            <w:r w:rsidRPr="00B25659">
              <w:rPr>
                <w:sz w:val="22"/>
                <w:szCs w:val="22"/>
              </w:rPr>
              <w:t>да</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организационный раздел</w:t>
            </w:r>
          </w:p>
        </w:tc>
        <w:tc>
          <w:tcPr>
            <w:tcW w:w="0" w:type="auto"/>
            <w:shd w:val="clear" w:color="auto" w:fill="auto"/>
          </w:tcPr>
          <w:p w:rsidR="00BE17DD" w:rsidRPr="00B25659" w:rsidRDefault="00BE17DD" w:rsidP="00B25659">
            <w:pPr>
              <w:jc w:val="both"/>
              <w:rPr>
                <w:sz w:val="22"/>
                <w:szCs w:val="22"/>
              </w:rPr>
            </w:pPr>
            <w:r w:rsidRPr="00B25659">
              <w:rPr>
                <w:sz w:val="22"/>
                <w:szCs w:val="22"/>
              </w:rPr>
              <w:t>да</w:t>
            </w:r>
          </w:p>
        </w:tc>
      </w:tr>
      <w:tr w:rsidR="00BE17DD" w:rsidRPr="00B25659" w:rsidTr="00CF6FFA">
        <w:tc>
          <w:tcPr>
            <w:tcW w:w="0" w:type="auto"/>
            <w:gridSpan w:val="2"/>
            <w:shd w:val="clear" w:color="auto" w:fill="auto"/>
          </w:tcPr>
          <w:p w:rsidR="00BE17DD" w:rsidRPr="00B25659" w:rsidRDefault="00BE17DD" w:rsidP="00B25659">
            <w:pPr>
              <w:jc w:val="center"/>
              <w:rPr>
                <w:sz w:val="22"/>
                <w:szCs w:val="22"/>
              </w:rPr>
            </w:pPr>
            <w:r w:rsidRPr="00B25659">
              <w:rPr>
                <w:sz w:val="22"/>
                <w:szCs w:val="22"/>
              </w:rPr>
              <w:t>Адаптированная образовательная программа для детей с задержкой психического развития (1</w:t>
            </w:r>
            <w:r w:rsidR="00D050AC">
              <w:rPr>
                <w:sz w:val="22"/>
                <w:szCs w:val="22"/>
              </w:rPr>
              <w:t>-3</w:t>
            </w:r>
            <w:r w:rsidRPr="00B25659">
              <w:rPr>
                <w:sz w:val="22"/>
                <w:szCs w:val="22"/>
              </w:rPr>
              <w:t xml:space="preserve"> классы)</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целевой раздел</w:t>
            </w:r>
          </w:p>
        </w:tc>
        <w:tc>
          <w:tcPr>
            <w:tcW w:w="0" w:type="auto"/>
            <w:shd w:val="clear" w:color="auto" w:fill="auto"/>
          </w:tcPr>
          <w:p w:rsidR="00BE17DD" w:rsidRPr="00B25659" w:rsidRDefault="00BE17DD" w:rsidP="00B25659">
            <w:pPr>
              <w:jc w:val="both"/>
              <w:rPr>
                <w:sz w:val="22"/>
                <w:szCs w:val="22"/>
              </w:rPr>
            </w:pPr>
            <w:r w:rsidRPr="00B25659">
              <w:rPr>
                <w:sz w:val="22"/>
                <w:szCs w:val="22"/>
              </w:rPr>
              <w:t>да</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содержательный раздел</w:t>
            </w:r>
          </w:p>
        </w:tc>
        <w:tc>
          <w:tcPr>
            <w:tcW w:w="0" w:type="auto"/>
            <w:shd w:val="clear" w:color="auto" w:fill="auto"/>
          </w:tcPr>
          <w:p w:rsidR="00BE17DD" w:rsidRPr="00B25659" w:rsidRDefault="00BE17DD" w:rsidP="00B25659">
            <w:pPr>
              <w:jc w:val="both"/>
              <w:rPr>
                <w:sz w:val="22"/>
                <w:szCs w:val="22"/>
              </w:rPr>
            </w:pPr>
            <w:r w:rsidRPr="00B25659">
              <w:rPr>
                <w:sz w:val="22"/>
                <w:szCs w:val="22"/>
              </w:rPr>
              <w:t>да</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организационный раздел</w:t>
            </w:r>
          </w:p>
        </w:tc>
        <w:tc>
          <w:tcPr>
            <w:tcW w:w="0" w:type="auto"/>
            <w:shd w:val="clear" w:color="auto" w:fill="auto"/>
          </w:tcPr>
          <w:p w:rsidR="00BE17DD" w:rsidRPr="00B25659" w:rsidRDefault="00BE17DD" w:rsidP="00B25659">
            <w:pPr>
              <w:jc w:val="both"/>
              <w:rPr>
                <w:sz w:val="22"/>
                <w:szCs w:val="22"/>
              </w:rPr>
            </w:pPr>
            <w:r w:rsidRPr="00B25659">
              <w:rPr>
                <w:sz w:val="22"/>
                <w:szCs w:val="22"/>
              </w:rPr>
              <w:t>да</w:t>
            </w:r>
          </w:p>
        </w:tc>
      </w:tr>
      <w:tr w:rsidR="00BE17DD" w:rsidRPr="00B25659" w:rsidTr="00CF6FFA">
        <w:tc>
          <w:tcPr>
            <w:tcW w:w="0" w:type="auto"/>
            <w:gridSpan w:val="2"/>
            <w:shd w:val="clear" w:color="auto" w:fill="auto"/>
          </w:tcPr>
          <w:p w:rsidR="00BE17DD" w:rsidRPr="00B25659" w:rsidRDefault="00BE17DD" w:rsidP="00B25659">
            <w:pPr>
              <w:jc w:val="center"/>
              <w:rPr>
                <w:sz w:val="22"/>
                <w:szCs w:val="22"/>
              </w:rPr>
            </w:pPr>
            <w:r w:rsidRPr="00B25659">
              <w:rPr>
                <w:sz w:val="22"/>
                <w:szCs w:val="22"/>
              </w:rPr>
              <w:t>2. Соответствие содержания ОП федеральному компоненту, виду, миссии, целям, особенностям ОУ:</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наличие миссии, целей и задач образовательной деятельности ОУ и их конкретизация в соответствии с требованиями ГОС (ФГОС), видом и спецификой ОУ</w:t>
            </w:r>
          </w:p>
        </w:tc>
        <w:tc>
          <w:tcPr>
            <w:tcW w:w="0" w:type="auto"/>
            <w:shd w:val="clear" w:color="auto" w:fill="auto"/>
          </w:tcPr>
          <w:p w:rsidR="00BE17DD" w:rsidRPr="00B25659" w:rsidRDefault="00BE17DD" w:rsidP="00B25659">
            <w:pPr>
              <w:jc w:val="both"/>
              <w:rPr>
                <w:sz w:val="22"/>
                <w:szCs w:val="22"/>
              </w:rPr>
            </w:pPr>
            <w:r w:rsidRPr="00B25659">
              <w:rPr>
                <w:sz w:val="22"/>
                <w:szCs w:val="22"/>
              </w:rPr>
              <w:t>Миссия ОУ состоит в создании образовательного пространства, которое обеспечит личностный рост всех участников образовательного процесса, получение учеником качественного образования в соответствии с его индивидуальными возможностями и потребностями, позволяющего успешно жить в быстро меняющемся мире, в воспитании социально зрелой личности, способной реализовать полученные знания и опыт деятельности в конкретной жизненной ситуации.</w:t>
            </w:r>
          </w:p>
          <w:p w:rsidR="00BE17DD" w:rsidRPr="00B25659" w:rsidRDefault="00BE17DD" w:rsidP="00B25659">
            <w:pPr>
              <w:jc w:val="both"/>
              <w:rPr>
                <w:sz w:val="22"/>
                <w:szCs w:val="22"/>
              </w:rPr>
            </w:pPr>
            <w:r w:rsidRPr="00B25659">
              <w:rPr>
                <w:sz w:val="22"/>
                <w:szCs w:val="22"/>
              </w:rPr>
              <w:t>Цели:</w:t>
            </w:r>
          </w:p>
          <w:p w:rsidR="00BE17DD" w:rsidRPr="00B25659" w:rsidRDefault="00BE17DD" w:rsidP="00B25659">
            <w:pPr>
              <w:jc w:val="both"/>
              <w:rPr>
                <w:sz w:val="22"/>
                <w:szCs w:val="22"/>
              </w:rPr>
            </w:pPr>
            <w:r w:rsidRPr="00B25659">
              <w:rPr>
                <w:sz w:val="22"/>
                <w:szCs w:val="22"/>
              </w:rPr>
              <w:t>1. Повышение качества и доступности образования в школе.</w:t>
            </w:r>
          </w:p>
          <w:p w:rsidR="00BE17DD" w:rsidRPr="00B25659" w:rsidRDefault="00BE17DD" w:rsidP="00B25659">
            <w:pPr>
              <w:jc w:val="both"/>
              <w:rPr>
                <w:sz w:val="22"/>
                <w:szCs w:val="22"/>
              </w:rPr>
            </w:pPr>
            <w:r w:rsidRPr="00B25659">
              <w:rPr>
                <w:sz w:val="22"/>
                <w:szCs w:val="22"/>
              </w:rPr>
              <w:t xml:space="preserve">2.Создание условий для формирования успешной </w:t>
            </w:r>
            <w:r w:rsidRPr="00B25659">
              <w:rPr>
                <w:sz w:val="22"/>
                <w:szCs w:val="22"/>
              </w:rPr>
              <w:lastRenderedPageBreak/>
              <w:t xml:space="preserve">личности, готовой к жизненному самоопределению с высоким уровнем толерантности, осознающей и уважающей свои духовные корни, готовой к самореализации в условиях меняющегося социума. </w:t>
            </w:r>
          </w:p>
          <w:p w:rsidR="00BE17DD" w:rsidRPr="00B25659" w:rsidRDefault="00BE17DD" w:rsidP="00B25659">
            <w:pPr>
              <w:jc w:val="both"/>
              <w:rPr>
                <w:sz w:val="22"/>
                <w:szCs w:val="22"/>
              </w:rPr>
            </w:pPr>
            <w:r w:rsidRPr="00B25659">
              <w:rPr>
                <w:sz w:val="22"/>
                <w:szCs w:val="22"/>
              </w:rPr>
              <w:t xml:space="preserve">Задачи: </w:t>
            </w:r>
          </w:p>
          <w:p w:rsidR="00BE17DD" w:rsidRPr="00B25659" w:rsidRDefault="00BE17DD" w:rsidP="00B25659">
            <w:pPr>
              <w:jc w:val="both"/>
              <w:rPr>
                <w:sz w:val="22"/>
                <w:szCs w:val="22"/>
              </w:rPr>
            </w:pPr>
            <w:r w:rsidRPr="00B25659">
              <w:rPr>
                <w:sz w:val="22"/>
                <w:szCs w:val="22"/>
              </w:rPr>
              <w:t xml:space="preserve">1. Создание условий организации образовательного процесса для успешного освоения федеральных стандартов нового поколения. </w:t>
            </w:r>
          </w:p>
          <w:p w:rsidR="00BE17DD" w:rsidRPr="00B25659" w:rsidRDefault="00BE17DD" w:rsidP="00B25659">
            <w:pPr>
              <w:jc w:val="both"/>
              <w:rPr>
                <w:sz w:val="22"/>
                <w:szCs w:val="22"/>
              </w:rPr>
            </w:pPr>
            <w:r w:rsidRPr="00B25659">
              <w:rPr>
                <w:sz w:val="22"/>
                <w:szCs w:val="22"/>
              </w:rPr>
              <w:t xml:space="preserve">2. Организация сетевого взаимодействия с учреждениями системы дополнительного образования, учреждениями культуры, органами исполнительной власти, в т.ч. на муниципальном уровне для создания условий повышения уровня образованности учащихся, успешного освоения ими федеральных образовательных стандартов нового поколения. </w:t>
            </w:r>
          </w:p>
          <w:p w:rsidR="00BE17DD" w:rsidRPr="00B25659" w:rsidRDefault="00BE17DD" w:rsidP="00B25659">
            <w:pPr>
              <w:jc w:val="both"/>
              <w:rPr>
                <w:sz w:val="22"/>
                <w:szCs w:val="22"/>
              </w:rPr>
            </w:pPr>
            <w:r w:rsidRPr="00B25659">
              <w:rPr>
                <w:sz w:val="22"/>
                <w:szCs w:val="22"/>
              </w:rPr>
              <w:t>3. Создание условий для развития познавательных, творческих способностей учащихся, выявление и поддержка талантливой молодежи.</w:t>
            </w:r>
          </w:p>
          <w:p w:rsidR="00BE17DD" w:rsidRPr="00B25659" w:rsidRDefault="00BE17DD" w:rsidP="00B25659">
            <w:pPr>
              <w:jc w:val="both"/>
              <w:rPr>
                <w:sz w:val="22"/>
                <w:szCs w:val="22"/>
              </w:rPr>
            </w:pPr>
            <w:r w:rsidRPr="00B25659">
              <w:rPr>
                <w:sz w:val="22"/>
                <w:szCs w:val="22"/>
              </w:rPr>
              <w:t xml:space="preserve">4.Оптимизация методических, кадровых, организационных, сетевых ресурсов, обеспечивающих повышение качества педагогической и управленческой деятельности. </w:t>
            </w:r>
          </w:p>
          <w:p w:rsidR="00BE17DD" w:rsidRPr="00B25659" w:rsidRDefault="00BE17DD" w:rsidP="00B25659">
            <w:pPr>
              <w:jc w:val="both"/>
              <w:rPr>
                <w:sz w:val="22"/>
                <w:szCs w:val="22"/>
              </w:rPr>
            </w:pPr>
            <w:r w:rsidRPr="00B25659">
              <w:rPr>
                <w:sz w:val="22"/>
                <w:szCs w:val="22"/>
              </w:rPr>
              <w:t xml:space="preserve">5.Повышение уровня комфортности и технологической оснащенности образовательного процесса, в т.ч. за счет социального взаимодействия и партнерства с общественными организациями, продуктивного сотрудничества с органами местного самоуправления. </w:t>
            </w:r>
          </w:p>
          <w:p w:rsidR="00BE17DD" w:rsidRPr="00B25659" w:rsidRDefault="00BE17DD" w:rsidP="00B25659">
            <w:pPr>
              <w:jc w:val="both"/>
              <w:rPr>
                <w:sz w:val="22"/>
                <w:szCs w:val="22"/>
              </w:rPr>
            </w:pPr>
            <w:r w:rsidRPr="00B25659">
              <w:rPr>
                <w:sz w:val="22"/>
                <w:szCs w:val="22"/>
              </w:rPr>
              <w:t>6. Укрепление здоровья учащихся.</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lastRenderedPageBreak/>
              <w:t>наличие обоснования выбора учебных программ, программ факультативных курсов, программ дополнительного образования и их соответствие виду, миссии, целям, особенностям ОУ</w:t>
            </w:r>
          </w:p>
        </w:tc>
        <w:tc>
          <w:tcPr>
            <w:tcW w:w="0" w:type="auto"/>
            <w:shd w:val="clear" w:color="auto" w:fill="auto"/>
          </w:tcPr>
          <w:p w:rsidR="00BE17DD" w:rsidRPr="00B25659" w:rsidRDefault="00BE17DD" w:rsidP="00B25659">
            <w:pPr>
              <w:jc w:val="both"/>
              <w:rPr>
                <w:sz w:val="22"/>
                <w:szCs w:val="22"/>
              </w:rPr>
            </w:pPr>
            <w:r w:rsidRPr="00B25659">
              <w:rPr>
                <w:sz w:val="22"/>
                <w:szCs w:val="22"/>
              </w:rPr>
              <w:t xml:space="preserve">Образовательные программы соответствуют требованиям Государственному образовательному стандарту начального общего основного общего, среднего общего образования, примерным и авторским программам. </w:t>
            </w:r>
          </w:p>
          <w:p w:rsidR="00BE17DD" w:rsidRPr="00B25659" w:rsidRDefault="00BE17DD" w:rsidP="00B25659">
            <w:pPr>
              <w:jc w:val="both"/>
              <w:rPr>
                <w:sz w:val="22"/>
                <w:szCs w:val="22"/>
              </w:rPr>
            </w:pPr>
            <w:r w:rsidRPr="00B25659">
              <w:rPr>
                <w:sz w:val="22"/>
                <w:szCs w:val="22"/>
              </w:rPr>
              <w:t>Выбор элективных курсов направлен на удовлетворение запроса родителей и учащихся. Элективные курсы расширяют и углубляют кругозор учащихся, позволяют систематизировать материал, дают возможность использовать интерактивные методы изучения наук.</w:t>
            </w:r>
          </w:p>
        </w:tc>
      </w:tr>
      <w:tr w:rsidR="00BE17DD" w:rsidRPr="00B25659" w:rsidTr="00CF6FFA">
        <w:tc>
          <w:tcPr>
            <w:tcW w:w="0" w:type="auto"/>
            <w:shd w:val="clear" w:color="auto" w:fill="auto"/>
          </w:tcPr>
          <w:p w:rsidR="00BE17DD" w:rsidRPr="00B25659" w:rsidRDefault="00BE17DD" w:rsidP="00165036">
            <w:pPr>
              <w:jc w:val="both"/>
              <w:rPr>
                <w:sz w:val="22"/>
                <w:szCs w:val="22"/>
              </w:rPr>
            </w:pPr>
            <w:r w:rsidRPr="00B25659">
              <w:rPr>
                <w:sz w:val="22"/>
                <w:szCs w:val="22"/>
              </w:rPr>
              <w:t xml:space="preserve">наличие описания планируемых результатов (возможно по </w:t>
            </w:r>
            <w:r w:rsidR="00165036">
              <w:rPr>
                <w:sz w:val="22"/>
                <w:szCs w:val="22"/>
              </w:rPr>
              <w:t>уровням</w:t>
            </w:r>
            <w:r w:rsidRPr="00B25659">
              <w:rPr>
                <w:sz w:val="22"/>
                <w:szCs w:val="22"/>
              </w:rPr>
              <w:t xml:space="preserve"> образования) в соответствии с целями, особенностям ОУ и системы их оценивания</w:t>
            </w:r>
          </w:p>
        </w:tc>
        <w:tc>
          <w:tcPr>
            <w:tcW w:w="0" w:type="auto"/>
            <w:shd w:val="clear" w:color="auto" w:fill="auto"/>
          </w:tcPr>
          <w:p w:rsidR="00BE17DD" w:rsidRPr="00B25659" w:rsidRDefault="00BE17DD" w:rsidP="00B25659">
            <w:pPr>
              <w:jc w:val="both"/>
              <w:rPr>
                <w:sz w:val="22"/>
                <w:szCs w:val="22"/>
              </w:rPr>
            </w:pPr>
            <w:r w:rsidRPr="00B25659">
              <w:rPr>
                <w:sz w:val="22"/>
                <w:szCs w:val="22"/>
              </w:rPr>
              <w:t xml:space="preserve">Структура планируемых результатов выстроена таким образом, что позволяет определять динамику развития школьника, зону его ближайшего развития, и возможность овладением учащимися учебными действиями на базовом и повышенном уровне, а также осуществлять оценку результатов деятельности учащихся, педагогов и в целом системы образования школы. Создана система учета индивидуальных образовательных достижений в формате портфолио учащихся начальной школы. </w:t>
            </w:r>
          </w:p>
          <w:p w:rsidR="00BE17DD" w:rsidRPr="00B25659" w:rsidRDefault="00BE17DD" w:rsidP="00B25659">
            <w:pPr>
              <w:jc w:val="both"/>
              <w:rPr>
                <w:sz w:val="22"/>
                <w:szCs w:val="22"/>
              </w:rPr>
            </w:pPr>
            <w:r w:rsidRPr="00B25659">
              <w:rPr>
                <w:sz w:val="22"/>
                <w:szCs w:val="22"/>
              </w:rPr>
              <w:t xml:space="preserve">Стандарт устанавливает требования к результатам учащихся, освоивших основную образовательную программу </w:t>
            </w:r>
            <w:r w:rsidR="0023598E" w:rsidRPr="00B25659">
              <w:rPr>
                <w:sz w:val="22"/>
                <w:szCs w:val="22"/>
              </w:rPr>
              <w:t>общего</w:t>
            </w:r>
            <w:r w:rsidRPr="00B25659">
              <w:rPr>
                <w:sz w:val="22"/>
                <w:szCs w:val="22"/>
              </w:rPr>
              <w:t xml:space="preserve"> образования:</w:t>
            </w:r>
          </w:p>
          <w:p w:rsidR="00BE17DD" w:rsidRPr="00B25659" w:rsidRDefault="00BE17DD" w:rsidP="00B25659">
            <w:pPr>
              <w:pStyle w:val="a6"/>
              <w:numPr>
                <w:ilvl w:val="0"/>
                <w:numId w:val="10"/>
              </w:numPr>
              <w:ind w:left="29" w:firstLine="0"/>
              <w:jc w:val="both"/>
              <w:rPr>
                <w:sz w:val="22"/>
                <w:szCs w:val="22"/>
              </w:rPr>
            </w:pPr>
            <w:proofErr w:type="gramStart"/>
            <w:r w:rsidRPr="00B25659">
              <w:rPr>
                <w:sz w:val="22"/>
                <w:szCs w:val="22"/>
              </w:rPr>
              <w:t>личностным</w:t>
            </w:r>
            <w:proofErr w:type="gramEnd"/>
            <w:r w:rsidRPr="00B25659">
              <w:rPr>
                <w:sz w:val="22"/>
                <w:szCs w:val="22"/>
              </w:rPr>
              <w:t xml:space="preserve">, включающим готовность и способность учащихся к саморазвитию;  </w:t>
            </w:r>
            <w:r w:rsidRPr="00B25659">
              <w:rPr>
                <w:sz w:val="22"/>
                <w:szCs w:val="22"/>
              </w:rPr>
              <w:lastRenderedPageBreak/>
              <w:t>сформированность мотивации к обучению и познанию, ценностно-смысловые установки учащихся,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BE17DD" w:rsidRPr="00B25659" w:rsidRDefault="00BE17DD" w:rsidP="00B25659">
            <w:pPr>
              <w:pStyle w:val="a6"/>
              <w:numPr>
                <w:ilvl w:val="0"/>
                <w:numId w:val="10"/>
              </w:numPr>
              <w:ind w:left="29" w:firstLine="0"/>
              <w:jc w:val="both"/>
              <w:rPr>
                <w:sz w:val="22"/>
                <w:szCs w:val="22"/>
              </w:rPr>
            </w:pPr>
            <w:proofErr w:type="spellStart"/>
            <w:r w:rsidRPr="00B25659">
              <w:rPr>
                <w:sz w:val="22"/>
                <w:szCs w:val="22"/>
              </w:rPr>
              <w:t>метапредметным</w:t>
            </w:r>
            <w:proofErr w:type="spellEnd"/>
            <w:r w:rsidRPr="00B25659">
              <w:rPr>
                <w:sz w:val="22"/>
                <w:szCs w:val="22"/>
              </w:rPr>
              <w:t xml:space="preserve">, </w:t>
            </w:r>
            <w:proofErr w:type="gramStart"/>
            <w:r w:rsidRPr="00B25659">
              <w:rPr>
                <w:sz w:val="22"/>
                <w:szCs w:val="22"/>
              </w:rPr>
              <w:t>включающим</w:t>
            </w:r>
            <w:proofErr w:type="gramEnd"/>
            <w:r w:rsidRPr="00B25659">
              <w:rPr>
                <w:sz w:val="22"/>
                <w:szCs w:val="22"/>
              </w:rPr>
              <w:t xml:space="preserve">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25659">
              <w:rPr>
                <w:sz w:val="22"/>
                <w:szCs w:val="22"/>
              </w:rPr>
              <w:t>межпредметными</w:t>
            </w:r>
            <w:proofErr w:type="spellEnd"/>
            <w:r w:rsidRPr="00B25659">
              <w:rPr>
                <w:sz w:val="22"/>
                <w:szCs w:val="22"/>
              </w:rPr>
              <w:t xml:space="preserve"> понятиями. </w:t>
            </w:r>
          </w:p>
          <w:p w:rsidR="00BE17DD" w:rsidRPr="00B25659" w:rsidRDefault="00BE17DD" w:rsidP="00B25659">
            <w:pPr>
              <w:pStyle w:val="a6"/>
              <w:numPr>
                <w:ilvl w:val="0"/>
                <w:numId w:val="10"/>
              </w:numPr>
              <w:ind w:left="29" w:firstLine="0"/>
              <w:jc w:val="both"/>
              <w:rPr>
                <w:sz w:val="22"/>
                <w:szCs w:val="22"/>
              </w:rPr>
            </w:pPr>
            <w:proofErr w:type="gramStart"/>
            <w:r w:rsidRPr="00B25659">
              <w:rPr>
                <w:sz w:val="22"/>
                <w:szCs w:val="22"/>
              </w:rPr>
              <w:t xml:space="preserve">предметным, включающим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roofErr w:type="gramEnd"/>
          </w:p>
          <w:p w:rsidR="00BE17DD" w:rsidRPr="00B25659" w:rsidRDefault="00BE17DD" w:rsidP="00B25659">
            <w:pPr>
              <w:jc w:val="both"/>
              <w:rPr>
                <w:sz w:val="22"/>
                <w:szCs w:val="22"/>
              </w:rPr>
            </w:pPr>
            <w:r w:rsidRPr="00B25659">
              <w:rPr>
                <w:sz w:val="22"/>
                <w:szCs w:val="22"/>
              </w:rPr>
              <w:t xml:space="preserve">Предметные результаты освоения основной образовательной программы в основной школе устанавливаются для учебных предметов на базовом и повышенном уровнях.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w:t>
            </w:r>
            <w:proofErr w:type="gramStart"/>
            <w:r w:rsidRPr="00B25659">
              <w:rPr>
                <w:sz w:val="22"/>
                <w:szCs w:val="22"/>
              </w:rPr>
              <w:t>Предметные результаты освоения основной образовательной программы для учебных предметов на повышенном  уровне ориентированы преимущественно на развитие индивидуальных способностей учащихся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lastRenderedPageBreak/>
              <w:t xml:space="preserve">наличие обоснования реализуемых систем обучения, образовательных методов и </w:t>
            </w:r>
            <w:proofErr w:type="spellStart"/>
            <w:r w:rsidRPr="00B25659">
              <w:rPr>
                <w:sz w:val="22"/>
                <w:szCs w:val="22"/>
              </w:rPr>
              <w:t>технологийи</w:t>
            </w:r>
            <w:proofErr w:type="spellEnd"/>
            <w:r w:rsidRPr="00B25659">
              <w:rPr>
                <w:sz w:val="22"/>
                <w:szCs w:val="22"/>
              </w:rPr>
              <w:t xml:space="preserve"> т.д., особенностей организации образовательного процесса в соответствии с видом, миссией, целями и особенностями ОУ</w:t>
            </w:r>
          </w:p>
        </w:tc>
        <w:tc>
          <w:tcPr>
            <w:tcW w:w="0" w:type="auto"/>
            <w:shd w:val="clear" w:color="auto" w:fill="auto"/>
          </w:tcPr>
          <w:p w:rsidR="00BE17DD" w:rsidRPr="00B25659" w:rsidRDefault="00BE17DD" w:rsidP="00B25659">
            <w:pPr>
              <w:jc w:val="both"/>
              <w:rPr>
                <w:sz w:val="22"/>
                <w:szCs w:val="22"/>
              </w:rPr>
            </w:pPr>
            <w:r w:rsidRPr="00B25659">
              <w:rPr>
                <w:sz w:val="22"/>
                <w:szCs w:val="22"/>
              </w:rPr>
              <w:t>Конкретизация планируемых образовательных результатов и методов их достижения представлена во всех учебных программах ООП, реализуемых в О</w:t>
            </w:r>
            <w:r w:rsidR="00B345FB" w:rsidRPr="00B25659">
              <w:rPr>
                <w:sz w:val="22"/>
                <w:szCs w:val="22"/>
              </w:rPr>
              <w:t>О</w:t>
            </w:r>
            <w:r w:rsidRPr="00B25659">
              <w:rPr>
                <w:sz w:val="22"/>
                <w:szCs w:val="22"/>
              </w:rPr>
              <w:t>.</w:t>
            </w:r>
          </w:p>
          <w:p w:rsidR="00BE17DD" w:rsidRPr="00B25659" w:rsidRDefault="00BE17DD" w:rsidP="00B25659">
            <w:pPr>
              <w:jc w:val="both"/>
              <w:rPr>
                <w:sz w:val="22"/>
                <w:szCs w:val="22"/>
              </w:rPr>
            </w:pPr>
            <w:r w:rsidRPr="00B25659">
              <w:rPr>
                <w:sz w:val="22"/>
                <w:szCs w:val="22"/>
              </w:rPr>
              <w:t xml:space="preserve">Использование различных форм организации процесса обучения учащихся основной и средней школы (например: лабораторные работы, практикумы, семинары, учебные экскурсии, проектная и исследовательская деятельность учащихся и др.) </w:t>
            </w:r>
          </w:p>
          <w:p w:rsidR="00BE17DD" w:rsidRPr="00B25659" w:rsidRDefault="00BE17DD" w:rsidP="00B25659">
            <w:pPr>
              <w:jc w:val="both"/>
              <w:rPr>
                <w:sz w:val="22"/>
                <w:szCs w:val="22"/>
              </w:rPr>
            </w:pPr>
            <w:r w:rsidRPr="00B25659">
              <w:rPr>
                <w:rFonts w:eastAsia="Calibri"/>
                <w:b/>
                <w:sz w:val="22"/>
                <w:szCs w:val="22"/>
                <w:lang w:eastAsia="en-US"/>
              </w:rPr>
              <w:t xml:space="preserve"> </w:t>
            </w:r>
            <w:r w:rsidRPr="00B25659">
              <w:rPr>
                <w:rFonts w:eastAsia="Calibri"/>
                <w:sz w:val="22"/>
                <w:szCs w:val="22"/>
                <w:lang w:eastAsia="en-US"/>
              </w:rPr>
              <w:t xml:space="preserve">В основе реализации образовательной программы лежит  </w:t>
            </w:r>
            <w:proofErr w:type="spellStart"/>
            <w:r w:rsidRPr="00B25659">
              <w:rPr>
                <w:rFonts w:eastAsia="Calibri"/>
                <w:sz w:val="22"/>
                <w:szCs w:val="22"/>
                <w:lang w:eastAsia="en-US"/>
              </w:rPr>
              <w:t>системно-деятельностный</w:t>
            </w:r>
            <w:proofErr w:type="spellEnd"/>
            <w:r w:rsidRPr="00B25659">
              <w:rPr>
                <w:rFonts w:eastAsia="Calibri"/>
                <w:sz w:val="22"/>
                <w:szCs w:val="22"/>
                <w:lang w:eastAsia="en-US"/>
              </w:rPr>
              <w:t xml:space="preserve"> подход,  который предполагает:</w:t>
            </w:r>
          </w:p>
          <w:p w:rsidR="00BE17DD" w:rsidRPr="00B25659" w:rsidRDefault="00BE17DD" w:rsidP="00B25659">
            <w:pPr>
              <w:jc w:val="both"/>
              <w:rPr>
                <w:rFonts w:eastAsia="Calibri"/>
                <w:sz w:val="22"/>
                <w:szCs w:val="22"/>
                <w:lang w:eastAsia="en-US"/>
              </w:rPr>
            </w:pPr>
            <w:r w:rsidRPr="00B25659">
              <w:rPr>
                <w:rFonts w:eastAsia="Calibri"/>
                <w:sz w:val="22"/>
                <w:szCs w:val="22"/>
                <w:lang w:eastAsia="en-US"/>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r w:rsidRPr="00B25659">
              <w:rPr>
                <w:rFonts w:eastAsia="Calibri"/>
                <w:sz w:val="22"/>
                <w:szCs w:val="22"/>
                <w:lang w:eastAsia="en-US"/>
              </w:rPr>
              <w:lastRenderedPageBreak/>
              <w:t xml:space="preserve">и уважения его многонационального, поликультурного и </w:t>
            </w:r>
            <w:proofErr w:type="spellStart"/>
            <w:r w:rsidRPr="00B25659">
              <w:rPr>
                <w:rFonts w:eastAsia="Calibri"/>
                <w:sz w:val="22"/>
                <w:szCs w:val="22"/>
                <w:lang w:eastAsia="en-US"/>
              </w:rPr>
              <w:t>поликонфессионального</w:t>
            </w:r>
            <w:proofErr w:type="spellEnd"/>
            <w:r w:rsidRPr="00B25659">
              <w:rPr>
                <w:rFonts w:eastAsia="Calibri"/>
                <w:sz w:val="22"/>
                <w:szCs w:val="22"/>
                <w:lang w:eastAsia="en-US"/>
              </w:rPr>
              <w:t xml:space="preserve"> состава;</w:t>
            </w:r>
          </w:p>
          <w:p w:rsidR="00BE17DD" w:rsidRPr="00B25659" w:rsidRDefault="00BE17DD" w:rsidP="00B25659">
            <w:pPr>
              <w:jc w:val="both"/>
              <w:rPr>
                <w:rFonts w:eastAsia="Calibri"/>
                <w:sz w:val="22"/>
                <w:szCs w:val="22"/>
                <w:lang w:eastAsia="en-US"/>
              </w:rPr>
            </w:pPr>
            <w:r w:rsidRPr="00B25659">
              <w:rPr>
                <w:rFonts w:eastAsia="Calibri"/>
                <w:sz w:val="22"/>
                <w:szCs w:val="22"/>
                <w:lang w:eastAsia="en-US"/>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BE17DD" w:rsidRPr="00B25659" w:rsidRDefault="00BE17DD" w:rsidP="00B25659">
            <w:pPr>
              <w:jc w:val="both"/>
              <w:rPr>
                <w:rFonts w:eastAsia="Calibri"/>
                <w:sz w:val="22"/>
                <w:szCs w:val="22"/>
                <w:lang w:eastAsia="en-US"/>
              </w:rPr>
            </w:pPr>
            <w:r w:rsidRPr="00B25659">
              <w:rPr>
                <w:rFonts w:eastAsia="Calibri"/>
                <w:sz w:val="22"/>
                <w:szCs w:val="22"/>
                <w:lang w:eastAsia="en-US"/>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учебно - воспитательных целей и путей их достижения.</w:t>
            </w:r>
          </w:p>
          <w:p w:rsidR="00BE17DD" w:rsidRPr="00B25659" w:rsidRDefault="00B345FB" w:rsidP="00B25659">
            <w:pPr>
              <w:jc w:val="both"/>
              <w:rPr>
                <w:sz w:val="22"/>
                <w:szCs w:val="22"/>
              </w:rPr>
            </w:pPr>
            <w:r w:rsidRPr="00B25659">
              <w:rPr>
                <w:sz w:val="22"/>
                <w:szCs w:val="22"/>
              </w:rPr>
              <w:t>На ступени начального образования п</w:t>
            </w:r>
            <w:r w:rsidR="00BE17DD" w:rsidRPr="00B25659">
              <w:rPr>
                <w:sz w:val="22"/>
                <w:szCs w:val="22"/>
              </w:rPr>
              <w:t xml:space="preserve">ри обучении </w:t>
            </w:r>
            <w:r w:rsidR="0023598E" w:rsidRPr="00B25659">
              <w:rPr>
                <w:sz w:val="22"/>
                <w:szCs w:val="22"/>
              </w:rPr>
              <w:t>и</w:t>
            </w:r>
            <w:r w:rsidR="00BE17DD" w:rsidRPr="00B25659">
              <w:rPr>
                <w:sz w:val="22"/>
                <w:szCs w:val="22"/>
              </w:rPr>
              <w:t xml:space="preserve">спользуются такие педагогические технологии и методики, как: </w:t>
            </w:r>
          </w:p>
          <w:p w:rsidR="00BE17DD" w:rsidRPr="00B25659" w:rsidRDefault="00BE17DD" w:rsidP="00B25659">
            <w:pPr>
              <w:jc w:val="both"/>
              <w:rPr>
                <w:sz w:val="22"/>
                <w:szCs w:val="22"/>
              </w:rPr>
            </w:pPr>
            <w:r w:rsidRPr="00B25659">
              <w:rPr>
                <w:sz w:val="22"/>
                <w:szCs w:val="22"/>
              </w:rPr>
              <w:t xml:space="preserve">• педагогическая мастерская; </w:t>
            </w:r>
          </w:p>
          <w:p w:rsidR="00BE17DD" w:rsidRPr="00B25659" w:rsidRDefault="00BE17DD" w:rsidP="00B25659">
            <w:pPr>
              <w:jc w:val="both"/>
              <w:rPr>
                <w:sz w:val="22"/>
                <w:szCs w:val="22"/>
              </w:rPr>
            </w:pPr>
            <w:r w:rsidRPr="00B25659">
              <w:rPr>
                <w:sz w:val="22"/>
                <w:szCs w:val="22"/>
              </w:rPr>
              <w:t>• технология развития критического мышления;</w:t>
            </w:r>
          </w:p>
          <w:p w:rsidR="00BE17DD" w:rsidRPr="00B25659" w:rsidRDefault="00BE17DD" w:rsidP="00B25659">
            <w:pPr>
              <w:jc w:val="both"/>
              <w:rPr>
                <w:sz w:val="22"/>
                <w:szCs w:val="22"/>
              </w:rPr>
            </w:pPr>
            <w:r w:rsidRPr="00B25659">
              <w:rPr>
                <w:sz w:val="22"/>
                <w:szCs w:val="22"/>
              </w:rPr>
              <w:t xml:space="preserve">• методики развивающего обучения и др. </w:t>
            </w:r>
          </w:p>
          <w:p w:rsidR="00BE17DD" w:rsidRPr="00B25659" w:rsidRDefault="00BE17DD" w:rsidP="00B25659">
            <w:pPr>
              <w:jc w:val="both"/>
              <w:rPr>
                <w:sz w:val="22"/>
                <w:szCs w:val="22"/>
              </w:rPr>
            </w:pPr>
            <w:r w:rsidRPr="00B25659">
              <w:rPr>
                <w:sz w:val="22"/>
                <w:szCs w:val="22"/>
              </w:rPr>
              <w:t>Кроме того, для организации личностно ориентированного учебного взаимодействия педагоги используют</w:t>
            </w:r>
            <w:r w:rsidR="00B345FB" w:rsidRPr="00B25659">
              <w:rPr>
                <w:sz w:val="22"/>
                <w:szCs w:val="22"/>
              </w:rPr>
              <w:t xml:space="preserve"> </w:t>
            </w:r>
            <w:r w:rsidRPr="00B25659">
              <w:rPr>
                <w:sz w:val="22"/>
                <w:szCs w:val="22"/>
              </w:rPr>
              <w:t xml:space="preserve">следующие приёмы и методы: </w:t>
            </w:r>
          </w:p>
          <w:p w:rsidR="00BE17DD" w:rsidRPr="00B25659" w:rsidRDefault="00BE17DD" w:rsidP="00B25659">
            <w:pPr>
              <w:jc w:val="both"/>
              <w:rPr>
                <w:sz w:val="22"/>
                <w:szCs w:val="22"/>
              </w:rPr>
            </w:pPr>
            <w:r w:rsidRPr="00B25659">
              <w:rPr>
                <w:sz w:val="22"/>
                <w:szCs w:val="22"/>
              </w:rPr>
              <w:t xml:space="preserve">• приёмы актуализации субъектного опыта учащихся; </w:t>
            </w:r>
          </w:p>
          <w:p w:rsidR="00BE17DD" w:rsidRPr="00B25659" w:rsidRDefault="00BE17DD" w:rsidP="00B25659">
            <w:pPr>
              <w:jc w:val="both"/>
              <w:rPr>
                <w:sz w:val="22"/>
                <w:szCs w:val="22"/>
              </w:rPr>
            </w:pPr>
            <w:r w:rsidRPr="00B25659">
              <w:rPr>
                <w:sz w:val="22"/>
                <w:szCs w:val="22"/>
              </w:rPr>
              <w:t xml:space="preserve">• работа в парах, группах; </w:t>
            </w:r>
          </w:p>
          <w:p w:rsidR="00BE17DD" w:rsidRPr="00B25659" w:rsidRDefault="00BE17DD" w:rsidP="00B25659">
            <w:pPr>
              <w:jc w:val="both"/>
              <w:rPr>
                <w:sz w:val="22"/>
                <w:szCs w:val="22"/>
              </w:rPr>
            </w:pPr>
            <w:r w:rsidRPr="00B25659">
              <w:rPr>
                <w:sz w:val="22"/>
                <w:szCs w:val="22"/>
              </w:rPr>
              <w:t xml:space="preserve">• методы диалога; </w:t>
            </w:r>
          </w:p>
          <w:p w:rsidR="00BE17DD" w:rsidRPr="00B25659" w:rsidRDefault="00BE17DD" w:rsidP="00B25659">
            <w:pPr>
              <w:jc w:val="both"/>
              <w:rPr>
                <w:sz w:val="22"/>
                <w:szCs w:val="22"/>
              </w:rPr>
            </w:pPr>
            <w:r w:rsidRPr="00B25659">
              <w:rPr>
                <w:sz w:val="22"/>
                <w:szCs w:val="22"/>
              </w:rPr>
              <w:t>• приёмы создания ситуации коллективного и индивидуального выбора;</w:t>
            </w:r>
          </w:p>
          <w:p w:rsidR="00BE17DD" w:rsidRPr="00B25659" w:rsidRDefault="00BE17DD" w:rsidP="00B25659">
            <w:pPr>
              <w:jc w:val="both"/>
              <w:rPr>
                <w:sz w:val="22"/>
                <w:szCs w:val="22"/>
              </w:rPr>
            </w:pPr>
            <w:r w:rsidRPr="00B25659">
              <w:rPr>
                <w:sz w:val="22"/>
                <w:szCs w:val="22"/>
              </w:rPr>
              <w:t xml:space="preserve">• игровые методы; </w:t>
            </w:r>
          </w:p>
          <w:p w:rsidR="00BE17DD" w:rsidRPr="00B25659" w:rsidRDefault="00BE17DD" w:rsidP="00B25659">
            <w:pPr>
              <w:jc w:val="both"/>
              <w:rPr>
                <w:sz w:val="22"/>
                <w:szCs w:val="22"/>
              </w:rPr>
            </w:pPr>
            <w:r w:rsidRPr="00B25659">
              <w:rPr>
                <w:sz w:val="22"/>
                <w:szCs w:val="22"/>
              </w:rPr>
              <w:t xml:space="preserve">• рефлексивные приемы и методы; </w:t>
            </w:r>
          </w:p>
          <w:p w:rsidR="00BE17DD" w:rsidRPr="00B25659" w:rsidRDefault="00BE17DD" w:rsidP="00B25659">
            <w:pPr>
              <w:jc w:val="both"/>
              <w:rPr>
                <w:sz w:val="22"/>
                <w:szCs w:val="22"/>
              </w:rPr>
            </w:pPr>
            <w:r w:rsidRPr="00B25659">
              <w:rPr>
                <w:sz w:val="22"/>
                <w:szCs w:val="22"/>
              </w:rPr>
              <w:t xml:space="preserve">• методы диагностики и самодиагностики. </w:t>
            </w:r>
          </w:p>
          <w:p w:rsidR="00BE17DD" w:rsidRPr="00B25659" w:rsidRDefault="00BE17DD" w:rsidP="00B25659">
            <w:pPr>
              <w:jc w:val="both"/>
              <w:rPr>
                <w:sz w:val="22"/>
                <w:szCs w:val="22"/>
              </w:rPr>
            </w:pPr>
            <w:r w:rsidRPr="00B25659">
              <w:rPr>
                <w:sz w:val="22"/>
                <w:szCs w:val="22"/>
              </w:rPr>
              <w:t xml:space="preserve">С целью усиления влияния обучения на формирование познавательного, нравственного, коммуникативного, эстетического и физического потенциалов личностей младших школьников, на развитие и проявление их индивидуальных особенностей используются разнообразные формы проведения учебных занятий: урок-экскурсия; урок-путешествие; урок-соревнование; урок </w:t>
            </w:r>
            <w:proofErr w:type="spellStart"/>
            <w:r w:rsidRPr="00B25659">
              <w:rPr>
                <w:sz w:val="22"/>
                <w:szCs w:val="22"/>
              </w:rPr>
              <w:t>взаимообучения</w:t>
            </w:r>
            <w:proofErr w:type="spellEnd"/>
            <w:r w:rsidRPr="00B25659">
              <w:rPr>
                <w:sz w:val="22"/>
                <w:szCs w:val="22"/>
              </w:rPr>
              <w:t xml:space="preserve">; интегрированный урок; урок-игра. </w:t>
            </w:r>
          </w:p>
          <w:p w:rsidR="00BE17DD" w:rsidRPr="00B25659" w:rsidRDefault="00BE17DD" w:rsidP="00B25659">
            <w:pPr>
              <w:jc w:val="both"/>
              <w:rPr>
                <w:sz w:val="22"/>
                <w:szCs w:val="22"/>
              </w:rPr>
            </w:pPr>
            <w:r w:rsidRPr="00B25659">
              <w:rPr>
                <w:sz w:val="22"/>
                <w:szCs w:val="22"/>
              </w:rPr>
              <w:t xml:space="preserve">На </w:t>
            </w:r>
            <w:r w:rsidR="00D628AA" w:rsidRPr="00B25659">
              <w:rPr>
                <w:sz w:val="22"/>
                <w:szCs w:val="22"/>
              </w:rPr>
              <w:t>с</w:t>
            </w:r>
            <w:r w:rsidRPr="00B25659">
              <w:rPr>
                <w:sz w:val="22"/>
                <w:szCs w:val="22"/>
              </w:rPr>
              <w:t>тупени</w:t>
            </w:r>
            <w:r w:rsidR="00D628AA" w:rsidRPr="00B25659">
              <w:rPr>
                <w:sz w:val="22"/>
                <w:szCs w:val="22"/>
              </w:rPr>
              <w:t xml:space="preserve"> основного образования</w:t>
            </w:r>
            <w:r w:rsidRPr="00B25659">
              <w:rPr>
                <w:sz w:val="22"/>
                <w:szCs w:val="22"/>
              </w:rPr>
              <w:t xml:space="preserve"> используются следующие приёмы и методы построения личностно</w:t>
            </w:r>
            <w:r w:rsidR="00D628AA" w:rsidRPr="00B25659">
              <w:rPr>
                <w:sz w:val="22"/>
                <w:szCs w:val="22"/>
              </w:rPr>
              <w:t>-</w:t>
            </w:r>
            <w:r w:rsidRPr="00B25659">
              <w:rPr>
                <w:sz w:val="22"/>
                <w:szCs w:val="22"/>
              </w:rPr>
              <w:t xml:space="preserve">ориентированного педагогического взаимодействия: </w:t>
            </w:r>
          </w:p>
          <w:p w:rsidR="00BE17DD" w:rsidRPr="00B25659" w:rsidRDefault="00BE17DD" w:rsidP="00B25659">
            <w:pPr>
              <w:jc w:val="both"/>
              <w:rPr>
                <w:sz w:val="22"/>
                <w:szCs w:val="22"/>
              </w:rPr>
            </w:pPr>
            <w:r w:rsidRPr="00B25659">
              <w:rPr>
                <w:sz w:val="22"/>
                <w:szCs w:val="22"/>
              </w:rPr>
              <w:t xml:space="preserve">• приёмы актуализации субъектного опыта учащихся (опора на житейский опыт ребенка или на ранее приобретенные им знания в учебном процессе, «вызов» у учащихся ассоциаций по отношению к новому понятию, формирование отчетливого осознания границы между известным и неизвестным и др.); </w:t>
            </w:r>
          </w:p>
          <w:p w:rsidR="00BE17DD" w:rsidRPr="00B25659" w:rsidRDefault="00BE17DD" w:rsidP="00B25659">
            <w:pPr>
              <w:jc w:val="both"/>
              <w:rPr>
                <w:sz w:val="22"/>
                <w:szCs w:val="22"/>
              </w:rPr>
            </w:pPr>
            <w:r w:rsidRPr="00B25659">
              <w:rPr>
                <w:sz w:val="22"/>
                <w:szCs w:val="22"/>
              </w:rPr>
              <w:t xml:space="preserve">• методы диалога и </w:t>
            </w:r>
            <w:proofErr w:type="spellStart"/>
            <w:r w:rsidRPr="00B25659">
              <w:rPr>
                <w:sz w:val="22"/>
                <w:szCs w:val="22"/>
              </w:rPr>
              <w:t>полилога</w:t>
            </w:r>
            <w:proofErr w:type="spellEnd"/>
            <w:r w:rsidRPr="00B25659">
              <w:rPr>
                <w:sz w:val="22"/>
                <w:szCs w:val="22"/>
              </w:rPr>
              <w:t xml:space="preserve">; </w:t>
            </w:r>
          </w:p>
          <w:p w:rsidR="00BE17DD" w:rsidRPr="00B25659" w:rsidRDefault="00BE17DD" w:rsidP="00B25659">
            <w:pPr>
              <w:jc w:val="both"/>
              <w:rPr>
                <w:sz w:val="22"/>
                <w:szCs w:val="22"/>
              </w:rPr>
            </w:pPr>
            <w:r w:rsidRPr="00B25659">
              <w:rPr>
                <w:sz w:val="22"/>
                <w:szCs w:val="22"/>
              </w:rPr>
              <w:t xml:space="preserve">• приёмы создания ситуаций коллективного и индивидуального выбора, свободного или ограниченного учителем; </w:t>
            </w:r>
          </w:p>
          <w:p w:rsidR="00BE17DD" w:rsidRPr="00B25659" w:rsidRDefault="00BE17DD" w:rsidP="00B25659">
            <w:pPr>
              <w:jc w:val="both"/>
              <w:rPr>
                <w:sz w:val="22"/>
                <w:szCs w:val="22"/>
              </w:rPr>
            </w:pPr>
            <w:r w:rsidRPr="00B25659">
              <w:rPr>
                <w:sz w:val="22"/>
                <w:szCs w:val="22"/>
              </w:rPr>
              <w:t xml:space="preserve">• игровые методы; </w:t>
            </w:r>
          </w:p>
          <w:p w:rsidR="00BE17DD" w:rsidRPr="00B25659" w:rsidRDefault="00BE17DD" w:rsidP="00B25659">
            <w:pPr>
              <w:jc w:val="both"/>
              <w:rPr>
                <w:sz w:val="22"/>
                <w:szCs w:val="22"/>
              </w:rPr>
            </w:pPr>
            <w:r w:rsidRPr="00B25659">
              <w:rPr>
                <w:sz w:val="22"/>
                <w:szCs w:val="22"/>
              </w:rPr>
              <w:t xml:space="preserve">• рефлексивные приёмы и методы; </w:t>
            </w:r>
          </w:p>
          <w:p w:rsidR="00BE17DD" w:rsidRPr="00B25659" w:rsidRDefault="00BE17DD" w:rsidP="00B25659">
            <w:pPr>
              <w:jc w:val="both"/>
              <w:rPr>
                <w:sz w:val="22"/>
                <w:szCs w:val="22"/>
              </w:rPr>
            </w:pPr>
            <w:r w:rsidRPr="00B25659">
              <w:rPr>
                <w:sz w:val="22"/>
                <w:szCs w:val="22"/>
              </w:rPr>
              <w:lastRenderedPageBreak/>
              <w:t xml:space="preserve">• методы диагностики и самодиагностики. </w:t>
            </w:r>
          </w:p>
          <w:p w:rsidR="00BE17DD" w:rsidRPr="00B25659" w:rsidRDefault="00BE17DD" w:rsidP="00B25659">
            <w:pPr>
              <w:jc w:val="both"/>
              <w:rPr>
                <w:sz w:val="22"/>
                <w:szCs w:val="22"/>
              </w:rPr>
            </w:pPr>
            <w:r w:rsidRPr="00B25659">
              <w:rPr>
                <w:sz w:val="22"/>
                <w:szCs w:val="22"/>
              </w:rPr>
              <w:t xml:space="preserve">Педагогические технологии развития критического мышления, дифференцированного, проблемного, продуктивного обучения образуют технологический компонент учебных занятий в 5-9-х классах. </w:t>
            </w:r>
          </w:p>
          <w:p w:rsidR="00BE17DD" w:rsidRPr="00B25659" w:rsidRDefault="00BE17DD" w:rsidP="00B25659">
            <w:pPr>
              <w:jc w:val="both"/>
              <w:rPr>
                <w:sz w:val="22"/>
                <w:szCs w:val="22"/>
              </w:rPr>
            </w:pPr>
            <w:r w:rsidRPr="00B25659">
              <w:rPr>
                <w:sz w:val="22"/>
                <w:szCs w:val="22"/>
              </w:rPr>
              <w:t xml:space="preserve">На ступени </w:t>
            </w:r>
            <w:r w:rsidR="00D628AA" w:rsidRPr="00B25659">
              <w:rPr>
                <w:sz w:val="22"/>
                <w:szCs w:val="22"/>
              </w:rPr>
              <w:t xml:space="preserve">среднего образования </w:t>
            </w:r>
            <w:r w:rsidRPr="00B25659">
              <w:rPr>
                <w:sz w:val="22"/>
                <w:szCs w:val="22"/>
              </w:rPr>
              <w:t>образовательный проце</w:t>
            </w:r>
            <w:proofErr w:type="gramStart"/>
            <w:r w:rsidRPr="00B25659">
              <w:rPr>
                <w:sz w:val="22"/>
                <w:szCs w:val="22"/>
              </w:rPr>
              <w:t>сс стр</w:t>
            </w:r>
            <w:proofErr w:type="gramEnd"/>
            <w:r w:rsidRPr="00B25659">
              <w:rPr>
                <w:sz w:val="22"/>
                <w:szCs w:val="22"/>
              </w:rPr>
              <w:t xml:space="preserve">оится в соответствии с принципами </w:t>
            </w:r>
            <w:proofErr w:type="spellStart"/>
            <w:r w:rsidRPr="00B25659">
              <w:rPr>
                <w:sz w:val="22"/>
                <w:szCs w:val="22"/>
              </w:rPr>
              <w:t>самоактуализации</w:t>
            </w:r>
            <w:proofErr w:type="spellEnd"/>
            <w:r w:rsidRPr="00B25659">
              <w:rPr>
                <w:sz w:val="22"/>
                <w:szCs w:val="22"/>
              </w:rPr>
              <w:t xml:space="preserve">, индивидуальности, </w:t>
            </w:r>
            <w:proofErr w:type="spellStart"/>
            <w:r w:rsidRPr="00B25659">
              <w:rPr>
                <w:sz w:val="22"/>
                <w:szCs w:val="22"/>
              </w:rPr>
              <w:t>субъектности</w:t>
            </w:r>
            <w:proofErr w:type="spellEnd"/>
            <w:r w:rsidRPr="00B25659">
              <w:rPr>
                <w:sz w:val="22"/>
                <w:szCs w:val="22"/>
              </w:rPr>
              <w:t>, выбора, творчества, доверия и поддержки. Используются формы, методы и приёмы педагогической деятельности, которые соответствуют реализации программ универсального уровня: технология проектного обучения; технологии формирования информационной культуры.</w:t>
            </w:r>
          </w:p>
          <w:p w:rsidR="00BE17DD" w:rsidRPr="00B25659" w:rsidRDefault="00BE17DD" w:rsidP="00B25659">
            <w:pPr>
              <w:jc w:val="both"/>
              <w:rPr>
                <w:sz w:val="22"/>
                <w:szCs w:val="22"/>
              </w:rPr>
            </w:pPr>
            <w:proofErr w:type="spellStart"/>
            <w:r w:rsidRPr="00B25659">
              <w:rPr>
                <w:sz w:val="22"/>
                <w:szCs w:val="22"/>
              </w:rPr>
              <w:t>Деятельностно-творческий</w:t>
            </w:r>
            <w:proofErr w:type="spellEnd"/>
            <w:r w:rsidRPr="00B25659">
              <w:rPr>
                <w:sz w:val="22"/>
                <w:szCs w:val="22"/>
              </w:rPr>
              <w:t xml:space="preserve"> характер; устремлённость на установление отношений сотрудничества в учебном взаимодействии; направленность на поддержку развития субъектных качеств и индивидуальности учащегося; предоставление ученику необходимого пространства для творчества, самостоятельности, осуществления личностно значимого выбора. </w:t>
            </w:r>
          </w:p>
          <w:p w:rsidR="00BE17DD" w:rsidRPr="00B25659" w:rsidRDefault="00BE17DD" w:rsidP="00B25659">
            <w:pPr>
              <w:jc w:val="both"/>
              <w:rPr>
                <w:sz w:val="22"/>
                <w:szCs w:val="22"/>
              </w:rPr>
            </w:pPr>
            <w:r w:rsidRPr="00B25659">
              <w:rPr>
                <w:sz w:val="22"/>
                <w:szCs w:val="22"/>
              </w:rPr>
              <w:t xml:space="preserve">В процессе обучения старшеклассников используются следующие приёмы и методы: </w:t>
            </w:r>
          </w:p>
          <w:p w:rsidR="00BE17DD" w:rsidRPr="00B25659" w:rsidRDefault="00BE17DD" w:rsidP="00B25659">
            <w:pPr>
              <w:jc w:val="both"/>
              <w:rPr>
                <w:sz w:val="22"/>
                <w:szCs w:val="22"/>
              </w:rPr>
            </w:pPr>
            <w:r w:rsidRPr="00B25659">
              <w:rPr>
                <w:sz w:val="22"/>
                <w:szCs w:val="22"/>
              </w:rPr>
              <w:t xml:space="preserve">• приёмы актуализации субъектного опыта учащихся; </w:t>
            </w:r>
          </w:p>
          <w:p w:rsidR="00BE17DD" w:rsidRPr="00B25659" w:rsidRDefault="00BE17DD" w:rsidP="00B25659">
            <w:pPr>
              <w:jc w:val="both"/>
              <w:rPr>
                <w:sz w:val="22"/>
                <w:szCs w:val="22"/>
              </w:rPr>
            </w:pPr>
            <w:r w:rsidRPr="00B25659">
              <w:rPr>
                <w:sz w:val="22"/>
                <w:szCs w:val="22"/>
              </w:rPr>
              <w:t xml:space="preserve">• методы диалога и </w:t>
            </w:r>
            <w:proofErr w:type="spellStart"/>
            <w:r w:rsidRPr="00B25659">
              <w:rPr>
                <w:sz w:val="22"/>
                <w:szCs w:val="22"/>
              </w:rPr>
              <w:t>полилога</w:t>
            </w:r>
            <w:proofErr w:type="spellEnd"/>
            <w:r w:rsidRPr="00B25659">
              <w:rPr>
                <w:sz w:val="22"/>
                <w:szCs w:val="22"/>
              </w:rPr>
              <w:t xml:space="preserve">; </w:t>
            </w:r>
          </w:p>
          <w:p w:rsidR="00BE17DD" w:rsidRPr="00B25659" w:rsidRDefault="00BE17DD" w:rsidP="00B25659">
            <w:pPr>
              <w:jc w:val="both"/>
              <w:rPr>
                <w:sz w:val="22"/>
                <w:szCs w:val="22"/>
              </w:rPr>
            </w:pPr>
            <w:r w:rsidRPr="00B25659">
              <w:rPr>
                <w:sz w:val="22"/>
                <w:szCs w:val="22"/>
              </w:rPr>
              <w:t xml:space="preserve">• приёмы создания ситуации коллективного и индивидуального выбора; </w:t>
            </w:r>
          </w:p>
          <w:p w:rsidR="00BE17DD" w:rsidRPr="00B25659" w:rsidRDefault="00BE17DD" w:rsidP="00B25659">
            <w:pPr>
              <w:jc w:val="both"/>
              <w:rPr>
                <w:sz w:val="22"/>
                <w:szCs w:val="22"/>
              </w:rPr>
            </w:pPr>
            <w:r w:rsidRPr="00B25659">
              <w:rPr>
                <w:sz w:val="22"/>
                <w:szCs w:val="22"/>
              </w:rPr>
              <w:t xml:space="preserve">• методы диагностики и самодиагностики. </w:t>
            </w:r>
          </w:p>
          <w:p w:rsidR="00BE17DD" w:rsidRPr="00B25659" w:rsidRDefault="00BE17DD" w:rsidP="00B25659">
            <w:pPr>
              <w:jc w:val="both"/>
              <w:rPr>
                <w:sz w:val="22"/>
                <w:szCs w:val="22"/>
              </w:rPr>
            </w:pPr>
            <w:r w:rsidRPr="00B25659">
              <w:rPr>
                <w:sz w:val="22"/>
                <w:szCs w:val="22"/>
              </w:rPr>
              <w:t>Лекция, семинар, лабораторная работа, деловая игра, практикум, зачет являются основными формами организации учебных занятий в старших классах.</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lastRenderedPageBreak/>
              <w:t>соответствие рабочих программ по учебным предметам государственным образовательным стандартам, виду, миссии, целям, особенностям ОУ и контингента обучающихся</w:t>
            </w:r>
          </w:p>
        </w:tc>
        <w:tc>
          <w:tcPr>
            <w:tcW w:w="0" w:type="auto"/>
            <w:shd w:val="clear" w:color="auto" w:fill="auto"/>
          </w:tcPr>
          <w:p w:rsidR="00BE17DD" w:rsidRPr="00B25659" w:rsidRDefault="00B231AB" w:rsidP="00B25659">
            <w:pPr>
              <w:jc w:val="both"/>
              <w:rPr>
                <w:sz w:val="22"/>
                <w:szCs w:val="22"/>
              </w:rPr>
            </w:pPr>
            <w:r w:rsidRPr="00B25659">
              <w:rPr>
                <w:sz w:val="22"/>
                <w:szCs w:val="22"/>
              </w:rPr>
              <w:t>Р</w:t>
            </w:r>
            <w:r w:rsidR="00BE17DD" w:rsidRPr="00B25659">
              <w:rPr>
                <w:sz w:val="22"/>
                <w:szCs w:val="22"/>
              </w:rPr>
              <w:t xml:space="preserve">абочие программы по учебным предметам соответствуют государственным образовательным стандартам, виду, миссии, целям, особенностям ОУ и контингента </w:t>
            </w:r>
            <w:proofErr w:type="spellStart"/>
            <w:r w:rsidRPr="00B25659">
              <w:rPr>
                <w:sz w:val="22"/>
                <w:szCs w:val="22"/>
              </w:rPr>
              <w:t>о</w:t>
            </w:r>
            <w:r w:rsidR="00BE17DD" w:rsidRPr="00B25659">
              <w:rPr>
                <w:sz w:val="22"/>
                <w:szCs w:val="22"/>
              </w:rPr>
              <w:t>бучащихся</w:t>
            </w:r>
            <w:proofErr w:type="spellEnd"/>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 xml:space="preserve">соответствие рабочих программ </w:t>
            </w:r>
            <w:r w:rsidR="00D628AA" w:rsidRPr="00B25659">
              <w:rPr>
                <w:sz w:val="22"/>
                <w:szCs w:val="22"/>
              </w:rPr>
              <w:t>элективных</w:t>
            </w:r>
            <w:r w:rsidRPr="00B25659">
              <w:rPr>
                <w:sz w:val="22"/>
                <w:szCs w:val="22"/>
              </w:rPr>
              <w:t xml:space="preserve"> курсов виду, миссии, целям, особенностям ОУ и контингента обучающихся, а также их запросам и интересам</w:t>
            </w:r>
          </w:p>
        </w:tc>
        <w:tc>
          <w:tcPr>
            <w:tcW w:w="0" w:type="auto"/>
            <w:shd w:val="clear" w:color="auto" w:fill="auto"/>
          </w:tcPr>
          <w:p w:rsidR="00BE17DD" w:rsidRPr="00B25659" w:rsidRDefault="00BE17DD" w:rsidP="00B25659">
            <w:pPr>
              <w:jc w:val="both"/>
              <w:rPr>
                <w:sz w:val="22"/>
                <w:szCs w:val="22"/>
              </w:rPr>
            </w:pPr>
            <w:r w:rsidRPr="00B25659">
              <w:rPr>
                <w:sz w:val="22"/>
                <w:szCs w:val="22"/>
              </w:rPr>
              <w:t xml:space="preserve">Программы </w:t>
            </w:r>
            <w:r w:rsidR="00D628AA" w:rsidRPr="00B25659">
              <w:rPr>
                <w:sz w:val="22"/>
                <w:szCs w:val="22"/>
              </w:rPr>
              <w:t>элективных</w:t>
            </w:r>
            <w:r w:rsidRPr="00B25659">
              <w:rPr>
                <w:sz w:val="22"/>
                <w:szCs w:val="22"/>
              </w:rPr>
              <w:t xml:space="preserve"> курсов соответствуют виду, миссии, целям, особенностям ОУ и контингента обучающихся, а также их запросам и интересам</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соответствие рабочих программ дополнительного образования миссии, целям, особенностям ОУ и контингента обучающихся, а также их запросам и интересам</w:t>
            </w:r>
          </w:p>
        </w:tc>
        <w:tc>
          <w:tcPr>
            <w:tcW w:w="0" w:type="auto"/>
            <w:shd w:val="clear" w:color="auto" w:fill="auto"/>
          </w:tcPr>
          <w:p w:rsidR="00BE17DD" w:rsidRPr="00B25659" w:rsidRDefault="00BE17DD" w:rsidP="00B25659">
            <w:pPr>
              <w:jc w:val="both"/>
              <w:rPr>
                <w:sz w:val="22"/>
                <w:szCs w:val="22"/>
              </w:rPr>
            </w:pPr>
            <w:r w:rsidRPr="00B25659">
              <w:rPr>
                <w:sz w:val="22"/>
                <w:szCs w:val="22"/>
              </w:rPr>
              <w:t>При реализации программ дополнительного образования деятельность учащихся осуществляется в различных объединениях по интересам. Расписание дополнительного образования было  составлено в соответствии с Уставом, Лицензией на право осуществления образовательной деятельности по образовательным программам, запросам и интересам учащихся, особенностям ОУ.</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 xml:space="preserve">соответствие индивидуальных образовательных программ, индивидуальных программ по учебным </w:t>
            </w:r>
            <w:r w:rsidRPr="00B25659">
              <w:rPr>
                <w:sz w:val="22"/>
                <w:szCs w:val="22"/>
              </w:rPr>
              <w:lastRenderedPageBreak/>
              <w:t>предметам государственным образовательным стандартам, запросам и потребностям различных категорий учащихся, а также миссии и целям ОУ</w:t>
            </w:r>
          </w:p>
        </w:tc>
        <w:tc>
          <w:tcPr>
            <w:tcW w:w="0" w:type="auto"/>
            <w:shd w:val="clear" w:color="auto" w:fill="auto"/>
          </w:tcPr>
          <w:p w:rsidR="00BE17DD" w:rsidRPr="00B25659" w:rsidRDefault="00BE17DD" w:rsidP="00B25659">
            <w:pPr>
              <w:jc w:val="both"/>
              <w:rPr>
                <w:sz w:val="22"/>
                <w:szCs w:val="22"/>
              </w:rPr>
            </w:pPr>
            <w:r w:rsidRPr="00B25659">
              <w:rPr>
                <w:sz w:val="22"/>
                <w:szCs w:val="22"/>
              </w:rPr>
              <w:lastRenderedPageBreak/>
              <w:t xml:space="preserve">рабочие программы по учебным предметам соответствуют государственным образовательным стандартам, виду, миссии, целям, особенностям ОУ </w:t>
            </w:r>
            <w:r w:rsidRPr="00B25659">
              <w:rPr>
                <w:sz w:val="22"/>
                <w:szCs w:val="22"/>
              </w:rPr>
              <w:lastRenderedPageBreak/>
              <w:t xml:space="preserve">и контингента </w:t>
            </w:r>
            <w:proofErr w:type="gramStart"/>
            <w:r w:rsidRPr="00B25659">
              <w:rPr>
                <w:sz w:val="22"/>
                <w:szCs w:val="22"/>
              </w:rPr>
              <w:t>обучающихся</w:t>
            </w:r>
            <w:proofErr w:type="gramEnd"/>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lastRenderedPageBreak/>
              <w:t>соответствие программ воспитания и социализации учащихся миссии, целям, особенностям ОУ и контингента обучающихся, а также их запросам и интересам</w:t>
            </w:r>
          </w:p>
        </w:tc>
        <w:tc>
          <w:tcPr>
            <w:tcW w:w="0" w:type="auto"/>
            <w:shd w:val="clear" w:color="auto" w:fill="auto"/>
          </w:tcPr>
          <w:p w:rsidR="00BE17DD" w:rsidRPr="00B25659" w:rsidRDefault="00BE17DD" w:rsidP="00B25659">
            <w:pPr>
              <w:jc w:val="both"/>
              <w:rPr>
                <w:sz w:val="22"/>
                <w:szCs w:val="22"/>
              </w:rPr>
            </w:pPr>
            <w:r w:rsidRPr="00B25659">
              <w:rPr>
                <w:sz w:val="22"/>
                <w:szCs w:val="22"/>
              </w:rPr>
              <w:t>программа воспитания и социализации учащихся разработана с учётом миссии, целей, особенностей ОУ и контингента учащихся, а также их запросам и интересам</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наличие обоснования перечня используемых учебников, учебных пособий, учебного и лабораторного оборудования в соответствии с видом, миссией, целями и особенностями ОУ</w:t>
            </w:r>
          </w:p>
        </w:tc>
        <w:tc>
          <w:tcPr>
            <w:tcW w:w="0" w:type="auto"/>
            <w:shd w:val="clear" w:color="auto" w:fill="auto"/>
          </w:tcPr>
          <w:p w:rsidR="00BE17DD" w:rsidRPr="00B25659" w:rsidRDefault="00BE17DD" w:rsidP="00C172EF">
            <w:pPr>
              <w:jc w:val="both"/>
              <w:rPr>
                <w:sz w:val="22"/>
                <w:szCs w:val="22"/>
              </w:rPr>
            </w:pPr>
            <w:r w:rsidRPr="00B25659">
              <w:rPr>
                <w:sz w:val="22"/>
                <w:szCs w:val="22"/>
              </w:rPr>
              <w:t xml:space="preserve">перечень используемых учебников утверждён приказом директора «Об утверждении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муниципальном </w:t>
            </w:r>
            <w:r w:rsidR="00C172EF">
              <w:rPr>
                <w:sz w:val="22"/>
                <w:szCs w:val="22"/>
              </w:rPr>
              <w:t>бюджетном</w:t>
            </w:r>
            <w:r w:rsidRPr="00B25659">
              <w:rPr>
                <w:sz w:val="22"/>
                <w:szCs w:val="22"/>
              </w:rPr>
              <w:t xml:space="preserve"> общеобразовательном учреждении  «Средняя школа № </w:t>
            </w:r>
            <w:r w:rsidR="00C172EF">
              <w:rPr>
                <w:sz w:val="22"/>
                <w:szCs w:val="22"/>
              </w:rPr>
              <w:t xml:space="preserve">17 </w:t>
            </w:r>
            <w:proofErr w:type="spellStart"/>
            <w:r w:rsidR="00C172EF">
              <w:rPr>
                <w:sz w:val="22"/>
                <w:szCs w:val="22"/>
              </w:rPr>
              <w:t>им.В.С.Завойко</w:t>
            </w:r>
            <w:proofErr w:type="spellEnd"/>
            <w:r w:rsidRPr="00B25659">
              <w:rPr>
                <w:sz w:val="22"/>
                <w:szCs w:val="22"/>
              </w:rPr>
              <w:t xml:space="preserve">» </w:t>
            </w:r>
            <w:r w:rsidR="000A6639" w:rsidRPr="00B25659">
              <w:rPr>
                <w:sz w:val="22"/>
                <w:szCs w:val="22"/>
              </w:rPr>
              <w:t>н</w:t>
            </w:r>
            <w:r w:rsidRPr="00B25659">
              <w:rPr>
                <w:sz w:val="22"/>
                <w:szCs w:val="22"/>
              </w:rPr>
              <w:t>а основе приказа МО РФ № 1067 от 19.12.2012 г</w:t>
            </w:r>
          </w:p>
        </w:tc>
      </w:tr>
      <w:tr w:rsidR="00BE17DD" w:rsidRPr="00B25659" w:rsidTr="00CF6FFA">
        <w:tc>
          <w:tcPr>
            <w:tcW w:w="0" w:type="auto"/>
            <w:gridSpan w:val="2"/>
            <w:shd w:val="clear" w:color="auto" w:fill="auto"/>
          </w:tcPr>
          <w:p w:rsidR="00BE17DD" w:rsidRPr="00B25659" w:rsidRDefault="00BE17DD" w:rsidP="00B25659">
            <w:pPr>
              <w:jc w:val="both"/>
              <w:rPr>
                <w:sz w:val="22"/>
                <w:szCs w:val="22"/>
              </w:rPr>
            </w:pPr>
            <w:r w:rsidRPr="00B25659">
              <w:rPr>
                <w:sz w:val="22"/>
                <w:szCs w:val="22"/>
              </w:rPr>
              <w:t>3. Соответствие Учебного плана (УП) образовательной программе ОУ (обоснование особенностей УП ОУ в соответствии с видом, миссией, целями, особенностями ОУ):</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наличие в пояснительной записке обоснования выбора дополнительных предметов, курсов вариативной части УП</w:t>
            </w:r>
          </w:p>
        </w:tc>
        <w:tc>
          <w:tcPr>
            <w:tcW w:w="0" w:type="auto"/>
            <w:shd w:val="clear" w:color="auto" w:fill="auto"/>
          </w:tcPr>
          <w:p w:rsidR="00BE17DD" w:rsidRPr="00B25659" w:rsidRDefault="000A6639" w:rsidP="00B25659">
            <w:pPr>
              <w:ind w:left="20" w:right="20" w:firstLine="51"/>
              <w:jc w:val="both"/>
              <w:rPr>
                <w:sz w:val="22"/>
                <w:szCs w:val="22"/>
              </w:rPr>
            </w:pPr>
            <w:r w:rsidRPr="00B25659">
              <w:rPr>
                <w:sz w:val="22"/>
                <w:szCs w:val="22"/>
              </w:rPr>
              <w:t>присутствует</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наличие в пояснительной записке обоснования преемственности выбора учебных предметов и курсов, а также УМК, учебников их обеспечивающих по ступеням обучения</w:t>
            </w:r>
          </w:p>
        </w:tc>
        <w:tc>
          <w:tcPr>
            <w:tcW w:w="0" w:type="auto"/>
            <w:shd w:val="clear" w:color="auto" w:fill="auto"/>
          </w:tcPr>
          <w:p w:rsidR="00BE17DD" w:rsidRPr="00B25659" w:rsidRDefault="00ED7B96" w:rsidP="00B25659">
            <w:pPr>
              <w:jc w:val="both"/>
              <w:rPr>
                <w:sz w:val="22"/>
                <w:szCs w:val="22"/>
              </w:rPr>
            </w:pPr>
            <w:r w:rsidRPr="00B25659">
              <w:rPr>
                <w:sz w:val="22"/>
                <w:szCs w:val="22"/>
              </w:rPr>
              <w:t>присутствует</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соответствие перечня и названия предметов инвариантной части учебного плана ОУ БУП;</w:t>
            </w:r>
          </w:p>
        </w:tc>
        <w:tc>
          <w:tcPr>
            <w:tcW w:w="0" w:type="auto"/>
            <w:shd w:val="clear" w:color="auto" w:fill="auto"/>
          </w:tcPr>
          <w:p w:rsidR="00BE17DD" w:rsidRPr="00B25659" w:rsidRDefault="000A6639" w:rsidP="00B25659">
            <w:pPr>
              <w:jc w:val="both"/>
              <w:rPr>
                <w:sz w:val="22"/>
                <w:szCs w:val="22"/>
              </w:rPr>
            </w:pPr>
            <w:r w:rsidRPr="00B25659">
              <w:rPr>
                <w:sz w:val="22"/>
                <w:szCs w:val="22"/>
              </w:rPr>
              <w:t>соответствует</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соответствие кол-ва часов, отведенных на изучение учебных предметов инвариантной части БУП</w:t>
            </w:r>
          </w:p>
        </w:tc>
        <w:tc>
          <w:tcPr>
            <w:tcW w:w="0" w:type="auto"/>
            <w:shd w:val="clear" w:color="auto" w:fill="auto"/>
          </w:tcPr>
          <w:p w:rsidR="00BE17DD" w:rsidRPr="00B25659" w:rsidRDefault="000A6639" w:rsidP="00B25659">
            <w:pPr>
              <w:jc w:val="both"/>
              <w:rPr>
                <w:sz w:val="22"/>
                <w:szCs w:val="22"/>
              </w:rPr>
            </w:pPr>
            <w:r w:rsidRPr="00B25659">
              <w:rPr>
                <w:sz w:val="22"/>
                <w:szCs w:val="22"/>
              </w:rPr>
              <w:t>соответствует</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 xml:space="preserve">соответствие распределения часов вариативной части пояснительной записке УП </w:t>
            </w:r>
          </w:p>
        </w:tc>
        <w:tc>
          <w:tcPr>
            <w:tcW w:w="0" w:type="auto"/>
            <w:shd w:val="clear" w:color="auto" w:fill="auto"/>
          </w:tcPr>
          <w:p w:rsidR="00BE17DD" w:rsidRPr="00B25659" w:rsidRDefault="000A6639" w:rsidP="00B25659">
            <w:pPr>
              <w:jc w:val="both"/>
              <w:rPr>
                <w:sz w:val="22"/>
                <w:szCs w:val="22"/>
              </w:rPr>
            </w:pPr>
            <w:proofErr w:type="spellStart"/>
            <w:r w:rsidRPr="00B25659">
              <w:rPr>
                <w:sz w:val="22"/>
                <w:szCs w:val="22"/>
              </w:rPr>
              <w:t>сответствует</w:t>
            </w:r>
            <w:proofErr w:type="spellEnd"/>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соответствие максимального объема учебной нагрузки требованиям СанПиН</w:t>
            </w:r>
          </w:p>
        </w:tc>
        <w:tc>
          <w:tcPr>
            <w:tcW w:w="0" w:type="auto"/>
            <w:shd w:val="clear" w:color="auto" w:fill="auto"/>
          </w:tcPr>
          <w:p w:rsidR="00BE17DD" w:rsidRPr="00B25659" w:rsidRDefault="000A6639" w:rsidP="00B25659">
            <w:pPr>
              <w:jc w:val="both"/>
              <w:rPr>
                <w:sz w:val="22"/>
                <w:szCs w:val="22"/>
              </w:rPr>
            </w:pPr>
            <w:r w:rsidRPr="00B25659">
              <w:rPr>
                <w:sz w:val="22"/>
                <w:szCs w:val="22"/>
              </w:rPr>
              <w:t>соответствует</w:t>
            </w:r>
          </w:p>
        </w:tc>
      </w:tr>
      <w:tr w:rsidR="00BE17DD" w:rsidRPr="00B25659" w:rsidTr="00CF6FFA">
        <w:tc>
          <w:tcPr>
            <w:tcW w:w="0" w:type="auto"/>
            <w:gridSpan w:val="2"/>
            <w:shd w:val="clear" w:color="auto" w:fill="auto"/>
          </w:tcPr>
          <w:p w:rsidR="00BE17DD" w:rsidRPr="00B25659" w:rsidRDefault="00BE17DD" w:rsidP="00B25659">
            <w:pPr>
              <w:jc w:val="both"/>
              <w:rPr>
                <w:sz w:val="22"/>
                <w:szCs w:val="22"/>
              </w:rPr>
            </w:pPr>
            <w:r w:rsidRPr="00B25659">
              <w:rPr>
                <w:sz w:val="22"/>
                <w:szCs w:val="22"/>
              </w:rPr>
              <w:t>4. Структура и содержание рабочих программ</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основное содержание рабочей программы содержит перечисление основных разделов, тем и дидактических элементов в рамках каждой темы</w:t>
            </w:r>
          </w:p>
        </w:tc>
        <w:tc>
          <w:tcPr>
            <w:tcW w:w="0" w:type="auto"/>
            <w:shd w:val="clear" w:color="auto" w:fill="auto"/>
          </w:tcPr>
          <w:p w:rsidR="00BE17DD" w:rsidRPr="00B25659" w:rsidRDefault="00BE17DD" w:rsidP="00B25659">
            <w:pPr>
              <w:jc w:val="both"/>
              <w:rPr>
                <w:sz w:val="22"/>
                <w:szCs w:val="22"/>
              </w:rPr>
            </w:pPr>
            <w:r w:rsidRPr="00B25659">
              <w:rPr>
                <w:sz w:val="22"/>
                <w:szCs w:val="22"/>
              </w:rPr>
              <w:t>основное содержание рабочей программы содержит перечисление основных разделов, тем и дидактических элементов в рамках каждой темы</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наличие в учебно-тематическом плане перечня разделов, тем</w:t>
            </w:r>
          </w:p>
        </w:tc>
        <w:tc>
          <w:tcPr>
            <w:tcW w:w="0" w:type="auto"/>
            <w:shd w:val="clear" w:color="auto" w:fill="auto"/>
          </w:tcPr>
          <w:p w:rsidR="00BE17DD" w:rsidRPr="00B25659" w:rsidRDefault="00BE17DD" w:rsidP="00B25659">
            <w:pPr>
              <w:jc w:val="both"/>
              <w:rPr>
                <w:sz w:val="22"/>
                <w:szCs w:val="22"/>
              </w:rPr>
            </w:pPr>
            <w:r w:rsidRPr="00B25659">
              <w:rPr>
                <w:sz w:val="22"/>
                <w:szCs w:val="22"/>
              </w:rPr>
              <w:t>перечень разделов и тем присутствует</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наличие в учебно-тематическом плане количества часов по каждой теме</w:t>
            </w:r>
          </w:p>
        </w:tc>
        <w:tc>
          <w:tcPr>
            <w:tcW w:w="0" w:type="auto"/>
            <w:shd w:val="clear" w:color="auto" w:fill="auto"/>
          </w:tcPr>
          <w:p w:rsidR="00BE17DD" w:rsidRPr="00B25659" w:rsidRDefault="00BE17DD" w:rsidP="00B25659">
            <w:pPr>
              <w:jc w:val="both"/>
              <w:rPr>
                <w:sz w:val="22"/>
                <w:szCs w:val="22"/>
              </w:rPr>
            </w:pPr>
            <w:r w:rsidRPr="00B25659">
              <w:rPr>
                <w:sz w:val="22"/>
                <w:szCs w:val="22"/>
              </w:rPr>
              <w:t>количество часов по каждой теме есть</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наличие в учебно-тематическом плане планируемых дат изучения разделов и тем</w:t>
            </w:r>
          </w:p>
        </w:tc>
        <w:tc>
          <w:tcPr>
            <w:tcW w:w="0" w:type="auto"/>
            <w:shd w:val="clear" w:color="auto" w:fill="auto"/>
          </w:tcPr>
          <w:p w:rsidR="00BE17DD" w:rsidRPr="00B25659" w:rsidRDefault="00BE17DD" w:rsidP="00B25659">
            <w:pPr>
              <w:jc w:val="both"/>
              <w:rPr>
                <w:sz w:val="22"/>
                <w:szCs w:val="22"/>
              </w:rPr>
            </w:pPr>
            <w:r w:rsidRPr="00B25659">
              <w:rPr>
                <w:sz w:val="22"/>
                <w:szCs w:val="22"/>
              </w:rPr>
              <w:t>планируемые даты изучения разделов и тем проставлены</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наличие в учебно-тематическом плане характеристики основных видов учебной деятельности ученика (для программ в соответствии с ФГОС)</w:t>
            </w:r>
          </w:p>
        </w:tc>
        <w:tc>
          <w:tcPr>
            <w:tcW w:w="0" w:type="auto"/>
            <w:shd w:val="clear" w:color="auto" w:fill="auto"/>
          </w:tcPr>
          <w:p w:rsidR="00BE17DD" w:rsidRPr="00B25659" w:rsidRDefault="00BE17DD" w:rsidP="00B25659">
            <w:pPr>
              <w:jc w:val="both"/>
              <w:rPr>
                <w:sz w:val="22"/>
                <w:szCs w:val="22"/>
              </w:rPr>
            </w:pPr>
            <w:r w:rsidRPr="00B25659">
              <w:rPr>
                <w:sz w:val="22"/>
                <w:szCs w:val="22"/>
              </w:rPr>
              <w:t>характеристика основных видов учебной деятельности ученика в 1-</w:t>
            </w:r>
            <w:r w:rsidR="00A757D7">
              <w:rPr>
                <w:sz w:val="22"/>
                <w:szCs w:val="22"/>
              </w:rPr>
              <w:t>8</w:t>
            </w:r>
            <w:r w:rsidRPr="00B25659">
              <w:rPr>
                <w:sz w:val="22"/>
                <w:szCs w:val="22"/>
              </w:rPr>
              <w:t xml:space="preserve"> классах прописана</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t xml:space="preserve">наличие в требованиях к уровню подготовки учащихся (требованиях к планируемым </w:t>
            </w:r>
            <w:r w:rsidRPr="00B25659">
              <w:rPr>
                <w:sz w:val="22"/>
                <w:szCs w:val="22"/>
              </w:rPr>
              <w:lastRenderedPageBreak/>
              <w:t>результатам изучения программы) описания ожидаемых результатов (в том числе с учетом корректировки программы и внесения дополнительного содержания) и способов их определения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0" w:type="auto"/>
            <w:shd w:val="clear" w:color="auto" w:fill="auto"/>
          </w:tcPr>
          <w:p w:rsidR="00BE17DD" w:rsidRPr="00B25659" w:rsidRDefault="00BE17DD" w:rsidP="00B25659">
            <w:pPr>
              <w:jc w:val="both"/>
              <w:rPr>
                <w:sz w:val="22"/>
                <w:szCs w:val="22"/>
              </w:rPr>
            </w:pPr>
            <w:r w:rsidRPr="00B25659">
              <w:rPr>
                <w:sz w:val="22"/>
                <w:szCs w:val="22"/>
              </w:rPr>
              <w:lastRenderedPageBreak/>
              <w:t xml:space="preserve">описание ожидаемых результатов и способов их определения в требованиях к уровню подготовки </w:t>
            </w:r>
            <w:r w:rsidRPr="00B25659">
              <w:rPr>
                <w:sz w:val="22"/>
                <w:szCs w:val="22"/>
              </w:rPr>
              <w:lastRenderedPageBreak/>
              <w:t>учащихся присутствует</w:t>
            </w:r>
          </w:p>
        </w:tc>
      </w:tr>
      <w:tr w:rsidR="00BE17DD" w:rsidRPr="00B25659" w:rsidTr="00CF6FFA">
        <w:tc>
          <w:tcPr>
            <w:tcW w:w="0" w:type="auto"/>
            <w:shd w:val="clear" w:color="auto" w:fill="auto"/>
          </w:tcPr>
          <w:p w:rsidR="00BE17DD" w:rsidRPr="00B25659" w:rsidRDefault="00BE17DD" w:rsidP="00B25659">
            <w:pPr>
              <w:jc w:val="both"/>
              <w:rPr>
                <w:sz w:val="22"/>
                <w:szCs w:val="22"/>
              </w:rPr>
            </w:pPr>
            <w:r w:rsidRPr="00B25659">
              <w:rPr>
                <w:sz w:val="22"/>
                <w:szCs w:val="22"/>
              </w:rPr>
              <w:lastRenderedPageBreak/>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 а также данные об используемом учебном и лабораторном оборудовании</w:t>
            </w:r>
          </w:p>
        </w:tc>
        <w:tc>
          <w:tcPr>
            <w:tcW w:w="0" w:type="auto"/>
            <w:shd w:val="clear" w:color="auto" w:fill="auto"/>
          </w:tcPr>
          <w:p w:rsidR="00BE17DD" w:rsidRPr="00B25659" w:rsidRDefault="00BE17DD" w:rsidP="00B25659">
            <w:pPr>
              <w:jc w:val="both"/>
              <w:rPr>
                <w:sz w:val="22"/>
                <w:szCs w:val="22"/>
              </w:rPr>
            </w:pPr>
            <w:r w:rsidRPr="00B25659">
              <w:rPr>
                <w:sz w:val="22"/>
                <w:szCs w:val="22"/>
              </w:rPr>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w:t>
            </w:r>
          </w:p>
        </w:tc>
      </w:tr>
    </w:tbl>
    <w:p w:rsidR="00825F64" w:rsidRPr="00B25659" w:rsidRDefault="000B7A75" w:rsidP="00B25659">
      <w:pPr>
        <w:jc w:val="both"/>
        <w:rPr>
          <w:bCs/>
          <w:iCs/>
        </w:rPr>
      </w:pPr>
      <w:r w:rsidRPr="00B25659">
        <w:rPr>
          <w:bCs/>
          <w:iCs/>
        </w:rPr>
        <w:t>2.3</w:t>
      </w:r>
      <w:r w:rsidR="00825F64" w:rsidRPr="00B25659">
        <w:rPr>
          <w:bCs/>
          <w:iCs/>
        </w:rPr>
        <w:t>.Расписание учебных занятий:</w:t>
      </w:r>
    </w:p>
    <w:tbl>
      <w:tblPr>
        <w:tblW w:w="5000" w:type="pct"/>
        <w:tblCellMar>
          <w:left w:w="40" w:type="dxa"/>
          <w:right w:w="40" w:type="dxa"/>
        </w:tblCellMar>
        <w:tblLook w:val="0000"/>
      </w:tblPr>
      <w:tblGrid>
        <w:gridCol w:w="1827"/>
        <w:gridCol w:w="3440"/>
        <w:gridCol w:w="4168"/>
      </w:tblGrid>
      <w:tr w:rsidR="00825F64" w:rsidRPr="00B25659" w:rsidTr="00825F64">
        <w:trPr>
          <w:trHeight w:val="65"/>
        </w:trPr>
        <w:tc>
          <w:tcPr>
            <w:tcW w:w="2778" w:type="pct"/>
            <w:gridSpan w:val="2"/>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21"/>
              <w:widowControl/>
              <w:spacing w:line="240" w:lineRule="auto"/>
              <w:rPr>
                <w:rStyle w:val="FontStyle41"/>
                <w:sz w:val="24"/>
                <w:szCs w:val="24"/>
              </w:rPr>
            </w:pPr>
            <w:r w:rsidRPr="00B25659">
              <w:rPr>
                <w:rStyle w:val="FontStyle41"/>
                <w:sz w:val="24"/>
                <w:szCs w:val="24"/>
              </w:rPr>
              <w:t>процедура согласования и утверждения расписания учебных занятий в соответствии с нормативными документами</w:t>
            </w:r>
          </w:p>
        </w:tc>
        <w:tc>
          <w:tcPr>
            <w:tcW w:w="2222" w:type="pct"/>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13"/>
              <w:widowControl/>
            </w:pPr>
            <w:r w:rsidRPr="00B25659">
              <w:t>расписание учебных занятий утверждается директором школы</w:t>
            </w:r>
          </w:p>
        </w:tc>
      </w:tr>
      <w:tr w:rsidR="00825F64" w:rsidRPr="00B25659" w:rsidTr="00825F64">
        <w:tc>
          <w:tcPr>
            <w:tcW w:w="2778" w:type="pct"/>
            <w:gridSpan w:val="2"/>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21"/>
              <w:widowControl/>
              <w:spacing w:line="240" w:lineRule="auto"/>
              <w:rPr>
                <w:rStyle w:val="FontStyle41"/>
                <w:sz w:val="24"/>
                <w:szCs w:val="24"/>
              </w:rPr>
            </w:pPr>
            <w:r w:rsidRPr="00B25659">
              <w:rPr>
                <w:rStyle w:val="FontStyle41"/>
                <w:sz w:val="24"/>
                <w:szCs w:val="24"/>
              </w:rPr>
              <w:t>соответствие расписания занятий режиму работы ОУ, уставу (пятидневная, шестидневная неделя) и требованиям СанПиН</w:t>
            </w:r>
          </w:p>
        </w:tc>
        <w:tc>
          <w:tcPr>
            <w:tcW w:w="2222" w:type="pct"/>
            <w:tcBorders>
              <w:top w:val="single" w:sz="6" w:space="0" w:color="auto"/>
              <w:left w:val="single" w:sz="6" w:space="0" w:color="auto"/>
              <w:bottom w:val="single" w:sz="6" w:space="0" w:color="auto"/>
              <w:right w:val="single" w:sz="6" w:space="0" w:color="auto"/>
            </w:tcBorders>
          </w:tcPr>
          <w:p w:rsidR="00825F64" w:rsidRPr="00B25659" w:rsidRDefault="004915E8" w:rsidP="00B25659">
            <w:pPr>
              <w:pStyle w:val="Style13"/>
              <w:widowControl/>
            </w:pPr>
            <w:r w:rsidRPr="00B25659">
              <w:t>с</w:t>
            </w:r>
            <w:r w:rsidR="00825F64" w:rsidRPr="00B25659">
              <w:t>оответствует</w:t>
            </w:r>
          </w:p>
        </w:tc>
      </w:tr>
      <w:tr w:rsidR="00825F64" w:rsidRPr="00B25659" w:rsidTr="00825F64">
        <w:tc>
          <w:tcPr>
            <w:tcW w:w="941" w:type="pct"/>
            <w:vMerge w:val="restart"/>
            <w:tcBorders>
              <w:top w:val="single" w:sz="6" w:space="0" w:color="auto"/>
              <w:left w:val="single" w:sz="6" w:space="0" w:color="auto"/>
              <w:right w:val="single" w:sz="6" w:space="0" w:color="auto"/>
            </w:tcBorders>
          </w:tcPr>
          <w:p w:rsidR="00825F64" w:rsidRPr="00B25659" w:rsidRDefault="00825F64" w:rsidP="00B25659">
            <w:pPr>
              <w:pStyle w:val="Style21"/>
              <w:widowControl/>
              <w:spacing w:line="240" w:lineRule="auto"/>
              <w:rPr>
                <w:rStyle w:val="FontStyle41"/>
                <w:sz w:val="24"/>
                <w:szCs w:val="24"/>
              </w:rPr>
            </w:pPr>
            <w:r w:rsidRPr="00B25659">
              <w:rPr>
                <w:rStyle w:val="FontStyle41"/>
                <w:sz w:val="24"/>
                <w:szCs w:val="24"/>
              </w:rPr>
              <w:t>Расписание занятий предусматривает</w:t>
            </w:r>
          </w:p>
        </w:tc>
        <w:tc>
          <w:tcPr>
            <w:tcW w:w="1837" w:type="pct"/>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21"/>
              <w:widowControl/>
              <w:spacing w:line="240" w:lineRule="auto"/>
              <w:rPr>
                <w:rStyle w:val="FontStyle41"/>
                <w:sz w:val="24"/>
                <w:szCs w:val="24"/>
              </w:rPr>
            </w:pPr>
            <w:r w:rsidRPr="00B25659">
              <w:rPr>
                <w:rStyle w:val="FontStyle41"/>
                <w:sz w:val="24"/>
                <w:szCs w:val="24"/>
              </w:rPr>
              <w:t xml:space="preserve">на первой ступени обучения чередование основных предметов с уроками музыки, </w:t>
            </w:r>
            <w:proofErr w:type="gramStart"/>
            <w:r w:rsidRPr="00B25659">
              <w:rPr>
                <w:rStyle w:val="FontStyle41"/>
                <w:sz w:val="24"/>
                <w:szCs w:val="24"/>
              </w:rPr>
              <w:t>ИЗО</w:t>
            </w:r>
            <w:proofErr w:type="gramEnd"/>
            <w:r w:rsidRPr="00B25659">
              <w:rPr>
                <w:rStyle w:val="FontStyle41"/>
                <w:sz w:val="24"/>
                <w:szCs w:val="24"/>
              </w:rPr>
              <w:t>, труда, физкультуры</w:t>
            </w:r>
          </w:p>
        </w:tc>
        <w:tc>
          <w:tcPr>
            <w:tcW w:w="2222" w:type="pct"/>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13"/>
              <w:widowControl/>
            </w:pPr>
            <w:r w:rsidRPr="00B25659">
              <w:t>чередование соблюдается</w:t>
            </w:r>
          </w:p>
        </w:tc>
      </w:tr>
      <w:tr w:rsidR="00825F64" w:rsidRPr="00B25659" w:rsidTr="00825F64">
        <w:tc>
          <w:tcPr>
            <w:tcW w:w="941" w:type="pct"/>
            <w:vMerge/>
            <w:tcBorders>
              <w:left w:val="single" w:sz="6" w:space="0" w:color="auto"/>
              <w:right w:val="single" w:sz="6" w:space="0" w:color="auto"/>
            </w:tcBorders>
          </w:tcPr>
          <w:p w:rsidR="00825F64" w:rsidRPr="00B25659" w:rsidRDefault="00825F64" w:rsidP="00B25659">
            <w:pPr>
              <w:pStyle w:val="Style21"/>
              <w:widowControl/>
              <w:spacing w:line="240" w:lineRule="auto"/>
              <w:rPr>
                <w:rStyle w:val="FontStyle41"/>
                <w:sz w:val="24"/>
                <w:szCs w:val="24"/>
              </w:rPr>
            </w:pPr>
          </w:p>
        </w:tc>
        <w:tc>
          <w:tcPr>
            <w:tcW w:w="1837" w:type="pct"/>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21"/>
              <w:widowControl/>
              <w:spacing w:line="240" w:lineRule="auto"/>
              <w:rPr>
                <w:rStyle w:val="FontStyle41"/>
                <w:sz w:val="24"/>
                <w:szCs w:val="24"/>
              </w:rPr>
            </w:pPr>
            <w:r w:rsidRPr="00B25659">
              <w:rPr>
                <w:rStyle w:val="FontStyle41"/>
                <w:sz w:val="24"/>
                <w:szCs w:val="24"/>
              </w:rPr>
              <w:t>на второй и третьей</w:t>
            </w:r>
            <w:r w:rsidR="00A10780" w:rsidRPr="00B25659">
              <w:rPr>
                <w:rStyle w:val="FontStyle41"/>
                <w:sz w:val="24"/>
                <w:szCs w:val="24"/>
              </w:rPr>
              <w:t xml:space="preserve"> </w:t>
            </w:r>
            <w:r w:rsidRPr="00B25659">
              <w:rPr>
                <w:rStyle w:val="FontStyle41"/>
                <w:sz w:val="24"/>
                <w:szCs w:val="24"/>
              </w:rPr>
              <w:t xml:space="preserve">ступени обучения чередование предметов естественно - математического и гуманитарного циклов </w:t>
            </w:r>
          </w:p>
        </w:tc>
        <w:tc>
          <w:tcPr>
            <w:tcW w:w="2222" w:type="pct"/>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13"/>
              <w:widowControl/>
            </w:pPr>
            <w:r w:rsidRPr="00B25659">
              <w:t>соблюдается</w:t>
            </w:r>
          </w:p>
        </w:tc>
      </w:tr>
      <w:tr w:rsidR="00825F64" w:rsidRPr="00B25659" w:rsidTr="00825F64">
        <w:tc>
          <w:tcPr>
            <w:tcW w:w="941" w:type="pct"/>
            <w:vMerge/>
            <w:tcBorders>
              <w:left w:val="single" w:sz="6" w:space="0" w:color="auto"/>
              <w:right w:val="single" w:sz="6" w:space="0" w:color="auto"/>
            </w:tcBorders>
          </w:tcPr>
          <w:p w:rsidR="00825F64" w:rsidRPr="00B25659" w:rsidRDefault="00825F64" w:rsidP="00B25659">
            <w:pPr>
              <w:pStyle w:val="Style21"/>
              <w:widowControl/>
              <w:spacing w:line="240" w:lineRule="auto"/>
              <w:rPr>
                <w:rStyle w:val="FontStyle41"/>
                <w:sz w:val="24"/>
                <w:szCs w:val="24"/>
              </w:rPr>
            </w:pPr>
          </w:p>
        </w:tc>
        <w:tc>
          <w:tcPr>
            <w:tcW w:w="1837" w:type="pct"/>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21"/>
              <w:widowControl/>
              <w:spacing w:line="240" w:lineRule="auto"/>
              <w:rPr>
                <w:rStyle w:val="FontStyle41"/>
                <w:sz w:val="24"/>
                <w:szCs w:val="24"/>
              </w:rPr>
            </w:pPr>
            <w:r w:rsidRPr="00B25659">
              <w:rPr>
                <w:rStyle w:val="FontStyle41"/>
                <w:sz w:val="24"/>
                <w:szCs w:val="24"/>
              </w:rPr>
              <w:t xml:space="preserve">дневную и недельную работоспособность </w:t>
            </w:r>
            <w:proofErr w:type="gramStart"/>
            <w:r w:rsidRPr="00B25659">
              <w:rPr>
                <w:rStyle w:val="FontStyle41"/>
                <w:sz w:val="24"/>
                <w:szCs w:val="24"/>
              </w:rPr>
              <w:t>обучающихся</w:t>
            </w:r>
            <w:proofErr w:type="gramEnd"/>
          </w:p>
        </w:tc>
        <w:tc>
          <w:tcPr>
            <w:tcW w:w="2222" w:type="pct"/>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13"/>
              <w:widowControl/>
            </w:pPr>
            <w:r w:rsidRPr="00B25659">
              <w:t>учитывается</w:t>
            </w:r>
          </w:p>
        </w:tc>
      </w:tr>
      <w:tr w:rsidR="00825F64" w:rsidRPr="00B25659" w:rsidTr="00825F64">
        <w:tc>
          <w:tcPr>
            <w:tcW w:w="941" w:type="pct"/>
            <w:vMerge/>
            <w:tcBorders>
              <w:left w:val="single" w:sz="6" w:space="0" w:color="auto"/>
              <w:right w:val="single" w:sz="6" w:space="0" w:color="auto"/>
            </w:tcBorders>
          </w:tcPr>
          <w:p w:rsidR="00825F64" w:rsidRPr="00B25659" w:rsidRDefault="00825F64" w:rsidP="00B25659">
            <w:pPr>
              <w:pStyle w:val="Style21"/>
              <w:widowControl/>
              <w:spacing w:line="240" w:lineRule="auto"/>
              <w:rPr>
                <w:rStyle w:val="FontStyle41"/>
                <w:sz w:val="24"/>
                <w:szCs w:val="24"/>
              </w:rPr>
            </w:pPr>
          </w:p>
        </w:tc>
        <w:tc>
          <w:tcPr>
            <w:tcW w:w="1837" w:type="pct"/>
            <w:tcBorders>
              <w:top w:val="single" w:sz="6" w:space="0" w:color="auto"/>
              <w:left w:val="single" w:sz="6" w:space="0" w:color="auto"/>
              <w:bottom w:val="single" w:sz="6" w:space="0" w:color="auto"/>
              <w:right w:val="single" w:sz="6" w:space="0" w:color="auto"/>
            </w:tcBorders>
          </w:tcPr>
          <w:p w:rsidR="00825F64" w:rsidRPr="00B25659" w:rsidRDefault="00825F64" w:rsidP="00165036">
            <w:pPr>
              <w:pStyle w:val="Style15"/>
              <w:widowControl/>
              <w:spacing w:line="240" w:lineRule="auto"/>
              <w:rPr>
                <w:rStyle w:val="FontStyle41"/>
                <w:sz w:val="24"/>
                <w:szCs w:val="24"/>
              </w:rPr>
            </w:pPr>
            <w:r w:rsidRPr="00B25659">
              <w:rPr>
                <w:rStyle w:val="FontStyle41"/>
                <w:sz w:val="24"/>
                <w:szCs w:val="24"/>
              </w:rPr>
              <w:t>для учащихся 5-9 классов сдвоенные уроки для проведения лабораторных, контрольных работ, уроков труда, физкульт</w:t>
            </w:r>
            <w:r w:rsidR="00165036">
              <w:rPr>
                <w:rStyle w:val="FontStyle41"/>
                <w:sz w:val="24"/>
                <w:szCs w:val="24"/>
              </w:rPr>
              <w:t>уры целевого назначения (лыжи</w:t>
            </w:r>
            <w:r w:rsidRPr="00B25659">
              <w:rPr>
                <w:rStyle w:val="FontStyle41"/>
                <w:sz w:val="24"/>
                <w:szCs w:val="24"/>
              </w:rPr>
              <w:t>)</w:t>
            </w:r>
          </w:p>
        </w:tc>
        <w:tc>
          <w:tcPr>
            <w:tcW w:w="2222" w:type="pct"/>
            <w:tcBorders>
              <w:top w:val="single" w:sz="6" w:space="0" w:color="auto"/>
              <w:left w:val="single" w:sz="6" w:space="0" w:color="auto"/>
              <w:bottom w:val="single" w:sz="6" w:space="0" w:color="auto"/>
              <w:right w:val="single" w:sz="6" w:space="0" w:color="auto"/>
            </w:tcBorders>
          </w:tcPr>
          <w:p w:rsidR="00825F64" w:rsidRPr="00B25659" w:rsidRDefault="004915E8" w:rsidP="00B25659">
            <w:pPr>
              <w:pStyle w:val="Style12"/>
              <w:widowControl/>
            </w:pPr>
            <w:r w:rsidRPr="00B25659">
              <w:t xml:space="preserve"> т</w:t>
            </w:r>
            <w:r w:rsidR="00825F64" w:rsidRPr="00B25659">
              <w:t>ехнология, физкультура (</w:t>
            </w:r>
            <w:r w:rsidR="005F7C8E" w:rsidRPr="00B25659">
              <w:t>лыжи</w:t>
            </w:r>
            <w:r w:rsidR="00825F64" w:rsidRPr="00B25659">
              <w:t>)</w:t>
            </w:r>
          </w:p>
        </w:tc>
      </w:tr>
      <w:tr w:rsidR="00825F64" w:rsidRPr="00B25659" w:rsidTr="00825F64">
        <w:tc>
          <w:tcPr>
            <w:tcW w:w="941" w:type="pct"/>
            <w:vMerge/>
            <w:tcBorders>
              <w:left w:val="single" w:sz="6" w:space="0" w:color="auto"/>
              <w:right w:val="single" w:sz="6" w:space="0" w:color="auto"/>
            </w:tcBorders>
          </w:tcPr>
          <w:p w:rsidR="00825F64" w:rsidRPr="00B25659" w:rsidRDefault="00825F64" w:rsidP="00B25659">
            <w:pPr>
              <w:pStyle w:val="Style21"/>
              <w:widowControl/>
              <w:spacing w:line="240" w:lineRule="auto"/>
              <w:rPr>
                <w:rStyle w:val="FontStyle41"/>
                <w:sz w:val="24"/>
                <w:szCs w:val="24"/>
              </w:rPr>
            </w:pPr>
          </w:p>
        </w:tc>
        <w:tc>
          <w:tcPr>
            <w:tcW w:w="1837" w:type="pct"/>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15"/>
              <w:widowControl/>
              <w:spacing w:line="240" w:lineRule="auto"/>
              <w:rPr>
                <w:rStyle w:val="FontStyle41"/>
                <w:sz w:val="24"/>
                <w:szCs w:val="24"/>
              </w:rPr>
            </w:pPr>
            <w:r w:rsidRPr="00B25659">
              <w:rPr>
                <w:rStyle w:val="FontStyle41"/>
                <w:sz w:val="24"/>
                <w:szCs w:val="24"/>
              </w:rPr>
              <w:t>сдвоенные уроки по основным предметам для обучающихся 5-9 классов при условии их проведения следом за уроком физкультуры или динамической паузой продолжительностью не</w:t>
            </w:r>
            <w:r w:rsidR="00A10780" w:rsidRPr="00B25659">
              <w:rPr>
                <w:rStyle w:val="FontStyle41"/>
                <w:sz w:val="24"/>
                <w:szCs w:val="24"/>
              </w:rPr>
              <w:t xml:space="preserve"> </w:t>
            </w:r>
            <w:r w:rsidRPr="00B25659">
              <w:rPr>
                <w:rStyle w:val="FontStyle41"/>
                <w:sz w:val="24"/>
                <w:szCs w:val="24"/>
              </w:rPr>
              <w:t>менее 30 минут</w:t>
            </w:r>
          </w:p>
        </w:tc>
        <w:tc>
          <w:tcPr>
            <w:tcW w:w="2222" w:type="pct"/>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12"/>
              <w:widowControl/>
            </w:pPr>
            <w:r w:rsidRPr="00B25659">
              <w:t>сдвоенные уроки по русскому языку, математике в 8-9 классах</w:t>
            </w:r>
            <w:r w:rsidR="00A10780" w:rsidRPr="00B25659">
              <w:t xml:space="preserve"> </w:t>
            </w:r>
            <w:r w:rsidRPr="00B25659">
              <w:t>для проведения мониторингов по подготовке к ГИА</w:t>
            </w:r>
          </w:p>
        </w:tc>
      </w:tr>
      <w:tr w:rsidR="00825F64" w:rsidRPr="00B25659" w:rsidTr="00825F64">
        <w:tc>
          <w:tcPr>
            <w:tcW w:w="941" w:type="pct"/>
            <w:vMerge/>
            <w:tcBorders>
              <w:left w:val="single" w:sz="6" w:space="0" w:color="auto"/>
              <w:right w:val="single" w:sz="6" w:space="0" w:color="auto"/>
            </w:tcBorders>
          </w:tcPr>
          <w:p w:rsidR="00825F64" w:rsidRPr="00B25659" w:rsidRDefault="00825F64" w:rsidP="00B25659">
            <w:pPr>
              <w:pStyle w:val="Style18"/>
              <w:widowControl/>
              <w:rPr>
                <w:rStyle w:val="FontStyle41"/>
                <w:sz w:val="24"/>
                <w:szCs w:val="24"/>
              </w:rPr>
            </w:pPr>
          </w:p>
        </w:tc>
        <w:tc>
          <w:tcPr>
            <w:tcW w:w="1837" w:type="pct"/>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15"/>
              <w:widowControl/>
              <w:spacing w:line="240" w:lineRule="auto"/>
              <w:ind w:firstLine="34"/>
              <w:rPr>
                <w:rStyle w:val="FontStyle41"/>
                <w:sz w:val="24"/>
                <w:szCs w:val="24"/>
              </w:rPr>
            </w:pPr>
            <w:r w:rsidRPr="00B25659">
              <w:rPr>
                <w:rStyle w:val="FontStyle41"/>
                <w:sz w:val="24"/>
                <w:szCs w:val="24"/>
              </w:rPr>
              <w:t>в 10-11 классах проведение сдвоенных уроков по основным предметам</w:t>
            </w:r>
          </w:p>
        </w:tc>
        <w:tc>
          <w:tcPr>
            <w:tcW w:w="2222" w:type="pct"/>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12"/>
              <w:widowControl/>
            </w:pPr>
            <w:r w:rsidRPr="00B25659">
              <w:t>по математике, истории, литературе, обществознанию</w:t>
            </w:r>
          </w:p>
        </w:tc>
      </w:tr>
      <w:tr w:rsidR="00825F64" w:rsidRPr="00B25659" w:rsidTr="00825F64">
        <w:tc>
          <w:tcPr>
            <w:tcW w:w="941" w:type="pct"/>
            <w:vMerge/>
            <w:tcBorders>
              <w:left w:val="single" w:sz="6" w:space="0" w:color="auto"/>
              <w:bottom w:val="single" w:sz="6" w:space="0" w:color="auto"/>
              <w:right w:val="single" w:sz="6" w:space="0" w:color="auto"/>
            </w:tcBorders>
          </w:tcPr>
          <w:p w:rsidR="00825F64" w:rsidRPr="00B25659" w:rsidRDefault="00825F64" w:rsidP="00B25659">
            <w:pPr>
              <w:pStyle w:val="Style18"/>
              <w:widowControl/>
              <w:rPr>
                <w:rStyle w:val="FontStyle41"/>
                <w:sz w:val="24"/>
                <w:szCs w:val="24"/>
              </w:rPr>
            </w:pPr>
          </w:p>
        </w:tc>
        <w:tc>
          <w:tcPr>
            <w:tcW w:w="1837" w:type="pct"/>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18"/>
              <w:widowControl/>
            </w:pPr>
            <w:r w:rsidRPr="00B25659">
              <w:rPr>
                <w:rStyle w:val="FontStyle41"/>
                <w:sz w:val="24"/>
                <w:szCs w:val="24"/>
              </w:rPr>
              <w:t xml:space="preserve">продолжительность перемен </w:t>
            </w:r>
          </w:p>
        </w:tc>
        <w:tc>
          <w:tcPr>
            <w:tcW w:w="2222" w:type="pct"/>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13"/>
              <w:widowControl/>
            </w:pPr>
            <w:r w:rsidRPr="00B25659">
              <w:rPr>
                <w:rStyle w:val="FontStyle41"/>
                <w:sz w:val="24"/>
                <w:szCs w:val="24"/>
              </w:rPr>
              <w:t>- продолжительность перемен между уроками составляет не мен</w:t>
            </w:r>
            <w:r w:rsidR="00ED7B96" w:rsidRPr="00B25659">
              <w:rPr>
                <w:rStyle w:val="FontStyle41"/>
                <w:sz w:val="24"/>
                <w:szCs w:val="24"/>
              </w:rPr>
              <w:t>ее 10 минут, 2 большие перемены</w:t>
            </w:r>
            <w:r w:rsidRPr="00B25659">
              <w:rPr>
                <w:rStyle w:val="FontStyle41"/>
                <w:sz w:val="24"/>
                <w:szCs w:val="24"/>
              </w:rPr>
              <w:t xml:space="preserve"> - 20 минут</w:t>
            </w:r>
          </w:p>
        </w:tc>
      </w:tr>
      <w:tr w:rsidR="00825F64" w:rsidRPr="00B25659" w:rsidTr="00825F64">
        <w:tc>
          <w:tcPr>
            <w:tcW w:w="941" w:type="pct"/>
            <w:vMerge w:val="restart"/>
            <w:tcBorders>
              <w:top w:val="single" w:sz="6" w:space="0" w:color="auto"/>
              <w:left w:val="single" w:sz="6" w:space="0" w:color="auto"/>
              <w:right w:val="single" w:sz="6" w:space="0" w:color="auto"/>
            </w:tcBorders>
          </w:tcPr>
          <w:p w:rsidR="00825F64" w:rsidRPr="00B25659" w:rsidRDefault="00825F64" w:rsidP="00B25659">
            <w:pPr>
              <w:pStyle w:val="Style15"/>
              <w:widowControl/>
              <w:spacing w:line="240" w:lineRule="auto"/>
              <w:rPr>
                <w:rStyle w:val="FontStyle41"/>
                <w:sz w:val="24"/>
                <w:szCs w:val="24"/>
              </w:rPr>
            </w:pPr>
            <w:r w:rsidRPr="00B25659">
              <w:rPr>
                <w:rStyle w:val="FontStyle41"/>
                <w:sz w:val="24"/>
                <w:szCs w:val="24"/>
              </w:rPr>
              <w:lastRenderedPageBreak/>
              <w:t>Соответствие расписания занятий учебному плану в части:</w:t>
            </w:r>
          </w:p>
        </w:tc>
        <w:tc>
          <w:tcPr>
            <w:tcW w:w="1837" w:type="pct"/>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15"/>
              <w:widowControl/>
              <w:spacing w:line="240" w:lineRule="auto"/>
              <w:rPr>
                <w:rStyle w:val="FontStyle41"/>
                <w:sz w:val="24"/>
                <w:szCs w:val="24"/>
              </w:rPr>
            </w:pPr>
            <w:r w:rsidRPr="00B25659">
              <w:rPr>
                <w:rStyle w:val="FontStyle41"/>
                <w:sz w:val="24"/>
                <w:szCs w:val="24"/>
              </w:rPr>
              <w:t>- наименования учебных предметов и элективных курсов;</w:t>
            </w:r>
          </w:p>
        </w:tc>
        <w:tc>
          <w:tcPr>
            <w:tcW w:w="2222" w:type="pct"/>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13"/>
              <w:widowControl/>
            </w:pPr>
            <w:r w:rsidRPr="00B25659">
              <w:t xml:space="preserve"> соответствует</w:t>
            </w:r>
          </w:p>
        </w:tc>
      </w:tr>
      <w:tr w:rsidR="00825F64" w:rsidRPr="00B25659" w:rsidTr="00825F64">
        <w:tc>
          <w:tcPr>
            <w:tcW w:w="941" w:type="pct"/>
            <w:vMerge/>
            <w:tcBorders>
              <w:left w:val="single" w:sz="6" w:space="0" w:color="auto"/>
              <w:right w:val="single" w:sz="6" w:space="0" w:color="auto"/>
            </w:tcBorders>
          </w:tcPr>
          <w:p w:rsidR="00825F64" w:rsidRPr="00B25659" w:rsidRDefault="00825F64" w:rsidP="00B25659"/>
        </w:tc>
        <w:tc>
          <w:tcPr>
            <w:tcW w:w="1837" w:type="pct"/>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15"/>
              <w:widowControl/>
              <w:spacing w:line="240" w:lineRule="auto"/>
              <w:rPr>
                <w:rStyle w:val="FontStyle41"/>
                <w:sz w:val="24"/>
                <w:szCs w:val="24"/>
              </w:rPr>
            </w:pPr>
            <w:r w:rsidRPr="00B25659">
              <w:rPr>
                <w:rStyle w:val="FontStyle41"/>
                <w:sz w:val="24"/>
                <w:szCs w:val="24"/>
              </w:rPr>
              <w:t>- количества часов в расписании занятий и учебном плане;</w:t>
            </w:r>
          </w:p>
        </w:tc>
        <w:tc>
          <w:tcPr>
            <w:tcW w:w="2222" w:type="pct"/>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13"/>
              <w:widowControl/>
            </w:pPr>
            <w:r w:rsidRPr="00B25659">
              <w:t>соответствует</w:t>
            </w:r>
          </w:p>
        </w:tc>
      </w:tr>
      <w:tr w:rsidR="00825F64" w:rsidRPr="00B25659" w:rsidTr="00825F64">
        <w:tc>
          <w:tcPr>
            <w:tcW w:w="941" w:type="pct"/>
            <w:vMerge/>
            <w:tcBorders>
              <w:left w:val="single" w:sz="6" w:space="0" w:color="auto"/>
              <w:right w:val="single" w:sz="6" w:space="0" w:color="auto"/>
            </w:tcBorders>
          </w:tcPr>
          <w:p w:rsidR="00825F64" w:rsidRPr="00B25659" w:rsidRDefault="00825F64" w:rsidP="00B25659"/>
        </w:tc>
        <w:tc>
          <w:tcPr>
            <w:tcW w:w="1837" w:type="pct"/>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15"/>
              <w:widowControl/>
              <w:spacing w:line="240" w:lineRule="auto"/>
              <w:rPr>
                <w:rStyle w:val="FontStyle41"/>
                <w:sz w:val="24"/>
                <w:szCs w:val="24"/>
              </w:rPr>
            </w:pPr>
            <w:r w:rsidRPr="00B25659">
              <w:rPr>
                <w:rStyle w:val="FontStyle41"/>
                <w:sz w:val="24"/>
                <w:szCs w:val="24"/>
              </w:rPr>
              <w:t>- соблюдения предельно допустимой аудиторной учебной нагрузки и объема времени, отведенного учебным планом образовательного учреждения для изучения учебных предметов;</w:t>
            </w:r>
          </w:p>
        </w:tc>
        <w:tc>
          <w:tcPr>
            <w:tcW w:w="2222" w:type="pct"/>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13"/>
              <w:widowControl/>
            </w:pPr>
            <w:r w:rsidRPr="00B25659">
              <w:t>соответствует</w:t>
            </w:r>
          </w:p>
        </w:tc>
      </w:tr>
      <w:tr w:rsidR="00825F64" w:rsidRPr="00B25659" w:rsidTr="00825F64">
        <w:tc>
          <w:tcPr>
            <w:tcW w:w="941" w:type="pct"/>
            <w:vMerge/>
            <w:tcBorders>
              <w:left w:val="single" w:sz="6" w:space="0" w:color="auto"/>
              <w:bottom w:val="single" w:sz="6" w:space="0" w:color="auto"/>
              <w:right w:val="single" w:sz="6" w:space="0" w:color="auto"/>
            </w:tcBorders>
          </w:tcPr>
          <w:p w:rsidR="00825F64" w:rsidRPr="00B25659" w:rsidRDefault="00825F64" w:rsidP="00B25659"/>
        </w:tc>
        <w:tc>
          <w:tcPr>
            <w:tcW w:w="1837" w:type="pct"/>
            <w:tcBorders>
              <w:top w:val="single" w:sz="6" w:space="0" w:color="auto"/>
              <w:left w:val="single" w:sz="6" w:space="0" w:color="auto"/>
              <w:bottom w:val="single" w:sz="6" w:space="0" w:color="auto"/>
              <w:right w:val="single" w:sz="6" w:space="0" w:color="auto"/>
            </w:tcBorders>
          </w:tcPr>
          <w:p w:rsidR="00825F64" w:rsidRPr="00B25659" w:rsidRDefault="00825F64" w:rsidP="00B25659">
            <w:pPr>
              <w:pStyle w:val="Style15"/>
              <w:widowControl/>
              <w:spacing w:line="240" w:lineRule="auto"/>
              <w:rPr>
                <w:rStyle w:val="FontStyle41"/>
                <w:sz w:val="24"/>
                <w:szCs w:val="24"/>
              </w:rPr>
            </w:pPr>
            <w:r w:rsidRPr="00B25659">
              <w:rPr>
                <w:rStyle w:val="FontStyle41"/>
                <w:sz w:val="24"/>
                <w:szCs w:val="24"/>
              </w:rPr>
              <w:t>- реализации индивидуальных учебных планов.</w:t>
            </w:r>
          </w:p>
        </w:tc>
        <w:tc>
          <w:tcPr>
            <w:tcW w:w="2222" w:type="pct"/>
            <w:tcBorders>
              <w:top w:val="single" w:sz="6" w:space="0" w:color="auto"/>
              <w:left w:val="single" w:sz="6" w:space="0" w:color="auto"/>
              <w:bottom w:val="single" w:sz="6" w:space="0" w:color="auto"/>
              <w:right w:val="single" w:sz="6" w:space="0" w:color="auto"/>
            </w:tcBorders>
          </w:tcPr>
          <w:p w:rsidR="00825F64" w:rsidRPr="00B25659" w:rsidRDefault="00F619A9" w:rsidP="00B25659">
            <w:pPr>
              <w:pStyle w:val="Style13"/>
              <w:widowControl/>
            </w:pPr>
            <w:r w:rsidRPr="00B25659">
              <w:t>с</w:t>
            </w:r>
            <w:r w:rsidR="00825F64" w:rsidRPr="00B25659">
              <w:t>оответствует (обучение на дому)</w:t>
            </w:r>
          </w:p>
        </w:tc>
      </w:tr>
    </w:tbl>
    <w:p w:rsidR="00F519F5" w:rsidRPr="00B25659" w:rsidRDefault="00F519F5" w:rsidP="00B25659">
      <w:pPr>
        <w:autoSpaceDE w:val="0"/>
        <w:autoSpaceDN w:val="0"/>
        <w:adjustRightInd w:val="0"/>
        <w:jc w:val="center"/>
        <w:rPr>
          <w:bCs/>
          <w:iCs/>
          <w:color w:val="000000"/>
        </w:rPr>
      </w:pPr>
      <w:r w:rsidRPr="00B25659">
        <w:rPr>
          <w:bCs/>
          <w:iCs/>
          <w:color w:val="000000"/>
        </w:rPr>
        <w:t>РАЗДЕЛ 3. КАЧЕСТВО ПОДГОТОВКИ ВЫПУСКНИКОВ</w:t>
      </w:r>
    </w:p>
    <w:p w:rsidR="00CF6FFA" w:rsidRPr="00B25659" w:rsidRDefault="00CF6FFA" w:rsidP="00B25659">
      <w:pPr>
        <w:autoSpaceDE w:val="0"/>
        <w:autoSpaceDN w:val="0"/>
        <w:adjustRightInd w:val="0"/>
        <w:rPr>
          <w:bCs/>
          <w:iCs/>
          <w:color w:val="000000"/>
        </w:rPr>
      </w:pPr>
      <w:r w:rsidRPr="00B25659">
        <w:rPr>
          <w:bCs/>
          <w:iCs/>
          <w:color w:val="000000"/>
        </w:rPr>
        <w:t>3.1. Численность/удельный вес численности учащихся, успевающих на "4" и "5" по результатам промежуточной аттестации, в общей численности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1500"/>
        <w:gridCol w:w="1185"/>
        <w:gridCol w:w="1501"/>
        <w:gridCol w:w="1447"/>
        <w:gridCol w:w="1312"/>
        <w:gridCol w:w="1480"/>
      </w:tblGrid>
      <w:tr w:rsidR="00CF6FFA" w:rsidRPr="00B25659" w:rsidTr="003A221A">
        <w:tc>
          <w:tcPr>
            <w:tcW w:w="599" w:type="pct"/>
            <w:shd w:val="clear" w:color="auto" w:fill="auto"/>
          </w:tcPr>
          <w:p w:rsidR="00CF6FFA" w:rsidRPr="00B25659" w:rsidRDefault="00CF6FFA" w:rsidP="00B25659">
            <w:pPr>
              <w:jc w:val="center"/>
              <w:rPr>
                <w:sz w:val="20"/>
                <w:szCs w:val="20"/>
              </w:rPr>
            </w:pPr>
          </w:p>
        </w:tc>
        <w:tc>
          <w:tcPr>
            <w:tcW w:w="1403" w:type="pct"/>
            <w:gridSpan w:val="2"/>
          </w:tcPr>
          <w:p w:rsidR="00CF6FFA" w:rsidRPr="00B25659" w:rsidRDefault="003A221A" w:rsidP="00B25659">
            <w:pPr>
              <w:jc w:val="center"/>
              <w:rPr>
                <w:sz w:val="20"/>
                <w:szCs w:val="20"/>
              </w:rPr>
            </w:pPr>
            <w:r w:rsidRPr="00B25659">
              <w:rPr>
                <w:sz w:val="20"/>
                <w:szCs w:val="20"/>
              </w:rPr>
              <w:t>2016</w:t>
            </w:r>
          </w:p>
        </w:tc>
        <w:tc>
          <w:tcPr>
            <w:tcW w:w="1540" w:type="pct"/>
            <w:gridSpan w:val="2"/>
          </w:tcPr>
          <w:p w:rsidR="00CF6FFA" w:rsidRPr="00B25659" w:rsidRDefault="003A221A" w:rsidP="00B25659">
            <w:pPr>
              <w:jc w:val="center"/>
              <w:rPr>
                <w:sz w:val="20"/>
                <w:szCs w:val="20"/>
              </w:rPr>
            </w:pPr>
            <w:r w:rsidRPr="00B25659">
              <w:rPr>
                <w:sz w:val="20"/>
                <w:szCs w:val="20"/>
              </w:rPr>
              <w:t>2017</w:t>
            </w:r>
          </w:p>
        </w:tc>
        <w:tc>
          <w:tcPr>
            <w:tcW w:w="1458" w:type="pct"/>
            <w:gridSpan w:val="2"/>
          </w:tcPr>
          <w:p w:rsidR="00CF6FFA" w:rsidRPr="00B25659" w:rsidRDefault="003A221A" w:rsidP="00B25659">
            <w:pPr>
              <w:jc w:val="center"/>
              <w:rPr>
                <w:sz w:val="20"/>
                <w:szCs w:val="20"/>
              </w:rPr>
            </w:pPr>
            <w:r>
              <w:rPr>
                <w:sz w:val="20"/>
                <w:szCs w:val="20"/>
              </w:rPr>
              <w:t>2018</w:t>
            </w:r>
          </w:p>
        </w:tc>
      </w:tr>
      <w:tr w:rsidR="003A221A" w:rsidRPr="00B25659" w:rsidTr="003A221A">
        <w:trPr>
          <w:trHeight w:val="531"/>
        </w:trPr>
        <w:tc>
          <w:tcPr>
            <w:tcW w:w="599" w:type="pct"/>
            <w:shd w:val="clear" w:color="auto" w:fill="auto"/>
          </w:tcPr>
          <w:p w:rsidR="003A221A" w:rsidRPr="00B25659" w:rsidRDefault="003A221A" w:rsidP="00B25659">
            <w:pPr>
              <w:jc w:val="center"/>
              <w:rPr>
                <w:sz w:val="20"/>
                <w:szCs w:val="20"/>
              </w:rPr>
            </w:pPr>
            <w:r w:rsidRPr="00B25659">
              <w:rPr>
                <w:sz w:val="20"/>
                <w:szCs w:val="20"/>
              </w:rPr>
              <w:t>Класс</w:t>
            </w:r>
          </w:p>
        </w:tc>
        <w:tc>
          <w:tcPr>
            <w:tcW w:w="784" w:type="pct"/>
          </w:tcPr>
          <w:p w:rsidR="003A221A" w:rsidRPr="00B25659" w:rsidRDefault="003A221A" w:rsidP="003A221A">
            <w:pPr>
              <w:jc w:val="center"/>
              <w:rPr>
                <w:sz w:val="20"/>
                <w:szCs w:val="20"/>
              </w:rPr>
            </w:pPr>
            <w:r w:rsidRPr="00B25659">
              <w:rPr>
                <w:sz w:val="20"/>
                <w:szCs w:val="20"/>
              </w:rPr>
              <w:t xml:space="preserve">Численность </w:t>
            </w:r>
            <w:proofErr w:type="spellStart"/>
            <w:r w:rsidRPr="00B25659">
              <w:rPr>
                <w:sz w:val="20"/>
                <w:szCs w:val="20"/>
              </w:rPr>
              <w:t>уащихся</w:t>
            </w:r>
            <w:proofErr w:type="spellEnd"/>
          </w:p>
        </w:tc>
        <w:tc>
          <w:tcPr>
            <w:tcW w:w="619" w:type="pct"/>
          </w:tcPr>
          <w:p w:rsidR="003A221A" w:rsidRPr="00B25659" w:rsidRDefault="003A221A" w:rsidP="003A221A">
            <w:pPr>
              <w:jc w:val="center"/>
              <w:rPr>
                <w:sz w:val="20"/>
                <w:szCs w:val="20"/>
              </w:rPr>
            </w:pPr>
            <w:r w:rsidRPr="00B25659">
              <w:rPr>
                <w:sz w:val="20"/>
                <w:szCs w:val="20"/>
              </w:rPr>
              <w:t xml:space="preserve"> % учащихся</w:t>
            </w:r>
          </w:p>
        </w:tc>
        <w:tc>
          <w:tcPr>
            <w:tcW w:w="784" w:type="pct"/>
          </w:tcPr>
          <w:p w:rsidR="003A221A" w:rsidRPr="00B25659" w:rsidRDefault="003A221A" w:rsidP="003A221A">
            <w:pPr>
              <w:jc w:val="center"/>
              <w:rPr>
                <w:sz w:val="20"/>
                <w:szCs w:val="20"/>
              </w:rPr>
            </w:pPr>
            <w:r w:rsidRPr="00B25659">
              <w:rPr>
                <w:sz w:val="20"/>
                <w:szCs w:val="20"/>
              </w:rPr>
              <w:t xml:space="preserve">Численность </w:t>
            </w:r>
            <w:proofErr w:type="spellStart"/>
            <w:r w:rsidRPr="00B25659">
              <w:rPr>
                <w:sz w:val="20"/>
                <w:szCs w:val="20"/>
              </w:rPr>
              <w:t>уащихся</w:t>
            </w:r>
            <w:proofErr w:type="spellEnd"/>
          </w:p>
        </w:tc>
        <w:tc>
          <w:tcPr>
            <w:tcW w:w="756" w:type="pct"/>
          </w:tcPr>
          <w:p w:rsidR="003A221A" w:rsidRPr="00B25659" w:rsidRDefault="003A221A" w:rsidP="003A221A">
            <w:pPr>
              <w:jc w:val="center"/>
              <w:rPr>
                <w:sz w:val="20"/>
                <w:szCs w:val="20"/>
              </w:rPr>
            </w:pPr>
            <w:r w:rsidRPr="00B25659">
              <w:rPr>
                <w:sz w:val="20"/>
                <w:szCs w:val="20"/>
              </w:rPr>
              <w:t xml:space="preserve"> % учащихся</w:t>
            </w:r>
          </w:p>
        </w:tc>
        <w:tc>
          <w:tcPr>
            <w:tcW w:w="685" w:type="pct"/>
          </w:tcPr>
          <w:p w:rsidR="003A221A" w:rsidRPr="00B25659" w:rsidRDefault="003A221A" w:rsidP="003A221A">
            <w:pPr>
              <w:jc w:val="center"/>
              <w:rPr>
                <w:sz w:val="20"/>
                <w:szCs w:val="20"/>
              </w:rPr>
            </w:pPr>
            <w:r w:rsidRPr="00B25659">
              <w:rPr>
                <w:sz w:val="20"/>
                <w:szCs w:val="20"/>
              </w:rPr>
              <w:t xml:space="preserve">Численность </w:t>
            </w:r>
            <w:proofErr w:type="spellStart"/>
            <w:r w:rsidRPr="00B25659">
              <w:rPr>
                <w:sz w:val="20"/>
                <w:szCs w:val="20"/>
              </w:rPr>
              <w:t>уащихся</w:t>
            </w:r>
            <w:proofErr w:type="spellEnd"/>
          </w:p>
        </w:tc>
        <w:tc>
          <w:tcPr>
            <w:tcW w:w="773" w:type="pct"/>
          </w:tcPr>
          <w:p w:rsidR="003A221A" w:rsidRPr="00B25659" w:rsidRDefault="003A221A" w:rsidP="003A221A">
            <w:pPr>
              <w:jc w:val="center"/>
              <w:rPr>
                <w:sz w:val="20"/>
                <w:szCs w:val="20"/>
              </w:rPr>
            </w:pPr>
            <w:r w:rsidRPr="00B25659">
              <w:rPr>
                <w:sz w:val="20"/>
                <w:szCs w:val="20"/>
              </w:rPr>
              <w:t xml:space="preserve"> % учащихся</w:t>
            </w:r>
          </w:p>
        </w:tc>
      </w:tr>
      <w:tr w:rsidR="003A221A" w:rsidRPr="00B25659" w:rsidTr="003A221A">
        <w:tc>
          <w:tcPr>
            <w:tcW w:w="599" w:type="pct"/>
            <w:shd w:val="clear" w:color="auto" w:fill="auto"/>
          </w:tcPr>
          <w:p w:rsidR="003A221A" w:rsidRPr="00B25659" w:rsidRDefault="003A221A" w:rsidP="00B25659">
            <w:pPr>
              <w:jc w:val="center"/>
              <w:rPr>
                <w:sz w:val="20"/>
                <w:szCs w:val="20"/>
              </w:rPr>
            </w:pPr>
            <w:r w:rsidRPr="00B25659">
              <w:rPr>
                <w:sz w:val="20"/>
                <w:szCs w:val="20"/>
              </w:rPr>
              <w:t>2</w:t>
            </w:r>
          </w:p>
        </w:tc>
        <w:tc>
          <w:tcPr>
            <w:tcW w:w="784" w:type="pct"/>
          </w:tcPr>
          <w:p w:rsidR="003A221A" w:rsidRPr="00B25659" w:rsidRDefault="004C4F90" w:rsidP="003A221A">
            <w:pPr>
              <w:jc w:val="center"/>
              <w:rPr>
                <w:sz w:val="20"/>
                <w:szCs w:val="20"/>
              </w:rPr>
            </w:pPr>
            <w:r>
              <w:rPr>
                <w:sz w:val="20"/>
                <w:szCs w:val="20"/>
              </w:rPr>
              <w:t>30</w:t>
            </w:r>
          </w:p>
        </w:tc>
        <w:tc>
          <w:tcPr>
            <w:tcW w:w="619" w:type="pct"/>
          </w:tcPr>
          <w:p w:rsidR="003A221A" w:rsidRPr="00B25659" w:rsidRDefault="004C4F90" w:rsidP="003A221A">
            <w:pPr>
              <w:jc w:val="center"/>
              <w:rPr>
                <w:sz w:val="20"/>
                <w:szCs w:val="20"/>
              </w:rPr>
            </w:pPr>
            <w:r>
              <w:rPr>
                <w:sz w:val="20"/>
                <w:szCs w:val="20"/>
              </w:rPr>
              <w:t>63</w:t>
            </w:r>
          </w:p>
        </w:tc>
        <w:tc>
          <w:tcPr>
            <w:tcW w:w="784" w:type="pct"/>
          </w:tcPr>
          <w:p w:rsidR="003A221A" w:rsidRPr="00B25659" w:rsidRDefault="008E1D74" w:rsidP="003A221A">
            <w:pPr>
              <w:jc w:val="center"/>
              <w:rPr>
                <w:sz w:val="20"/>
                <w:szCs w:val="20"/>
              </w:rPr>
            </w:pPr>
            <w:r>
              <w:rPr>
                <w:sz w:val="20"/>
                <w:szCs w:val="20"/>
              </w:rPr>
              <w:t>45</w:t>
            </w:r>
          </w:p>
        </w:tc>
        <w:tc>
          <w:tcPr>
            <w:tcW w:w="756" w:type="pct"/>
          </w:tcPr>
          <w:p w:rsidR="003A221A" w:rsidRPr="00B25659" w:rsidRDefault="008E1D74" w:rsidP="003A221A">
            <w:pPr>
              <w:jc w:val="center"/>
              <w:rPr>
                <w:sz w:val="20"/>
                <w:szCs w:val="20"/>
              </w:rPr>
            </w:pPr>
            <w:r>
              <w:rPr>
                <w:sz w:val="20"/>
                <w:szCs w:val="20"/>
              </w:rPr>
              <w:t>73</w:t>
            </w:r>
          </w:p>
        </w:tc>
        <w:tc>
          <w:tcPr>
            <w:tcW w:w="685" w:type="pct"/>
          </w:tcPr>
          <w:p w:rsidR="003A221A" w:rsidRPr="00F42268" w:rsidRDefault="005C203C" w:rsidP="00B25659">
            <w:pPr>
              <w:jc w:val="center"/>
              <w:rPr>
                <w:sz w:val="20"/>
                <w:szCs w:val="20"/>
              </w:rPr>
            </w:pPr>
            <w:r>
              <w:rPr>
                <w:sz w:val="20"/>
                <w:szCs w:val="20"/>
              </w:rPr>
              <w:t>48</w:t>
            </w:r>
          </w:p>
        </w:tc>
        <w:tc>
          <w:tcPr>
            <w:tcW w:w="773" w:type="pct"/>
          </w:tcPr>
          <w:p w:rsidR="003A221A" w:rsidRPr="00F42268" w:rsidRDefault="005C203C" w:rsidP="00B25659">
            <w:pPr>
              <w:jc w:val="center"/>
              <w:rPr>
                <w:sz w:val="20"/>
                <w:szCs w:val="20"/>
              </w:rPr>
            </w:pPr>
            <w:r>
              <w:rPr>
                <w:sz w:val="20"/>
                <w:szCs w:val="20"/>
              </w:rPr>
              <w:t>59</w:t>
            </w:r>
          </w:p>
        </w:tc>
      </w:tr>
      <w:tr w:rsidR="003A221A" w:rsidRPr="00B25659" w:rsidTr="003A221A">
        <w:tc>
          <w:tcPr>
            <w:tcW w:w="599" w:type="pct"/>
            <w:shd w:val="clear" w:color="auto" w:fill="auto"/>
          </w:tcPr>
          <w:p w:rsidR="003A221A" w:rsidRPr="00B25659" w:rsidRDefault="003A221A" w:rsidP="00B25659">
            <w:pPr>
              <w:jc w:val="center"/>
              <w:rPr>
                <w:sz w:val="20"/>
                <w:szCs w:val="20"/>
              </w:rPr>
            </w:pPr>
            <w:r w:rsidRPr="00B25659">
              <w:rPr>
                <w:sz w:val="20"/>
                <w:szCs w:val="20"/>
              </w:rPr>
              <w:t>3</w:t>
            </w:r>
          </w:p>
        </w:tc>
        <w:tc>
          <w:tcPr>
            <w:tcW w:w="784" w:type="pct"/>
          </w:tcPr>
          <w:p w:rsidR="003A221A" w:rsidRPr="00B25659" w:rsidRDefault="00BA579F" w:rsidP="003A221A">
            <w:pPr>
              <w:jc w:val="center"/>
              <w:rPr>
                <w:sz w:val="20"/>
                <w:szCs w:val="20"/>
              </w:rPr>
            </w:pPr>
            <w:r>
              <w:rPr>
                <w:sz w:val="20"/>
                <w:szCs w:val="20"/>
              </w:rPr>
              <w:t>23</w:t>
            </w:r>
          </w:p>
        </w:tc>
        <w:tc>
          <w:tcPr>
            <w:tcW w:w="619" w:type="pct"/>
          </w:tcPr>
          <w:p w:rsidR="003A221A" w:rsidRPr="00B25659" w:rsidRDefault="00BA579F" w:rsidP="003A221A">
            <w:pPr>
              <w:jc w:val="center"/>
              <w:rPr>
                <w:sz w:val="20"/>
                <w:szCs w:val="20"/>
              </w:rPr>
            </w:pPr>
            <w:r>
              <w:rPr>
                <w:sz w:val="20"/>
                <w:szCs w:val="20"/>
              </w:rPr>
              <w:t>51</w:t>
            </w:r>
          </w:p>
        </w:tc>
        <w:tc>
          <w:tcPr>
            <w:tcW w:w="784" w:type="pct"/>
          </w:tcPr>
          <w:p w:rsidR="003A221A" w:rsidRPr="00B25659" w:rsidRDefault="008E1D74" w:rsidP="003A221A">
            <w:pPr>
              <w:jc w:val="center"/>
              <w:rPr>
                <w:sz w:val="20"/>
                <w:szCs w:val="20"/>
              </w:rPr>
            </w:pPr>
            <w:r>
              <w:rPr>
                <w:sz w:val="20"/>
                <w:szCs w:val="20"/>
              </w:rPr>
              <w:t>26</w:t>
            </w:r>
          </w:p>
        </w:tc>
        <w:tc>
          <w:tcPr>
            <w:tcW w:w="756" w:type="pct"/>
          </w:tcPr>
          <w:p w:rsidR="003A221A" w:rsidRPr="00B25659" w:rsidRDefault="008E1D74" w:rsidP="003A221A">
            <w:pPr>
              <w:jc w:val="center"/>
              <w:rPr>
                <w:sz w:val="20"/>
                <w:szCs w:val="20"/>
              </w:rPr>
            </w:pPr>
            <w:r>
              <w:rPr>
                <w:sz w:val="20"/>
                <w:szCs w:val="20"/>
              </w:rPr>
              <w:t>53</w:t>
            </w:r>
          </w:p>
        </w:tc>
        <w:tc>
          <w:tcPr>
            <w:tcW w:w="685" w:type="pct"/>
          </w:tcPr>
          <w:p w:rsidR="003A221A" w:rsidRPr="00F42268" w:rsidRDefault="005C203C" w:rsidP="00B25659">
            <w:pPr>
              <w:jc w:val="center"/>
              <w:rPr>
                <w:sz w:val="20"/>
                <w:szCs w:val="20"/>
              </w:rPr>
            </w:pPr>
            <w:r>
              <w:rPr>
                <w:sz w:val="20"/>
                <w:szCs w:val="20"/>
              </w:rPr>
              <w:t>42</w:t>
            </w:r>
          </w:p>
        </w:tc>
        <w:tc>
          <w:tcPr>
            <w:tcW w:w="773" w:type="pct"/>
          </w:tcPr>
          <w:p w:rsidR="003A221A" w:rsidRPr="00F42268" w:rsidRDefault="005C203C" w:rsidP="00B25659">
            <w:pPr>
              <w:jc w:val="center"/>
              <w:rPr>
                <w:sz w:val="20"/>
                <w:szCs w:val="20"/>
              </w:rPr>
            </w:pPr>
            <w:r>
              <w:rPr>
                <w:sz w:val="20"/>
                <w:szCs w:val="20"/>
              </w:rPr>
              <w:t>72</w:t>
            </w:r>
          </w:p>
        </w:tc>
      </w:tr>
      <w:tr w:rsidR="003A221A" w:rsidRPr="00B25659" w:rsidTr="003A221A">
        <w:tc>
          <w:tcPr>
            <w:tcW w:w="599" w:type="pct"/>
            <w:shd w:val="clear" w:color="auto" w:fill="auto"/>
          </w:tcPr>
          <w:p w:rsidR="003A221A" w:rsidRPr="00B25659" w:rsidRDefault="003A221A" w:rsidP="00B25659">
            <w:pPr>
              <w:jc w:val="center"/>
              <w:rPr>
                <w:sz w:val="20"/>
                <w:szCs w:val="20"/>
              </w:rPr>
            </w:pPr>
            <w:r w:rsidRPr="00B25659">
              <w:rPr>
                <w:sz w:val="20"/>
                <w:szCs w:val="20"/>
              </w:rPr>
              <w:t>5</w:t>
            </w:r>
          </w:p>
        </w:tc>
        <w:tc>
          <w:tcPr>
            <w:tcW w:w="784" w:type="pct"/>
          </w:tcPr>
          <w:p w:rsidR="003A221A" w:rsidRPr="00B25659" w:rsidRDefault="00D26740" w:rsidP="003A221A">
            <w:pPr>
              <w:jc w:val="center"/>
              <w:rPr>
                <w:sz w:val="20"/>
                <w:szCs w:val="20"/>
              </w:rPr>
            </w:pPr>
            <w:r>
              <w:rPr>
                <w:sz w:val="20"/>
                <w:szCs w:val="20"/>
              </w:rPr>
              <w:t>23</w:t>
            </w:r>
          </w:p>
        </w:tc>
        <w:tc>
          <w:tcPr>
            <w:tcW w:w="619" w:type="pct"/>
          </w:tcPr>
          <w:p w:rsidR="003A221A" w:rsidRPr="00B25659" w:rsidRDefault="00D26740" w:rsidP="003A221A">
            <w:pPr>
              <w:jc w:val="center"/>
              <w:rPr>
                <w:sz w:val="20"/>
                <w:szCs w:val="20"/>
              </w:rPr>
            </w:pPr>
            <w:r>
              <w:rPr>
                <w:sz w:val="20"/>
                <w:szCs w:val="20"/>
              </w:rPr>
              <w:t>49</w:t>
            </w:r>
          </w:p>
        </w:tc>
        <w:tc>
          <w:tcPr>
            <w:tcW w:w="784" w:type="pct"/>
          </w:tcPr>
          <w:p w:rsidR="003A221A" w:rsidRPr="00B25659" w:rsidRDefault="008E1D74" w:rsidP="003A221A">
            <w:pPr>
              <w:jc w:val="center"/>
              <w:rPr>
                <w:sz w:val="20"/>
                <w:szCs w:val="20"/>
              </w:rPr>
            </w:pPr>
            <w:r>
              <w:rPr>
                <w:sz w:val="20"/>
                <w:szCs w:val="20"/>
              </w:rPr>
              <w:t>15</w:t>
            </w:r>
          </w:p>
        </w:tc>
        <w:tc>
          <w:tcPr>
            <w:tcW w:w="756" w:type="pct"/>
          </w:tcPr>
          <w:p w:rsidR="003A221A" w:rsidRPr="00B25659" w:rsidRDefault="008E1D74" w:rsidP="003A221A">
            <w:pPr>
              <w:jc w:val="center"/>
              <w:rPr>
                <w:sz w:val="20"/>
                <w:szCs w:val="20"/>
              </w:rPr>
            </w:pPr>
            <w:r>
              <w:rPr>
                <w:sz w:val="20"/>
                <w:szCs w:val="20"/>
              </w:rPr>
              <w:t>33</w:t>
            </w:r>
          </w:p>
        </w:tc>
        <w:tc>
          <w:tcPr>
            <w:tcW w:w="685" w:type="pct"/>
          </w:tcPr>
          <w:p w:rsidR="003A221A" w:rsidRPr="00B25659" w:rsidRDefault="005C203C" w:rsidP="00B25659">
            <w:pPr>
              <w:jc w:val="center"/>
              <w:rPr>
                <w:sz w:val="20"/>
                <w:szCs w:val="20"/>
              </w:rPr>
            </w:pPr>
            <w:r>
              <w:rPr>
                <w:sz w:val="20"/>
                <w:szCs w:val="20"/>
              </w:rPr>
              <w:t>12</w:t>
            </w:r>
          </w:p>
        </w:tc>
        <w:tc>
          <w:tcPr>
            <w:tcW w:w="773" w:type="pct"/>
          </w:tcPr>
          <w:p w:rsidR="003A221A" w:rsidRPr="00B25659" w:rsidRDefault="005C203C" w:rsidP="00B25659">
            <w:pPr>
              <w:jc w:val="center"/>
              <w:rPr>
                <w:sz w:val="20"/>
                <w:szCs w:val="20"/>
              </w:rPr>
            </w:pPr>
            <w:r>
              <w:rPr>
                <w:sz w:val="20"/>
                <w:szCs w:val="20"/>
              </w:rPr>
              <w:t>26</w:t>
            </w:r>
          </w:p>
        </w:tc>
      </w:tr>
      <w:tr w:rsidR="003A221A" w:rsidRPr="00B25659" w:rsidTr="003A221A">
        <w:tc>
          <w:tcPr>
            <w:tcW w:w="599" w:type="pct"/>
            <w:shd w:val="clear" w:color="auto" w:fill="auto"/>
          </w:tcPr>
          <w:p w:rsidR="003A221A" w:rsidRPr="00B25659" w:rsidRDefault="003A221A" w:rsidP="00B25659">
            <w:pPr>
              <w:jc w:val="center"/>
              <w:rPr>
                <w:sz w:val="20"/>
                <w:szCs w:val="20"/>
              </w:rPr>
            </w:pPr>
            <w:r w:rsidRPr="00B25659">
              <w:rPr>
                <w:sz w:val="20"/>
                <w:szCs w:val="20"/>
              </w:rPr>
              <w:t>6</w:t>
            </w:r>
          </w:p>
        </w:tc>
        <w:tc>
          <w:tcPr>
            <w:tcW w:w="784" w:type="pct"/>
          </w:tcPr>
          <w:p w:rsidR="003A221A" w:rsidRPr="00B25659" w:rsidRDefault="00D26740" w:rsidP="003A221A">
            <w:pPr>
              <w:jc w:val="center"/>
              <w:rPr>
                <w:sz w:val="20"/>
                <w:szCs w:val="20"/>
              </w:rPr>
            </w:pPr>
            <w:r>
              <w:rPr>
                <w:sz w:val="20"/>
                <w:szCs w:val="20"/>
              </w:rPr>
              <w:t>12</w:t>
            </w:r>
          </w:p>
        </w:tc>
        <w:tc>
          <w:tcPr>
            <w:tcW w:w="619" w:type="pct"/>
          </w:tcPr>
          <w:p w:rsidR="003A221A" w:rsidRPr="00B25659" w:rsidRDefault="00D26740" w:rsidP="003A221A">
            <w:pPr>
              <w:jc w:val="center"/>
              <w:rPr>
                <w:sz w:val="20"/>
                <w:szCs w:val="20"/>
              </w:rPr>
            </w:pPr>
            <w:r>
              <w:rPr>
                <w:sz w:val="20"/>
                <w:szCs w:val="20"/>
              </w:rPr>
              <w:t>54</w:t>
            </w:r>
          </w:p>
        </w:tc>
        <w:tc>
          <w:tcPr>
            <w:tcW w:w="784" w:type="pct"/>
          </w:tcPr>
          <w:p w:rsidR="003A221A" w:rsidRPr="00B25659" w:rsidRDefault="008E1D74" w:rsidP="003A221A">
            <w:pPr>
              <w:jc w:val="center"/>
              <w:rPr>
                <w:sz w:val="20"/>
                <w:szCs w:val="20"/>
              </w:rPr>
            </w:pPr>
            <w:r>
              <w:rPr>
                <w:sz w:val="20"/>
                <w:szCs w:val="20"/>
              </w:rPr>
              <w:t>24</w:t>
            </w:r>
          </w:p>
        </w:tc>
        <w:tc>
          <w:tcPr>
            <w:tcW w:w="756" w:type="pct"/>
          </w:tcPr>
          <w:p w:rsidR="003A221A" w:rsidRPr="00B25659" w:rsidRDefault="008E1D74" w:rsidP="003A221A">
            <w:pPr>
              <w:jc w:val="center"/>
              <w:rPr>
                <w:sz w:val="20"/>
                <w:szCs w:val="20"/>
              </w:rPr>
            </w:pPr>
            <w:r>
              <w:rPr>
                <w:sz w:val="20"/>
                <w:szCs w:val="20"/>
              </w:rPr>
              <w:t>50</w:t>
            </w:r>
          </w:p>
        </w:tc>
        <w:tc>
          <w:tcPr>
            <w:tcW w:w="685" w:type="pct"/>
          </w:tcPr>
          <w:p w:rsidR="003A221A" w:rsidRPr="00B25659" w:rsidRDefault="005C203C" w:rsidP="00B25659">
            <w:pPr>
              <w:jc w:val="center"/>
              <w:rPr>
                <w:sz w:val="20"/>
                <w:szCs w:val="20"/>
              </w:rPr>
            </w:pPr>
            <w:r>
              <w:rPr>
                <w:sz w:val="20"/>
                <w:szCs w:val="20"/>
              </w:rPr>
              <w:t>14</w:t>
            </w:r>
          </w:p>
        </w:tc>
        <w:tc>
          <w:tcPr>
            <w:tcW w:w="773" w:type="pct"/>
          </w:tcPr>
          <w:p w:rsidR="003A221A" w:rsidRPr="00B25659" w:rsidRDefault="005C203C" w:rsidP="00B25659">
            <w:pPr>
              <w:jc w:val="center"/>
              <w:rPr>
                <w:sz w:val="20"/>
                <w:szCs w:val="20"/>
              </w:rPr>
            </w:pPr>
            <w:r>
              <w:rPr>
                <w:sz w:val="20"/>
                <w:szCs w:val="20"/>
              </w:rPr>
              <w:t>33</w:t>
            </w:r>
          </w:p>
        </w:tc>
      </w:tr>
      <w:tr w:rsidR="003A221A" w:rsidRPr="00B25659" w:rsidTr="003A221A">
        <w:tc>
          <w:tcPr>
            <w:tcW w:w="599" w:type="pct"/>
            <w:shd w:val="clear" w:color="auto" w:fill="auto"/>
          </w:tcPr>
          <w:p w:rsidR="003A221A" w:rsidRPr="00B25659" w:rsidRDefault="003A221A" w:rsidP="00B25659">
            <w:pPr>
              <w:jc w:val="center"/>
              <w:rPr>
                <w:sz w:val="20"/>
                <w:szCs w:val="20"/>
              </w:rPr>
            </w:pPr>
            <w:r w:rsidRPr="00B25659">
              <w:rPr>
                <w:sz w:val="20"/>
                <w:szCs w:val="20"/>
              </w:rPr>
              <w:t>7</w:t>
            </w:r>
          </w:p>
        </w:tc>
        <w:tc>
          <w:tcPr>
            <w:tcW w:w="784" w:type="pct"/>
          </w:tcPr>
          <w:p w:rsidR="003A221A" w:rsidRPr="00B25659" w:rsidRDefault="00D26740" w:rsidP="003A221A">
            <w:pPr>
              <w:jc w:val="center"/>
              <w:rPr>
                <w:sz w:val="20"/>
                <w:szCs w:val="20"/>
              </w:rPr>
            </w:pPr>
            <w:r>
              <w:rPr>
                <w:sz w:val="20"/>
                <w:szCs w:val="20"/>
              </w:rPr>
              <w:t>11</w:t>
            </w:r>
          </w:p>
        </w:tc>
        <w:tc>
          <w:tcPr>
            <w:tcW w:w="619" w:type="pct"/>
          </w:tcPr>
          <w:p w:rsidR="003A221A" w:rsidRPr="00B25659" w:rsidRDefault="00D26740" w:rsidP="003A221A">
            <w:pPr>
              <w:jc w:val="center"/>
              <w:rPr>
                <w:sz w:val="20"/>
                <w:szCs w:val="20"/>
              </w:rPr>
            </w:pPr>
            <w:r>
              <w:rPr>
                <w:sz w:val="20"/>
                <w:szCs w:val="20"/>
              </w:rPr>
              <w:t>33</w:t>
            </w:r>
          </w:p>
        </w:tc>
        <w:tc>
          <w:tcPr>
            <w:tcW w:w="784" w:type="pct"/>
          </w:tcPr>
          <w:p w:rsidR="003A221A" w:rsidRPr="00B25659" w:rsidRDefault="008E1D74" w:rsidP="003A221A">
            <w:pPr>
              <w:jc w:val="center"/>
              <w:rPr>
                <w:sz w:val="20"/>
                <w:szCs w:val="20"/>
              </w:rPr>
            </w:pPr>
            <w:r>
              <w:rPr>
                <w:sz w:val="20"/>
                <w:szCs w:val="20"/>
              </w:rPr>
              <w:t>10</w:t>
            </w:r>
          </w:p>
        </w:tc>
        <w:tc>
          <w:tcPr>
            <w:tcW w:w="756" w:type="pct"/>
          </w:tcPr>
          <w:p w:rsidR="003A221A" w:rsidRPr="00B25659" w:rsidRDefault="008E1D74" w:rsidP="003A221A">
            <w:pPr>
              <w:jc w:val="center"/>
              <w:rPr>
                <w:sz w:val="20"/>
                <w:szCs w:val="20"/>
              </w:rPr>
            </w:pPr>
            <w:r>
              <w:rPr>
                <w:sz w:val="20"/>
                <w:szCs w:val="20"/>
              </w:rPr>
              <w:t>23</w:t>
            </w:r>
          </w:p>
        </w:tc>
        <w:tc>
          <w:tcPr>
            <w:tcW w:w="685" w:type="pct"/>
          </w:tcPr>
          <w:p w:rsidR="003A221A" w:rsidRPr="00B25659" w:rsidRDefault="005C203C" w:rsidP="00B25659">
            <w:pPr>
              <w:jc w:val="center"/>
              <w:rPr>
                <w:sz w:val="20"/>
                <w:szCs w:val="20"/>
              </w:rPr>
            </w:pPr>
            <w:r>
              <w:rPr>
                <w:sz w:val="20"/>
                <w:szCs w:val="20"/>
              </w:rPr>
              <w:t>13</w:t>
            </w:r>
          </w:p>
        </w:tc>
        <w:tc>
          <w:tcPr>
            <w:tcW w:w="773" w:type="pct"/>
          </w:tcPr>
          <w:p w:rsidR="003A221A" w:rsidRPr="00B25659" w:rsidRDefault="005C203C" w:rsidP="00B25659">
            <w:pPr>
              <w:jc w:val="center"/>
              <w:rPr>
                <w:sz w:val="20"/>
                <w:szCs w:val="20"/>
              </w:rPr>
            </w:pPr>
            <w:r>
              <w:rPr>
                <w:sz w:val="20"/>
                <w:szCs w:val="20"/>
              </w:rPr>
              <w:t>32</w:t>
            </w:r>
          </w:p>
        </w:tc>
      </w:tr>
      <w:tr w:rsidR="003A221A" w:rsidRPr="00B25659" w:rsidTr="003A221A">
        <w:tc>
          <w:tcPr>
            <w:tcW w:w="599" w:type="pct"/>
            <w:shd w:val="clear" w:color="auto" w:fill="auto"/>
          </w:tcPr>
          <w:p w:rsidR="003A221A" w:rsidRPr="00B25659" w:rsidRDefault="003A221A" w:rsidP="00B25659">
            <w:pPr>
              <w:jc w:val="center"/>
              <w:rPr>
                <w:sz w:val="20"/>
                <w:szCs w:val="20"/>
              </w:rPr>
            </w:pPr>
            <w:r w:rsidRPr="00B25659">
              <w:rPr>
                <w:sz w:val="20"/>
                <w:szCs w:val="20"/>
              </w:rPr>
              <w:t>8</w:t>
            </w:r>
          </w:p>
        </w:tc>
        <w:tc>
          <w:tcPr>
            <w:tcW w:w="784" w:type="pct"/>
          </w:tcPr>
          <w:p w:rsidR="003A221A" w:rsidRPr="00B25659" w:rsidRDefault="00D26740" w:rsidP="003A221A">
            <w:pPr>
              <w:jc w:val="center"/>
              <w:rPr>
                <w:sz w:val="20"/>
                <w:szCs w:val="20"/>
              </w:rPr>
            </w:pPr>
            <w:r>
              <w:rPr>
                <w:sz w:val="20"/>
                <w:szCs w:val="20"/>
              </w:rPr>
              <w:t>11</w:t>
            </w:r>
          </w:p>
        </w:tc>
        <w:tc>
          <w:tcPr>
            <w:tcW w:w="619" w:type="pct"/>
          </w:tcPr>
          <w:p w:rsidR="003A221A" w:rsidRPr="00B25659" w:rsidRDefault="00D26740" w:rsidP="003A221A">
            <w:pPr>
              <w:jc w:val="center"/>
              <w:rPr>
                <w:sz w:val="20"/>
                <w:szCs w:val="20"/>
              </w:rPr>
            </w:pPr>
            <w:r>
              <w:rPr>
                <w:sz w:val="20"/>
                <w:szCs w:val="20"/>
              </w:rPr>
              <w:t>30</w:t>
            </w:r>
          </w:p>
        </w:tc>
        <w:tc>
          <w:tcPr>
            <w:tcW w:w="784" w:type="pct"/>
          </w:tcPr>
          <w:p w:rsidR="003A221A" w:rsidRPr="00B25659" w:rsidRDefault="008E1D74" w:rsidP="003A221A">
            <w:pPr>
              <w:jc w:val="center"/>
              <w:rPr>
                <w:sz w:val="20"/>
                <w:szCs w:val="20"/>
              </w:rPr>
            </w:pPr>
            <w:r>
              <w:rPr>
                <w:sz w:val="20"/>
                <w:szCs w:val="20"/>
              </w:rPr>
              <w:t>13</w:t>
            </w:r>
          </w:p>
        </w:tc>
        <w:tc>
          <w:tcPr>
            <w:tcW w:w="756" w:type="pct"/>
          </w:tcPr>
          <w:p w:rsidR="003A221A" w:rsidRPr="00B25659" w:rsidRDefault="008E1D74" w:rsidP="003A221A">
            <w:pPr>
              <w:jc w:val="center"/>
              <w:rPr>
                <w:sz w:val="20"/>
                <w:szCs w:val="20"/>
              </w:rPr>
            </w:pPr>
            <w:r>
              <w:rPr>
                <w:sz w:val="20"/>
                <w:szCs w:val="20"/>
              </w:rPr>
              <w:t>36</w:t>
            </w:r>
          </w:p>
        </w:tc>
        <w:tc>
          <w:tcPr>
            <w:tcW w:w="685" w:type="pct"/>
          </w:tcPr>
          <w:p w:rsidR="003A221A" w:rsidRPr="00B25659" w:rsidRDefault="00342AFB" w:rsidP="00B25659">
            <w:pPr>
              <w:jc w:val="center"/>
              <w:rPr>
                <w:sz w:val="20"/>
                <w:szCs w:val="20"/>
              </w:rPr>
            </w:pPr>
            <w:r>
              <w:rPr>
                <w:sz w:val="20"/>
                <w:szCs w:val="20"/>
              </w:rPr>
              <w:t>10</w:t>
            </w:r>
          </w:p>
        </w:tc>
        <w:tc>
          <w:tcPr>
            <w:tcW w:w="773" w:type="pct"/>
          </w:tcPr>
          <w:p w:rsidR="003A221A" w:rsidRPr="00B25659" w:rsidRDefault="00342AFB" w:rsidP="00B25659">
            <w:pPr>
              <w:jc w:val="center"/>
              <w:rPr>
                <w:sz w:val="20"/>
                <w:szCs w:val="20"/>
              </w:rPr>
            </w:pPr>
            <w:r>
              <w:rPr>
                <w:sz w:val="20"/>
                <w:szCs w:val="20"/>
              </w:rPr>
              <w:t>23</w:t>
            </w:r>
          </w:p>
        </w:tc>
      </w:tr>
      <w:tr w:rsidR="003A221A" w:rsidRPr="00B25659" w:rsidTr="003A221A">
        <w:tc>
          <w:tcPr>
            <w:tcW w:w="599" w:type="pct"/>
            <w:shd w:val="clear" w:color="auto" w:fill="auto"/>
          </w:tcPr>
          <w:p w:rsidR="003A221A" w:rsidRPr="00B25659" w:rsidRDefault="003A221A" w:rsidP="00B25659">
            <w:pPr>
              <w:jc w:val="center"/>
              <w:rPr>
                <w:sz w:val="20"/>
                <w:szCs w:val="20"/>
              </w:rPr>
            </w:pPr>
            <w:r w:rsidRPr="00B25659">
              <w:rPr>
                <w:sz w:val="20"/>
                <w:szCs w:val="20"/>
              </w:rPr>
              <w:t>10</w:t>
            </w:r>
          </w:p>
        </w:tc>
        <w:tc>
          <w:tcPr>
            <w:tcW w:w="784" w:type="pct"/>
          </w:tcPr>
          <w:p w:rsidR="003A221A" w:rsidRPr="00B25659" w:rsidRDefault="00D26740" w:rsidP="003A221A">
            <w:pPr>
              <w:jc w:val="center"/>
              <w:rPr>
                <w:sz w:val="20"/>
                <w:szCs w:val="20"/>
              </w:rPr>
            </w:pPr>
            <w:r>
              <w:rPr>
                <w:sz w:val="20"/>
                <w:szCs w:val="20"/>
              </w:rPr>
              <w:t>2</w:t>
            </w:r>
          </w:p>
        </w:tc>
        <w:tc>
          <w:tcPr>
            <w:tcW w:w="619" w:type="pct"/>
          </w:tcPr>
          <w:p w:rsidR="003A221A" w:rsidRPr="00B25659" w:rsidRDefault="00D26740" w:rsidP="003A221A">
            <w:pPr>
              <w:jc w:val="center"/>
              <w:rPr>
                <w:sz w:val="20"/>
                <w:szCs w:val="20"/>
              </w:rPr>
            </w:pPr>
            <w:r>
              <w:rPr>
                <w:sz w:val="20"/>
                <w:szCs w:val="20"/>
              </w:rPr>
              <w:t>14</w:t>
            </w:r>
          </w:p>
        </w:tc>
        <w:tc>
          <w:tcPr>
            <w:tcW w:w="784" w:type="pct"/>
          </w:tcPr>
          <w:p w:rsidR="003A221A" w:rsidRPr="00B25659" w:rsidRDefault="00EB4F2F" w:rsidP="003A221A">
            <w:pPr>
              <w:jc w:val="center"/>
              <w:rPr>
                <w:sz w:val="20"/>
                <w:szCs w:val="20"/>
              </w:rPr>
            </w:pPr>
            <w:r>
              <w:rPr>
                <w:sz w:val="20"/>
                <w:szCs w:val="20"/>
              </w:rPr>
              <w:t>8</w:t>
            </w:r>
          </w:p>
        </w:tc>
        <w:tc>
          <w:tcPr>
            <w:tcW w:w="756" w:type="pct"/>
          </w:tcPr>
          <w:p w:rsidR="003A221A" w:rsidRPr="00B25659" w:rsidRDefault="00EB4F2F" w:rsidP="003A221A">
            <w:pPr>
              <w:jc w:val="center"/>
              <w:rPr>
                <w:sz w:val="20"/>
                <w:szCs w:val="20"/>
              </w:rPr>
            </w:pPr>
            <w:r>
              <w:rPr>
                <w:sz w:val="20"/>
                <w:szCs w:val="20"/>
              </w:rPr>
              <w:t>35</w:t>
            </w:r>
          </w:p>
        </w:tc>
        <w:tc>
          <w:tcPr>
            <w:tcW w:w="685" w:type="pct"/>
          </w:tcPr>
          <w:p w:rsidR="003A221A" w:rsidRPr="00B25659" w:rsidRDefault="00342AFB" w:rsidP="00B25659">
            <w:pPr>
              <w:jc w:val="center"/>
              <w:rPr>
                <w:sz w:val="20"/>
                <w:szCs w:val="20"/>
              </w:rPr>
            </w:pPr>
            <w:r>
              <w:rPr>
                <w:sz w:val="20"/>
                <w:szCs w:val="20"/>
              </w:rPr>
              <w:t>6</w:t>
            </w:r>
          </w:p>
        </w:tc>
        <w:tc>
          <w:tcPr>
            <w:tcW w:w="773" w:type="pct"/>
          </w:tcPr>
          <w:p w:rsidR="003A221A" w:rsidRPr="00B25659" w:rsidRDefault="00342AFB" w:rsidP="00B25659">
            <w:pPr>
              <w:jc w:val="center"/>
              <w:rPr>
                <w:sz w:val="20"/>
                <w:szCs w:val="20"/>
              </w:rPr>
            </w:pPr>
            <w:r>
              <w:rPr>
                <w:sz w:val="20"/>
                <w:szCs w:val="20"/>
              </w:rPr>
              <w:t>38</w:t>
            </w:r>
          </w:p>
        </w:tc>
      </w:tr>
    </w:tbl>
    <w:p w:rsidR="00286679" w:rsidRPr="00B25659" w:rsidRDefault="00BE309C" w:rsidP="00B25659">
      <w:pPr>
        <w:autoSpaceDE w:val="0"/>
        <w:autoSpaceDN w:val="0"/>
        <w:adjustRightInd w:val="0"/>
        <w:rPr>
          <w:bCs/>
          <w:iCs/>
          <w:color w:val="000000"/>
        </w:rPr>
      </w:pPr>
      <w:r w:rsidRPr="00B25659">
        <w:rPr>
          <w:bCs/>
          <w:iCs/>
          <w:color w:val="000000"/>
        </w:rPr>
        <w:t>3.2</w:t>
      </w:r>
      <w:r w:rsidR="00286679" w:rsidRPr="00B25659">
        <w:rPr>
          <w:bCs/>
          <w:iCs/>
          <w:color w:val="000000"/>
        </w:rPr>
        <w:t xml:space="preserve">. Доля учащихся, закончивших образовательные </w:t>
      </w:r>
      <w:r w:rsidR="00FE44D1">
        <w:rPr>
          <w:bCs/>
          <w:iCs/>
          <w:color w:val="000000"/>
        </w:rPr>
        <w:t>уровни</w:t>
      </w:r>
      <w:r w:rsidR="00286679" w:rsidRPr="00B25659">
        <w:rPr>
          <w:bCs/>
          <w:iCs/>
          <w:color w:val="000000"/>
        </w:rPr>
        <w:t xml:space="preserve"> на «4» и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40244E" w:rsidRPr="00B25659" w:rsidTr="0070036A">
        <w:tc>
          <w:tcPr>
            <w:tcW w:w="1250" w:type="pct"/>
            <w:shd w:val="clear" w:color="auto" w:fill="auto"/>
          </w:tcPr>
          <w:p w:rsidR="0040244E" w:rsidRPr="00B25659" w:rsidRDefault="0040244E" w:rsidP="00B25659">
            <w:pPr>
              <w:jc w:val="center"/>
              <w:rPr>
                <w:sz w:val="22"/>
                <w:szCs w:val="22"/>
              </w:rPr>
            </w:pPr>
          </w:p>
        </w:tc>
        <w:tc>
          <w:tcPr>
            <w:tcW w:w="1250" w:type="pct"/>
          </w:tcPr>
          <w:p w:rsidR="0040244E" w:rsidRPr="00B25659" w:rsidRDefault="0040244E" w:rsidP="0040244E">
            <w:pPr>
              <w:jc w:val="center"/>
              <w:rPr>
                <w:sz w:val="22"/>
                <w:szCs w:val="22"/>
              </w:rPr>
            </w:pPr>
            <w:r w:rsidRPr="00B25659">
              <w:rPr>
                <w:sz w:val="22"/>
                <w:szCs w:val="22"/>
              </w:rPr>
              <w:t>2016, % выпускников</w:t>
            </w:r>
          </w:p>
        </w:tc>
        <w:tc>
          <w:tcPr>
            <w:tcW w:w="1250" w:type="pct"/>
          </w:tcPr>
          <w:p w:rsidR="0040244E" w:rsidRPr="00B25659" w:rsidRDefault="0040244E" w:rsidP="0040244E">
            <w:pPr>
              <w:jc w:val="center"/>
              <w:rPr>
                <w:sz w:val="22"/>
                <w:szCs w:val="22"/>
              </w:rPr>
            </w:pPr>
            <w:r w:rsidRPr="00B25659">
              <w:rPr>
                <w:sz w:val="22"/>
                <w:szCs w:val="22"/>
              </w:rPr>
              <w:t>2017, % выпускников</w:t>
            </w:r>
          </w:p>
        </w:tc>
        <w:tc>
          <w:tcPr>
            <w:tcW w:w="1250" w:type="pct"/>
          </w:tcPr>
          <w:p w:rsidR="0040244E" w:rsidRPr="00B25659" w:rsidRDefault="0040244E" w:rsidP="00B25659">
            <w:pPr>
              <w:jc w:val="center"/>
              <w:rPr>
                <w:sz w:val="22"/>
                <w:szCs w:val="22"/>
              </w:rPr>
            </w:pPr>
            <w:r>
              <w:rPr>
                <w:sz w:val="22"/>
                <w:szCs w:val="22"/>
              </w:rPr>
              <w:t>2018, % выпускников</w:t>
            </w:r>
          </w:p>
        </w:tc>
      </w:tr>
      <w:tr w:rsidR="0040244E" w:rsidRPr="00B25659" w:rsidTr="0070036A">
        <w:tc>
          <w:tcPr>
            <w:tcW w:w="1250" w:type="pct"/>
            <w:shd w:val="clear" w:color="auto" w:fill="auto"/>
          </w:tcPr>
          <w:p w:rsidR="0040244E" w:rsidRPr="00B25659" w:rsidRDefault="0040244E" w:rsidP="00B25659">
            <w:pPr>
              <w:jc w:val="center"/>
              <w:rPr>
                <w:sz w:val="22"/>
                <w:szCs w:val="22"/>
              </w:rPr>
            </w:pPr>
            <w:r w:rsidRPr="00B25659">
              <w:rPr>
                <w:sz w:val="22"/>
                <w:szCs w:val="22"/>
              </w:rPr>
              <w:t>начальное общее образование</w:t>
            </w:r>
          </w:p>
        </w:tc>
        <w:tc>
          <w:tcPr>
            <w:tcW w:w="1250" w:type="pct"/>
          </w:tcPr>
          <w:p w:rsidR="0040244E" w:rsidRPr="00B25659" w:rsidRDefault="00BA579F" w:rsidP="0040244E">
            <w:pPr>
              <w:jc w:val="center"/>
              <w:rPr>
                <w:sz w:val="22"/>
                <w:szCs w:val="22"/>
              </w:rPr>
            </w:pPr>
            <w:r>
              <w:rPr>
                <w:sz w:val="22"/>
                <w:szCs w:val="22"/>
              </w:rPr>
              <w:t>46</w:t>
            </w:r>
          </w:p>
        </w:tc>
        <w:tc>
          <w:tcPr>
            <w:tcW w:w="1250" w:type="pct"/>
          </w:tcPr>
          <w:p w:rsidR="0040244E" w:rsidRPr="00B25659" w:rsidRDefault="008E1D74" w:rsidP="0040244E">
            <w:pPr>
              <w:jc w:val="center"/>
              <w:rPr>
                <w:sz w:val="22"/>
                <w:szCs w:val="22"/>
              </w:rPr>
            </w:pPr>
            <w:r>
              <w:rPr>
                <w:sz w:val="22"/>
                <w:szCs w:val="22"/>
              </w:rPr>
              <w:t>42</w:t>
            </w:r>
          </w:p>
        </w:tc>
        <w:tc>
          <w:tcPr>
            <w:tcW w:w="1250" w:type="pct"/>
          </w:tcPr>
          <w:p w:rsidR="0040244E" w:rsidRPr="00B25659" w:rsidRDefault="005C203C" w:rsidP="00B25659">
            <w:pPr>
              <w:jc w:val="center"/>
              <w:rPr>
                <w:sz w:val="22"/>
                <w:szCs w:val="22"/>
              </w:rPr>
            </w:pPr>
            <w:r>
              <w:rPr>
                <w:sz w:val="22"/>
                <w:szCs w:val="22"/>
              </w:rPr>
              <w:t>54</w:t>
            </w:r>
          </w:p>
        </w:tc>
      </w:tr>
      <w:tr w:rsidR="0040244E" w:rsidRPr="00B25659" w:rsidTr="0070036A">
        <w:tc>
          <w:tcPr>
            <w:tcW w:w="1250" w:type="pct"/>
            <w:shd w:val="clear" w:color="auto" w:fill="auto"/>
          </w:tcPr>
          <w:p w:rsidR="0040244E" w:rsidRPr="00B25659" w:rsidRDefault="0040244E" w:rsidP="00B25659">
            <w:pPr>
              <w:jc w:val="center"/>
              <w:rPr>
                <w:sz w:val="22"/>
                <w:szCs w:val="22"/>
              </w:rPr>
            </w:pPr>
            <w:r w:rsidRPr="00B25659">
              <w:rPr>
                <w:sz w:val="22"/>
                <w:szCs w:val="22"/>
              </w:rPr>
              <w:t>основное общее образование</w:t>
            </w:r>
          </w:p>
        </w:tc>
        <w:tc>
          <w:tcPr>
            <w:tcW w:w="1250" w:type="pct"/>
          </w:tcPr>
          <w:p w:rsidR="0040244E" w:rsidRPr="00B25659" w:rsidRDefault="00D26740" w:rsidP="0040244E">
            <w:pPr>
              <w:jc w:val="center"/>
              <w:rPr>
                <w:sz w:val="22"/>
                <w:szCs w:val="22"/>
              </w:rPr>
            </w:pPr>
            <w:r>
              <w:rPr>
                <w:sz w:val="22"/>
                <w:szCs w:val="22"/>
              </w:rPr>
              <w:t>19</w:t>
            </w:r>
          </w:p>
        </w:tc>
        <w:tc>
          <w:tcPr>
            <w:tcW w:w="1250" w:type="pct"/>
          </w:tcPr>
          <w:p w:rsidR="0040244E" w:rsidRPr="00B25659" w:rsidRDefault="008E1D74" w:rsidP="0040244E">
            <w:pPr>
              <w:jc w:val="center"/>
              <w:rPr>
                <w:sz w:val="22"/>
                <w:szCs w:val="22"/>
              </w:rPr>
            </w:pPr>
            <w:r>
              <w:rPr>
                <w:sz w:val="22"/>
                <w:szCs w:val="22"/>
              </w:rPr>
              <w:t>29</w:t>
            </w:r>
          </w:p>
        </w:tc>
        <w:tc>
          <w:tcPr>
            <w:tcW w:w="1250" w:type="pct"/>
          </w:tcPr>
          <w:p w:rsidR="0040244E" w:rsidRPr="00B25659" w:rsidRDefault="00342AFB" w:rsidP="00B25659">
            <w:pPr>
              <w:jc w:val="center"/>
              <w:rPr>
                <w:sz w:val="22"/>
                <w:szCs w:val="22"/>
              </w:rPr>
            </w:pPr>
            <w:r>
              <w:rPr>
                <w:sz w:val="22"/>
                <w:szCs w:val="22"/>
              </w:rPr>
              <w:t>38</w:t>
            </w:r>
          </w:p>
        </w:tc>
      </w:tr>
      <w:tr w:rsidR="0040244E" w:rsidRPr="00B25659" w:rsidTr="0070036A">
        <w:tc>
          <w:tcPr>
            <w:tcW w:w="1250" w:type="pct"/>
            <w:shd w:val="clear" w:color="auto" w:fill="auto"/>
          </w:tcPr>
          <w:p w:rsidR="0040244E" w:rsidRPr="00B25659" w:rsidRDefault="0040244E" w:rsidP="00B25659">
            <w:pPr>
              <w:jc w:val="center"/>
              <w:rPr>
                <w:sz w:val="22"/>
                <w:szCs w:val="22"/>
              </w:rPr>
            </w:pPr>
            <w:r w:rsidRPr="00B25659">
              <w:rPr>
                <w:sz w:val="22"/>
                <w:szCs w:val="22"/>
              </w:rPr>
              <w:t>среднее общее образование</w:t>
            </w:r>
          </w:p>
        </w:tc>
        <w:tc>
          <w:tcPr>
            <w:tcW w:w="1250" w:type="pct"/>
          </w:tcPr>
          <w:p w:rsidR="0040244E" w:rsidRPr="00D26740" w:rsidRDefault="00D26740" w:rsidP="00B25659">
            <w:pPr>
              <w:jc w:val="center"/>
              <w:rPr>
                <w:sz w:val="22"/>
                <w:szCs w:val="22"/>
              </w:rPr>
            </w:pPr>
            <w:r>
              <w:rPr>
                <w:sz w:val="22"/>
                <w:szCs w:val="22"/>
              </w:rPr>
              <w:t>36</w:t>
            </w:r>
          </w:p>
        </w:tc>
        <w:tc>
          <w:tcPr>
            <w:tcW w:w="1250" w:type="pct"/>
          </w:tcPr>
          <w:p w:rsidR="0040244E" w:rsidRPr="00B25659" w:rsidRDefault="00EB4F2F" w:rsidP="00B25659">
            <w:pPr>
              <w:jc w:val="center"/>
              <w:rPr>
                <w:sz w:val="22"/>
                <w:szCs w:val="22"/>
              </w:rPr>
            </w:pPr>
            <w:r>
              <w:rPr>
                <w:sz w:val="22"/>
                <w:szCs w:val="22"/>
              </w:rPr>
              <w:t>33</w:t>
            </w:r>
          </w:p>
        </w:tc>
        <w:tc>
          <w:tcPr>
            <w:tcW w:w="1250" w:type="pct"/>
          </w:tcPr>
          <w:p w:rsidR="0040244E" w:rsidRPr="00342AFB" w:rsidRDefault="00342AFB" w:rsidP="00B25659">
            <w:pPr>
              <w:jc w:val="center"/>
              <w:rPr>
                <w:sz w:val="22"/>
                <w:szCs w:val="22"/>
              </w:rPr>
            </w:pPr>
            <w:r>
              <w:rPr>
                <w:sz w:val="22"/>
                <w:szCs w:val="22"/>
              </w:rPr>
              <w:t>43</w:t>
            </w:r>
          </w:p>
        </w:tc>
      </w:tr>
    </w:tbl>
    <w:p w:rsidR="00BE309C" w:rsidRPr="00B25659" w:rsidRDefault="00BE309C" w:rsidP="00B25659">
      <w:pPr>
        <w:autoSpaceDE w:val="0"/>
        <w:autoSpaceDN w:val="0"/>
        <w:adjustRightInd w:val="0"/>
        <w:rPr>
          <w:bCs/>
          <w:iCs/>
          <w:color w:val="000000"/>
        </w:rPr>
      </w:pPr>
      <w:r w:rsidRPr="00B25659">
        <w:rPr>
          <w:bCs/>
          <w:iCs/>
          <w:color w:val="000000"/>
        </w:rPr>
        <w:t>3.3. Положительные результаты итоговой аттестации в течение трех последних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40244E" w:rsidRPr="00B25659" w:rsidTr="0040244E">
        <w:tc>
          <w:tcPr>
            <w:tcW w:w="1250" w:type="pct"/>
            <w:shd w:val="clear" w:color="auto" w:fill="auto"/>
          </w:tcPr>
          <w:p w:rsidR="0040244E" w:rsidRPr="00B25659" w:rsidRDefault="0040244E" w:rsidP="00B25659">
            <w:pPr>
              <w:jc w:val="center"/>
              <w:rPr>
                <w:sz w:val="22"/>
                <w:szCs w:val="22"/>
              </w:rPr>
            </w:pPr>
          </w:p>
        </w:tc>
        <w:tc>
          <w:tcPr>
            <w:tcW w:w="1250" w:type="pct"/>
          </w:tcPr>
          <w:p w:rsidR="0040244E" w:rsidRPr="00B25659" w:rsidRDefault="0040244E" w:rsidP="0040244E">
            <w:pPr>
              <w:jc w:val="center"/>
              <w:rPr>
                <w:sz w:val="22"/>
                <w:szCs w:val="22"/>
              </w:rPr>
            </w:pPr>
            <w:r w:rsidRPr="00B25659">
              <w:rPr>
                <w:sz w:val="22"/>
                <w:szCs w:val="22"/>
              </w:rPr>
              <w:t>2016, % выпускников</w:t>
            </w:r>
          </w:p>
        </w:tc>
        <w:tc>
          <w:tcPr>
            <w:tcW w:w="1250" w:type="pct"/>
          </w:tcPr>
          <w:p w:rsidR="0040244E" w:rsidRPr="00B25659" w:rsidRDefault="0040244E" w:rsidP="0040244E">
            <w:pPr>
              <w:jc w:val="center"/>
              <w:rPr>
                <w:sz w:val="22"/>
                <w:szCs w:val="22"/>
              </w:rPr>
            </w:pPr>
            <w:r w:rsidRPr="00B25659">
              <w:rPr>
                <w:sz w:val="22"/>
                <w:szCs w:val="22"/>
              </w:rPr>
              <w:t>2017, % выпускников</w:t>
            </w:r>
          </w:p>
        </w:tc>
        <w:tc>
          <w:tcPr>
            <w:tcW w:w="1250" w:type="pct"/>
          </w:tcPr>
          <w:p w:rsidR="0040244E" w:rsidRPr="00B25659" w:rsidRDefault="0040244E" w:rsidP="00B25659">
            <w:pPr>
              <w:jc w:val="center"/>
              <w:rPr>
                <w:sz w:val="22"/>
                <w:szCs w:val="22"/>
              </w:rPr>
            </w:pPr>
            <w:r>
              <w:rPr>
                <w:sz w:val="22"/>
                <w:szCs w:val="22"/>
              </w:rPr>
              <w:t>2018</w:t>
            </w:r>
            <w:r w:rsidRPr="00B25659">
              <w:rPr>
                <w:sz w:val="22"/>
                <w:szCs w:val="22"/>
              </w:rPr>
              <w:t>, % выпускников</w:t>
            </w:r>
          </w:p>
        </w:tc>
      </w:tr>
      <w:tr w:rsidR="0040244E" w:rsidRPr="00B25659" w:rsidTr="0040244E">
        <w:tc>
          <w:tcPr>
            <w:tcW w:w="1250" w:type="pct"/>
            <w:shd w:val="clear" w:color="auto" w:fill="auto"/>
          </w:tcPr>
          <w:p w:rsidR="0040244E" w:rsidRPr="00B25659" w:rsidRDefault="0040244E" w:rsidP="00B25659">
            <w:pPr>
              <w:jc w:val="center"/>
              <w:rPr>
                <w:sz w:val="22"/>
                <w:szCs w:val="22"/>
              </w:rPr>
            </w:pPr>
            <w:r w:rsidRPr="00B25659">
              <w:rPr>
                <w:sz w:val="22"/>
                <w:szCs w:val="22"/>
              </w:rPr>
              <w:t>начальное общее образование</w:t>
            </w:r>
          </w:p>
        </w:tc>
        <w:tc>
          <w:tcPr>
            <w:tcW w:w="1250" w:type="pct"/>
          </w:tcPr>
          <w:p w:rsidR="0040244E" w:rsidRPr="007715BD" w:rsidRDefault="0040244E" w:rsidP="0040244E">
            <w:pPr>
              <w:jc w:val="center"/>
              <w:rPr>
                <w:sz w:val="22"/>
                <w:szCs w:val="22"/>
              </w:rPr>
            </w:pPr>
            <w:r w:rsidRPr="007715BD">
              <w:rPr>
                <w:sz w:val="22"/>
                <w:szCs w:val="22"/>
              </w:rPr>
              <w:t>100</w:t>
            </w:r>
          </w:p>
        </w:tc>
        <w:tc>
          <w:tcPr>
            <w:tcW w:w="1250" w:type="pct"/>
          </w:tcPr>
          <w:p w:rsidR="0040244E" w:rsidRPr="007715BD" w:rsidRDefault="0050662F" w:rsidP="0040244E">
            <w:pPr>
              <w:jc w:val="center"/>
              <w:rPr>
                <w:sz w:val="22"/>
                <w:szCs w:val="22"/>
              </w:rPr>
            </w:pPr>
            <w:r w:rsidRPr="007715BD">
              <w:rPr>
                <w:sz w:val="22"/>
                <w:szCs w:val="22"/>
              </w:rPr>
              <w:t>96</w:t>
            </w:r>
          </w:p>
        </w:tc>
        <w:tc>
          <w:tcPr>
            <w:tcW w:w="1250" w:type="pct"/>
          </w:tcPr>
          <w:p w:rsidR="0040244E" w:rsidRPr="007715BD" w:rsidRDefault="009F2955" w:rsidP="00B25659">
            <w:pPr>
              <w:jc w:val="center"/>
              <w:rPr>
                <w:sz w:val="22"/>
                <w:szCs w:val="22"/>
              </w:rPr>
            </w:pPr>
            <w:r w:rsidRPr="007715BD">
              <w:rPr>
                <w:sz w:val="22"/>
                <w:szCs w:val="22"/>
              </w:rPr>
              <w:t>96</w:t>
            </w:r>
          </w:p>
        </w:tc>
      </w:tr>
      <w:tr w:rsidR="0040244E" w:rsidRPr="00B25659" w:rsidTr="0040244E">
        <w:tc>
          <w:tcPr>
            <w:tcW w:w="1250" w:type="pct"/>
            <w:shd w:val="clear" w:color="auto" w:fill="auto"/>
          </w:tcPr>
          <w:p w:rsidR="0040244E" w:rsidRPr="00B25659" w:rsidRDefault="0040244E" w:rsidP="00B25659">
            <w:pPr>
              <w:jc w:val="center"/>
              <w:rPr>
                <w:sz w:val="22"/>
                <w:szCs w:val="22"/>
              </w:rPr>
            </w:pPr>
            <w:r w:rsidRPr="00B25659">
              <w:rPr>
                <w:sz w:val="22"/>
                <w:szCs w:val="22"/>
              </w:rPr>
              <w:t>основное общее образование</w:t>
            </w:r>
          </w:p>
        </w:tc>
        <w:tc>
          <w:tcPr>
            <w:tcW w:w="1250" w:type="pct"/>
          </w:tcPr>
          <w:p w:rsidR="0040244E" w:rsidRPr="007715BD" w:rsidRDefault="009F2955" w:rsidP="0040244E">
            <w:pPr>
              <w:jc w:val="center"/>
              <w:rPr>
                <w:sz w:val="22"/>
                <w:szCs w:val="22"/>
              </w:rPr>
            </w:pPr>
            <w:r w:rsidRPr="007715BD">
              <w:rPr>
                <w:sz w:val="22"/>
                <w:szCs w:val="22"/>
              </w:rPr>
              <w:t>95</w:t>
            </w:r>
          </w:p>
        </w:tc>
        <w:tc>
          <w:tcPr>
            <w:tcW w:w="1250" w:type="pct"/>
          </w:tcPr>
          <w:p w:rsidR="0040244E" w:rsidRPr="007715BD" w:rsidRDefault="0040244E" w:rsidP="007715BD">
            <w:pPr>
              <w:jc w:val="center"/>
              <w:rPr>
                <w:sz w:val="22"/>
                <w:szCs w:val="22"/>
              </w:rPr>
            </w:pPr>
            <w:r w:rsidRPr="007715BD">
              <w:rPr>
                <w:sz w:val="22"/>
                <w:szCs w:val="22"/>
              </w:rPr>
              <w:t>9</w:t>
            </w:r>
            <w:r w:rsidR="007715BD" w:rsidRPr="007715BD">
              <w:rPr>
                <w:sz w:val="22"/>
                <w:szCs w:val="22"/>
              </w:rPr>
              <w:t>5</w:t>
            </w:r>
          </w:p>
        </w:tc>
        <w:tc>
          <w:tcPr>
            <w:tcW w:w="1250" w:type="pct"/>
          </w:tcPr>
          <w:p w:rsidR="0040244E" w:rsidRPr="007715BD" w:rsidRDefault="007715BD" w:rsidP="00B25659">
            <w:pPr>
              <w:jc w:val="center"/>
              <w:rPr>
                <w:sz w:val="22"/>
                <w:szCs w:val="22"/>
              </w:rPr>
            </w:pPr>
            <w:r w:rsidRPr="007715BD">
              <w:rPr>
                <w:sz w:val="22"/>
                <w:szCs w:val="22"/>
              </w:rPr>
              <w:t>95</w:t>
            </w:r>
          </w:p>
        </w:tc>
      </w:tr>
      <w:tr w:rsidR="0040244E" w:rsidRPr="00B25659" w:rsidTr="0040244E">
        <w:tc>
          <w:tcPr>
            <w:tcW w:w="1250" w:type="pct"/>
            <w:shd w:val="clear" w:color="auto" w:fill="auto"/>
          </w:tcPr>
          <w:p w:rsidR="0040244E" w:rsidRPr="00B25659" w:rsidRDefault="0040244E" w:rsidP="00B25659">
            <w:pPr>
              <w:jc w:val="center"/>
              <w:rPr>
                <w:sz w:val="22"/>
                <w:szCs w:val="22"/>
              </w:rPr>
            </w:pPr>
            <w:r w:rsidRPr="00B25659">
              <w:rPr>
                <w:sz w:val="22"/>
                <w:szCs w:val="22"/>
              </w:rPr>
              <w:t>среднее общее образование</w:t>
            </w:r>
          </w:p>
        </w:tc>
        <w:tc>
          <w:tcPr>
            <w:tcW w:w="1250" w:type="pct"/>
          </w:tcPr>
          <w:p w:rsidR="0040244E" w:rsidRPr="007715BD" w:rsidRDefault="0040244E" w:rsidP="0040244E">
            <w:pPr>
              <w:jc w:val="center"/>
              <w:rPr>
                <w:sz w:val="22"/>
                <w:szCs w:val="22"/>
              </w:rPr>
            </w:pPr>
            <w:r w:rsidRPr="007715BD">
              <w:rPr>
                <w:sz w:val="22"/>
                <w:szCs w:val="22"/>
              </w:rPr>
              <w:t>100</w:t>
            </w:r>
          </w:p>
        </w:tc>
        <w:tc>
          <w:tcPr>
            <w:tcW w:w="1250" w:type="pct"/>
          </w:tcPr>
          <w:p w:rsidR="0040244E" w:rsidRPr="007715BD" w:rsidRDefault="0040244E" w:rsidP="0040244E">
            <w:pPr>
              <w:jc w:val="center"/>
              <w:rPr>
                <w:sz w:val="22"/>
                <w:szCs w:val="22"/>
              </w:rPr>
            </w:pPr>
            <w:r w:rsidRPr="007715BD">
              <w:rPr>
                <w:sz w:val="22"/>
                <w:szCs w:val="22"/>
              </w:rPr>
              <w:t>100</w:t>
            </w:r>
          </w:p>
        </w:tc>
        <w:tc>
          <w:tcPr>
            <w:tcW w:w="1250" w:type="pct"/>
          </w:tcPr>
          <w:p w:rsidR="0040244E" w:rsidRPr="007715BD" w:rsidRDefault="00AF32FE" w:rsidP="00B25659">
            <w:pPr>
              <w:jc w:val="center"/>
              <w:rPr>
                <w:sz w:val="22"/>
                <w:szCs w:val="22"/>
                <w:lang w:val="en-US"/>
              </w:rPr>
            </w:pPr>
            <w:r w:rsidRPr="007715BD">
              <w:rPr>
                <w:sz w:val="22"/>
                <w:szCs w:val="22"/>
                <w:lang w:val="en-US"/>
              </w:rPr>
              <w:t>100</w:t>
            </w:r>
          </w:p>
        </w:tc>
      </w:tr>
    </w:tbl>
    <w:p w:rsidR="003B41BE" w:rsidRDefault="003B41BE" w:rsidP="00B25659">
      <w:pPr>
        <w:autoSpaceDE w:val="0"/>
        <w:autoSpaceDN w:val="0"/>
        <w:adjustRightInd w:val="0"/>
        <w:rPr>
          <w:bCs/>
          <w:iCs/>
          <w:color w:val="000000"/>
        </w:rPr>
      </w:pPr>
    </w:p>
    <w:p w:rsidR="00666B89" w:rsidRPr="00B25659" w:rsidRDefault="00666B89" w:rsidP="00B25659">
      <w:pPr>
        <w:autoSpaceDE w:val="0"/>
        <w:autoSpaceDN w:val="0"/>
        <w:adjustRightInd w:val="0"/>
        <w:rPr>
          <w:bCs/>
          <w:iCs/>
          <w:color w:val="000000"/>
        </w:rPr>
      </w:pPr>
      <w:r w:rsidRPr="00B25659">
        <w:rPr>
          <w:bCs/>
          <w:iCs/>
          <w:color w:val="000000"/>
        </w:rPr>
        <w:t xml:space="preserve">3.3. Сведения об участии выпускников 9-х классов в государственной итоговой аттестации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569"/>
        <w:gridCol w:w="1148"/>
        <w:gridCol w:w="1173"/>
        <w:gridCol w:w="570"/>
        <w:gridCol w:w="1149"/>
        <w:gridCol w:w="1173"/>
        <w:gridCol w:w="570"/>
        <w:gridCol w:w="1149"/>
        <w:gridCol w:w="1173"/>
      </w:tblGrid>
      <w:tr w:rsidR="0049490A" w:rsidRPr="00B25659" w:rsidTr="005D52BE">
        <w:tc>
          <w:tcPr>
            <w:tcW w:w="469" w:type="pct"/>
            <w:vMerge w:val="restart"/>
            <w:shd w:val="clear" w:color="auto" w:fill="auto"/>
          </w:tcPr>
          <w:p w:rsidR="0049490A" w:rsidRPr="00B25659" w:rsidRDefault="0049490A" w:rsidP="00B25659">
            <w:pPr>
              <w:jc w:val="center"/>
              <w:rPr>
                <w:sz w:val="22"/>
                <w:szCs w:val="22"/>
              </w:rPr>
            </w:pPr>
            <w:r w:rsidRPr="00B25659">
              <w:rPr>
                <w:sz w:val="22"/>
                <w:szCs w:val="22"/>
              </w:rPr>
              <w:t>Предметы</w:t>
            </w:r>
          </w:p>
        </w:tc>
        <w:tc>
          <w:tcPr>
            <w:tcW w:w="1510" w:type="pct"/>
            <w:gridSpan w:val="3"/>
            <w:shd w:val="clear" w:color="auto" w:fill="auto"/>
          </w:tcPr>
          <w:p w:rsidR="0049490A" w:rsidRPr="00B25659" w:rsidRDefault="00AF32FE" w:rsidP="00B25659">
            <w:pPr>
              <w:jc w:val="center"/>
              <w:rPr>
                <w:sz w:val="22"/>
                <w:szCs w:val="22"/>
              </w:rPr>
            </w:pPr>
            <w:r w:rsidRPr="00B25659">
              <w:rPr>
                <w:sz w:val="22"/>
                <w:szCs w:val="22"/>
              </w:rPr>
              <w:t>2016</w:t>
            </w:r>
          </w:p>
        </w:tc>
        <w:tc>
          <w:tcPr>
            <w:tcW w:w="1511" w:type="pct"/>
            <w:gridSpan w:val="3"/>
            <w:shd w:val="clear" w:color="auto" w:fill="auto"/>
          </w:tcPr>
          <w:p w:rsidR="0049490A" w:rsidRPr="00B25659" w:rsidRDefault="00AF32FE" w:rsidP="00B25659">
            <w:pPr>
              <w:jc w:val="center"/>
              <w:rPr>
                <w:sz w:val="22"/>
                <w:szCs w:val="22"/>
              </w:rPr>
            </w:pPr>
            <w:r w:rsidRPr="00B25659">
              <w:rPr>
                <w:sz w:val="22"/>
                <w:szCs w:val="22"/>
              </w:rPr>
              <w:t>2017</w:t>
            </w:r>
          </w:p>
        </w:tc>
        <w:tc>
          <w:tcPr>
            <w:tcW w:w="1511" w:type="pct"/>
            <w:gridSpan w:val="3"/>
          </w:tcPr>
          <w:p w:rsidR="0049490A" w:rsidRPr="00AF32FE" w:rsidRDefault="00AF32FE" w:rsidP="00B25659">
            <w:pPr>
              <w:jc w:val="center"/>
              <w:rPr>
                <w:sz w:val="22"/>
                <w:szCs w:val="22"/>
                <w:lang w:val="en-US"/>
              </w:rPr>
            </w:pPr>
            <w:r>
              <w:rPr>
                <w:sz w:val="22"/>
                <w:szCs w:val="22"/>
                <w:lang w:val="en-US"/>
              </w:rPr>
              <w:t>2018</w:t>
            </w:r>
          </w:p>
        </w:tc>
      </w:tr>
      <w:tr w:rsidR="0049490A" w:rsidRPr="00B25659" w:rsidTr="003532BF">
        <w:tc>
          <w:tcPr>
            <w:tcW w:w="469" w:type="pct"/>
            <w:vMerge/>
            <w:shd w:val="clear" w:color="auto" w:fill="auto"/>
          </w:tcPr>
          <w:p w:rsidR="0049490A" w:rsidRPr="00B25659" w:rsidRDefault="0049490A" w:rsidP="00B25659">
            <w:pPr>
              <w:jc w:val="center"/>
              <w:rPr>
                <w:sz w:val="22"/>
                <w:szCs w:val="22"/>
              </w:rPr>
            </w:pPr>
          </w:p>
        </w:tc>
        <w:tc>
          <w:tcPr>
            <w:tcW w:w="297" w:type="pct"/>
            <w:shd w:val="clear" w:color="auto" w:fill="auto"/>
          </w:tcPr>
          <w:p w:rsidR="0049490A" w:rsidRPr="00B25659" w:rsidRDefault="0049490A" w:rsidP="00B25659">
            <w:pPr>
              <w:jc w:val="center"/>
              <w:rPr>
                <w:sz w:val="22"/>
                <w:szCs w:val="22"/>
              </w:rPr>
            </w:pPr>
            <w:r w:rsidRPr="00B25659">
              <w:rPr>
                <w:sz w:val="22"/>
                <w:szCs w:val="22"/>
              </w:rPr>
              <w:t>Средний балл</w:t>
            </w:r>
          </w:p>
        </w:tc>
        <w:tc>
          <w:tcPr>
            <w:tcW w:w="600" w:type="pct"/>
            <w:shd w:val="clear" w:color="auto" w:fill="auto"/>
          </w:tcPr>
          <w:p w:rsidR="0049490A" w:rsidRPr="00B25659" w:rsidRDefault="0049490A" w:rsidP="00B25659">
            <w:pPr>
              <w:jc w:val="center"/>
              <w:rPr>
                <w:sz w:val="22"/>
                <w:szCs w:val="22"/>
              </w:rPr>
            </w:pPr>
            <w:r w:rsidRPr="00B25659">
              <w:rPr>
                <w:sz w:val="22"/>
                <w:szCs w:val="22"/>
              </w:rPr>
              <w:t xml:space="preserve">Численность выпускников, получивших неудовлетворительные </w:t>
            </w:r>
            <w:r w:rsidRPr="00B25659">
              <w:rPr>
                <w:sz w:val="22"/>
                <w:szCs w:val="22"/>
              </w:rPr>
              <w:lastRenderedPageBreak/>
              <w:t>результаты</w:t>
            </w:r>
          </w:p>
        </w:tc>
        <w:tc>
          <w:tcPr>
            <w:tcW w:w="613" w:type="pct"/>
          </w:tcPr>
          <w:p w:rsidR="0049490A" w:rsidRPr="00B25659" w:rsidRDefault="0049490A" w:rsidP="00B25659">
            <w:pPr>
              <w:jc w:val="center"/>
              <w:rPr>
                <w:sz w:val="22"/>
                <w:szCs w:val="22"/>
              </w:rPr>
            </w:pPr>
            <w:proofErr w:type="gramStart"/>
            <w:r w:rsidRPr="00B25659">
              <w:rPr>
                <w:sz w:val="22"/>
                <w:szCs w:val="22"/>
              </w:rPr>
              <w:lastRenderedPageBreak/>
              <w:t xml:space="preserve">Удельный вес выпускников, получивших неудовлетворительные, в </w:t>
            </w:r>
            <w:r w:rsidRPr="00B25659">
              <w:rPr>
                <w:sz w:val="22"/>
                <w:szCs w:val="22"/>
              </w:rPr>
              <w:lastRenderedPageBreak/>
              <w:t xml:space="preserve">общей численности </w:t>
            </w:r>
            <w:proofErr w:type="gramEnd"/>
          </w:p>
        </w:tc>
        <w:tc>
          <w:tcPr>
            <w:tcW w:w="298" w:type="pct"/>
            <w:shd w:val="clear" w:color="auto" w:fill="auto"/>
          </w:tcPr>
          <w:p w:rsidR="0049490A" w:rsidRPr="00B25659" w:rsidRDefault="0049490A" w:rsidP="00B25659">
            <w:pPr>
              <w:jc w:val="center"/>
              <w:rPr>
                <w:sz w:val="22"/>
                <w:szCs w:val="22"/>
              </w:rPr>
            </w:pPr>
            <w:r w:rsidRPr="00B25659">
              <w:rPr>
                <w:sz w:val="22"/>
                <w:szCs w:val="22"/>
              </w:rPr>
              <w:lastRenderedPageBreak/>
              <w:t>Средний балл</w:t>
            </w:r>
          </w:p>
        </w:tc>
        <w:tc>
          <w:tcPr>
            <w:tcW w:w="600" w:type="pct"/>
            <w:shd w:val="clear" w:color="auto" w:fill="auto"/>
          </w:tcPr>
          <w:p w:rsidR="0049490A" w:rsidRPr="00B25659" w:rsidRDefault="0049490A" w:rsidP="00B25659">
            <w:pPr>
              <w:jc w:val="center"/>
              <w:rPr>
                <w:sz w:val="22"/>
                <w:szCs w:val="22"/>
              </w:rPr>
            </w:pPr>
            <w:r w:rsidRPr="00B25659">
              <w:rPr>
                <w:sz w:val="22"/>
                <w:szCs w:val="22"/>
              </w:rPr>
              <w:t xml:space="preserve">Численность выпускников, получивших неудовлетворительные </w:t>
            </w:r>
            <w:r w:rsidRPr="00B25659">
              <w:rPr>
                <w:sz w:val="22"/>
                <w:szCs w:val="22"/>
              </w:rPr>
              <w:lastRenderedPageBreak/>
              <w:t>результаты</w:t>
            </w:r>
          </w:p>
        </w:tc>
        <w:tc>
          <w:tcPr>
            <w:tcW w:w="613" w:type="pct"/>
          </w:tcPr>
          <w:p w:rsidR="0049490A" w:rsidRPr="00B25659" w:rsidRDefault="0049490A" w:rsidP="00B25659">
            <w:pPr>
              <w:jc w:val="center"/>
              <w:rPr>
                <w:sz w:val="22"/>
                <w:szCs w:val="22"/>
              </w:rPr>
            </w:pPr>
            <w:proofErr w:type="gramStart"/>
            <w:r w:rsidRPr="00B25659">
              <w:rPr>
                <w:sz w:val="22"/>
                <w:szCs w:val="22"/>
              </w:rPr>
              <w:lastRenderedPageBreak/>
              <w:t xml:space="preserve">Удельный вес выпускников, получивших неудовлетворительные, в </w:t>
            </w:r>
            <w:r w:rsidRPr="00B25659">
              <w:rPr>
                <w:sz w:val="22"/>
                <w:szCs w:val="22"/>
              </w:rPr>
              <w:lastRenderedPageBreak/>
              <w:t xml:space="preserve">общей численности </w:t>
            </w:r>
            <w:proofErr w:type="gramEnd"/>
          </w:p>
        </w:tc>
        <w:tc>
          <w:tcPr>
            <w:tcW w:w="298" w:type="pct"/>
          </w:tcPr>
          <w:p w:rsidR="0049490A" w:rsidRPr="00B25659" w:rsidRDefault="0049490A" w:rsidP="00B25659">
            <w:pPr>
              <w:jc w:val="center"/>
              <w:rPr>
                <w:sz w:val="22"/>
                <w:szCs w:val="22"/>
              </w:rPr>
            </w:pPr>
            <w:r w:rsidRPr="00B25659">
              <w:rPr>
                <w:sz w:val="22"/>
                <w:szCs w:val="22"/>
              </w:rPr>
              <w:lastRenderedPageBreak/>
              <w:t>Средний балл</w:t>
            </w:r>
          </w:p>
        </w:tc>
        <w:tc>
          <w:tcPr>
            <w:tcW w:w="600" w:type="pct"/>
          </w:tcPr>
          <w:p w:rsidR="0049490A" w:rsidRPr="00B25659" w:rsidRDefault="0049490A" w:rsidP="00B25659">
            <w:pPr>
              <w:jc w:val="center"/>
              <w:rPr>
                <w:sz w:val="22"/>
                <w:szCs w:val="22"/>
              </w:rPr>
            </w:pPr>
            <w:r w:rsidRPr="00B25659">
              <w:rPr>
                <w:sz w:val="22"/>
                <w:szCs w:val="22"/>
              </w:rPr>
              <w:t xml:space="preserve">Численность выпускников, получивших неудовлетворительные </w:t>
            </w:r>
            <w:r w:rsidRPr="00B25659">
              <w:rPr>
                <w:sz w:val="22"/>
                <w:szCs w:val="22"/>
              </w:rPr>
              <w:lastRenderedPageBreak/>
              <w:t>результаты</w:t>
            </w:r>
          </w:p>
        </w:tc>
        <w:tc>
          <w:tcPr>
            <w:tcW w:w="613" w:type="pct"/>
          </w:tcPr>
          <w:p w:rsidR="0049490A" w:rsidRPr="00B25659" w:rsidRDefault="0049490A" w:rsidP="00B25659">
            <w:pPr>
              <w:jc w:val="center"/>
              <w:rPr>
                <w:sz w:val="22"/>
                <w:szCs w:val="22"/>
              </w:rPr>
            </w:pPr>
            <w:proofErr w:type="gramStart"/>
            <w:r w:rsidRPr="00B25659">
              <w:rPr>
                <w:sz w:val="22"/>
                <w:szCs w:val="22"/>
              </w:rPr>
              <w:lastRenderedPageBreak/>
              <w:t xml:space="preserve">Удельный вес выпускников, получивших неудовлетворительные, в </w:t>
            </w:r>
            <w:r w:rsidRPr="00B25659">
              <w:rPr>
                <w:sz w:val="22"/>
                <w:szCs w:val="22"/>
              </w:rPr>
              <w:lastRenderedPageBreak/>
              <w:t xml:space="preserve">общей численности </w:t>
            </w:r>
            <w:proofErr w:type="gramEnd"/>
          </w:p>
        </w:tc>
      </w:tr>
      <w:tr w:rsidR="00AF32FE" w:rsidRPr="00B25659" w:rsidTr="003532BF">
        <w:tc>
          <w:tcPr>
            <w:tcW w:w="469" w:type="pct"/>
            <w:shd w:val="clear" w:color="auto" w:fill="auto"/>
          </w:tcPr>
          <w:p w:rsidR="00AF32FE" w:rsidRPr="00B25659" w:rsidRDefault="00AF32FE" w:rsidP="00B25659">
            <w:pPr>
              <w:jc w:val="center"/>
              <w:rPr>
                <w:sz w:val="22"/>
                <w:szCs w:val="22"/>
              </w:rPr>
            </w:pPr>
            <w:r w:rsidRPr="00B25659">
              <w:rPr>
                <w:sz w:val="22"/>
                <w:szCs w:val="22"/>
              </w:rPr>
              <w:lastRenderedPageBreak/>
              <w:t>Математика</w:t>
            </w:r>
          </w:p>
        </w:tc>
        <w:tc>
          <w:tcPr>
            <w:tcW w:w="297" w:type="pct"/>
            <w:shd w:val="clear" w:color="auto" w:fill="auto"/>
          </w:tcPr>
          <w:p w:rsidR="00AF32FE" w:rsidRPr="00B25659" w:rsidRDefault="00AF32FE" w:rsidP="004544FD">
            <w:pPr>
              <w:jc w:val="center"/>
              <w:rPr>
                <w:sz w:val="22"/>
                <w:szCs w:val="22"/>
              </w:rPr>
            </w:pPr>
            <w:r w:rsidRPr="00B25659">
              <w:rPr>
                <w:sz w:val="22"/>
                <w:szCs w:val="22"/>
              </w:rPr>
              <w:t>3,5</w:t>
            </w:r>
          </w:p>
        </w:tc>
        <w:tc>
          <w:tcPr>
            <w:tcW w:w="600" w:type="pct"/>
            <w:shd w:val="clear" w:color="auto" w:fill="auto"/>
          </w:tcPr>
          <w:p w:rsidR="00AF32FE" w:rsidRPr="00B25659" w:rsidRDefault="00AF32FE" w:rsidP="004544FD">
            <w:pPr>
              <w:jc w:val="center"/>
              <w:rPr>
                <w:sz w:val="22"/>
                <w:szCs w:val="22"/>
              </w:rPr>
            </w:pPr>
            <w:r w:rsidRPr="00B25659">
              <w:rPr>
                <w:sz w:val="22"/>
                <w:szCs w:val="22"/>
              </w:rPr>
              <w:t>1</w:t>
            </w:r>
          </w:p>
        </w:tc>
        <w:tc>
          <w:tcPr>
            <w:tcW w:w="613" w:type="pct"/>
          </w:tcPr>
          <w:p w:rsidR="00AF32FE" w:rsidRPr="00305DB1" w:rsidRDefault="00305DB1" w:rsidP="004544FD">
            <w:pPr>
              <w:jc w:val="center"/>
              <w:rPr>
                <w:sz w:val="22"/>
                <w:szCs w:val="22"/>
                <w:lang w:val="en-US"/>
              </w:rPr>
            </w:pPr>
            <w:r>
              <w:rPr>
                <w:sz w:val="22"/>
                <w:szCs w:val="22"/>
                <w:lang w:val="en-US"/>
              </w:rPr>
              <w:t>6</w:t>
            </w:r>
          </w:p>
        </w:tc>
        <w:tc>
          <w:tcPr>
            <w:tcW w:w="298" w:type="pct"/>
            <w:shd w:val="clear" w:color="auto" w:fill="auto"/>
          </w:tcPr>
          <w:p w:rsidR="00AF32FE" w:rsidRPr="00B25659" w:rsidRDefault="00AF32FE" w:rsidP="004544FD">
            <w:pPr>
              <w:jc w:val="center"/>
              <w:rPr>
                <w:sz w:val="22"/>
                <w:szCs w:val="22"/>
              </w:rPr>
            </w:pPr>
            <w:r w:rsidRPr="00B25659">
              <w:rPr>
                <w:sz w:val="22"/>
                <w:szCs w:val="22"/>
              </w:rPr>
              <w:t>3,8</w:t>
            </w:r>
          </w:p>
        </w:tc>
        <w:tc>
          <w:tcPr>
            <w:tcW w:w="600" w:type="pct"/>
            <w:shd w:val="clear" w:color="auto" w:fill="auto"/>
          </w:tcPr>
          <w:p w:rsidR="00AF32FE" w:rsidRPr="00C201F3" w:rsidRDefault="00C201F3" w:rsidP="004544FD">
            <w:pPr>
              <w:jc w:val="center"/>
              <w:rPr>
                <w:sz w:val="22"/>
                <w:szCs w:val="22"/>
              </w:rPr>
            </w:pPr>
            <w:r>
              <w:rPr>
                <w:sz w:val="22"/>
                <w:szCs w:val="22"/>
              </w:rPr>
              <w:t>0</w:t>
            </w:r>
          </w:p>
        </w:tc>
        <w:tc>
          <w:tcPr>
            <w:tcW w:w="613" w:type="pct"/>
          </w:tcPr>
          <w:p w:rsidR="00AF32FE" w:rsidRPr="00C201F3" w:rsidRDefault="00C201F3" w:rsidP="004544FD">
            <w:pPr>
              <w:jc w:val="center"/>
              <w:rPr>
                <w:sz w:val="22"/>
                <w:szCs w:val="22"/>
              </w:rPr>
            </w:pPr>
            <w:r>
              <w:rPr>
                <w:sz w:val="22"/>
                <w:szCs w:val="22"/>
              </w:rPr>
              <w:t>0</w:t>
            </w:r>
            <w:r w:rsidR="00C45A99">
              <w:rPr>
                <w:sz w:val="22"/>
                <w:szCs w:val="22"/>
              </w:rPr>
              <w:t xml:space="preserve"> </w:t>
            </w:r>
          </w:p>
        </w:tc>
        <w:tc>
          <w:tcPr>
            <w:tcW w:w="298" w:type="pct"/>
          </w:tcPr>
          <w:p w:rsidR="00AF32FE" w:rsidRPr="00AB7614" w:rsidRDefault="00AF32FE" w:rsidP="00AB7614">
            <w:pPr>
              <w:jc w:val="center"/>
              <w:rPr>
                <w:sz w:val="22"/>
                <w:szCs w:val="22"/>
              </w:rPr>
            </w:pPr>
            <w:r>
              <w:rPr>
                <w:sz w:val="22"/>
                <w:szCs w:val="22"/>
                <w:lang w:val="en-US"/>
              </w:rPr>
              <w:t>3,</w:t>
            </w:r>
            <w:r w:rsidR="00AB7614">
              <w:rPr>
                <w:sz w:val="22"/>
                <w:szCs w:val="22"/>
              </w:rPr>
              <w:t>1</w:t>
            </w:r>
          </w:p>
        </w:tc>
        <w:tc>
          <w:tcPr>
            <w:tcW w:w="600" w:type="pct"/>
          </w:tcPr>
          <w:p w:rsidR="00AF32FE" w:rsidRPr="00873D03" w:rsidRDefault="00EA0754" w:rsidP="00B25659">
            <w:pPr>
              <w:jc w:val="center"/>
              <w:rPr>
                <w:sz w:val="22"/>
                <w:szCs w:val="22"/>
              </w:rPr>
            </w:pPr>
            <w:r>
              <w:rPr>
                <w:sz w:val="22"/>
                <w:szCs w:val="22"/>
              </w:rPr>
              <w:t>1</w:t>
            </w:r>
          </w:p>
        </w:tc>
        <w:tc>
          <w:tcPr>
            <w:tcW w:w="613" w:type="pct"/>
          </w:tcPr>
          <w:p w:rsidR="00AF32FE" w:rsidRPr="00873D03" w:rsidRDefault="00EA0754" w:rsidP="00B25659">
            <w:pPr>
              <w:jc w:val="center"/>
              <w:rPr>
                <w:sz w:val="22"/>
                <w:szCs w:val="22"/>
              </w:rPr>
            </w:pPr>
            <w:r>
              <w:rPr>
                <w:sz w:val="22"/>
                <w:szCs w:val="22"/>
              </w:rPr>
              <w:t>3</w:t>
            </w:r>
          </w:p>
        </w:tc>
      </w:tr>
      <w:tr w:rsidR="00AF32FE" w:rsidRPr="00B25659" w:rsidTr="003532BF">
        <w:tc>
          <w:tcPr>
            <w:tcW w:w="469" w:type="pct"/>
            <w:shd w:val="clear" w:color="auto" w:fill="auto"/>
          </w:tcPr>
          <w:p w:rsidR="00AF32FE" w:rsidRPr="00B25659" w:rsidRDefault="00AF32FE" w:rsidP="00B25659">
            <w:pPr>
              <w:jc w:val="center"/>
              <w:rPr>
                <w:sz w:val="22"/>
                <w:szCs w:val="22"/>
              </w:rPr>
            </w:pPr>
            <w:r w:rsidRPr="00B25659">
              <w:rPr>
                <w:sz w:val="22"/>
                <w:szCs w:val="22"/>
              </w:rPr>
              <w:t>Русский язык</w:t>
            </w:r>
          </w:p>
        </w:tc>
        <w:tc>
          <w:tcPr>
            <w:tcW w:w="297" w:type="pct"/>
            <w:shd w:val="clear" w:color="auto" w:fill="auto"/>
          </w:tcPr>
          <w:p w:rsidR="00AF32FE" w:rsidRPr="00B25659" w:rsidRDefault="00AF32FE" w:rsidP="004544FD">
            <w:pPr>
              <w:jc w:val="center"/>
              <w:rPr>
                <w:sz w:val="22"/>
                <w:szCs w:val="22"/>
              </w:rPr>
            </w:pPr>
            <w:r w:rsidRPr="00B25659">
              <w:rPr>
                <w:sz w:val="22"/>
                <w:szCs w:val="22"/>
              </w:rPr>
              <w:t>4,1</w:t>
            </w:r>
          </w:p>
        </w:tc>
        <w:tc>
          <w:tcPr>
            <w:tcW w:w="600" w:type="pct"/>
            <w:shd w:val="clear" w:color="auto" w:fill="auto"/>
          </w:tcPr>
          <w:p w:rsidR="00AF32FE" w:rsidRPr="00B25659" w:rsidRDefault="00AF32FE" w:rsidP="004544FD">
            <w:pPr>
              <w:jc w:val="center"/>
              <w:rPr>
                <w:sz w:val="22"/>
                <w:szCs w:val="22"/>
              </w:rPr>
            </w:pPr>
          </w:p>
        </w:tc>
        <w:tc>
          <w:tcPr>
            <w:tcW w:w="613" w:type="pct"/>
          </w:tcPr>
          <w:p w:rsidR="00AF32FE" w:rsidRPr="00B25659" w:rsidRDefault="00AF32FE" w:rsidP="004544FD">
            <w:pPr>
              <w:jc w:val="center"/>
              <w:rPr>
                <w:sz w:val="22"/>
                <w:szCs w:val="22"/>
              </w:rPr>
            </w:pPr>
          </w:p>
        </w:tc>
        <w:tc>
          <w:tcPr>
            <w:tcW w:w="298" w:type="pct"/>
            <w:shd w:val="clear" w:color="auto" w:fill="auto"/>
          </w:tcPr>
          <w:p w:rsidR="00AF32FE" w:rsidRPr="00B25659" w:rsidRDefault="00276C14" w:rsidP="00276C14">
            <w:pPr>
              <w:jc w:val="center"/>
              <w:rPr>
                <w:sz w:val="22"/>
                <w:szCs w:val="22"/>
              </w:rPr>
            </w:pPr>
            <w:r>
              <w:rPr>
                <w:sz w:val="22"/>
                <w:szCs w:val="22"/>
              </w:rPr>
              <w:t>4,</w:t>
            </w:r>
            <w:r>
              <w:rPr>
                <w:sz w:val="22"/>
                <w:szCs w:val="22"/>
                <w:lang w:val="en-US"/>
              </w:rPr>
              <w:t>1</w:t>
            </w:r>
          </w:p>
        </w:tc>
        <w:tc>
          <w:tcPr>
            <w:tcW w:w="600" w:type="pct"/>
            <w:shd w:val="clear" w:color="auto" w:fill="auto"/>
          </w:tcPr>
          <w:p w:rsidR="00AF32FE" w:rsidRPr="00B25659" w:rsidRDefault="00AF32FE" w:rsidP="004544FD">
            <w:pPr>
              <w:jc w:val="center"/>
              <w:rPr>
                <w:sz w:val="22"/>
                <w:szCs w:val="22"/>
              </w:rPr>
            </w:pPr>
          </w:p>
        </w:tc>
        <w:tc>
          <w:tcPr>
            <w:tcW w:w="613" w:type="pct"/>
          </w:tcPr>
          <w:p w:rsidR="00AF32FE" w:rsidRPr="00B25659" w:rsidRDefault="00AF32FE" w:rsidP="004544FD">
            <w:pPr>
              <w:jc w:val="center"/>
              <w:rPr>
                <w:sz w:val="22"/>
                <w:szCs w:val="22"/>
              </w:rPr>
            </w:pPr>
          </w:p>
        </w:tc>
        <w:tc>
          <w:tcPr>
            <w:tcW w:w="298" w:type="pct"/>
          </w:tcPr>
          <w:p w:rsidR="00AF32FE" w:rsidRPr="00AB7614" w:rsidRDefault="00AB7614" w:rsidP="00B25659">
            <w:pPr>
              <w:jc w:val="center"/>
              <w:rPr>
                <w:sz w:val="22"/>
                <w:szCs w:val="22"/>
              </w:rPr>
            </w:pPr>
            <w:r>
              <w:rPr>
                <w:sz w:val="22"/>
                <w:szCs w:val="22"/>
              </w:rPr>
              <w:t>3,5</w:t>
            </w:r>
          </w:p>
        </w:tc>
        <w:tc>
          <w:tcPr>
            <w:tcW w:w="600" w:type="pct"/>
          </w:tcPr>
          <w:p w:rsidR="00AF32FE" w:rsidRPr="00AF32FE" w:rsidRDefault="00AF32FE" w:rsidP="00B25659">
            <w:pPr>
              <w:jc w:val="center"/>
              <w:rPr>
                <w:sz w:val="22"/>
                <w:szCs w:val="22"/>
                <w:lang w:val="en-US"/>
              </w:rPr>
            </w:pPr>
          </w:p>
        </w:tc>
        <w:tc>
          <w:tcPr>
            <w:tcW w:w="613" w:type="pct"/>
          </w:tcPr>
          <w:p w:rsidR="00AF32FE" w:rsidRPr="00AB7614" w:rsidRDefault="00AF32FE" w:rsidP="00B25659">
            <w:pPr>
              <w:jc w:val="center"/>
              <w:rPr>
                <w:sz w:val="22"/>
                <w:szCs w:val="22"/>
              </w:rPr>
            </w:pPr>
          </w:p>
        </w:tc>
      </w:tr>
      <w:tr w:rsidR="00AF32FE" w:rsidRPr="00B25659" w:rsidTr="003532BF">
        <w:tc>
          <w:tcPr>
            <w:tcW w:w="469" w:type="pct"/>
            <w:shd w:val="clear" w:color="auto" w:fill="auto"/>
          </w:tcPr>
          <w:p w:rsidR="00AF32FE" w:rsidRPr="00B25659" w:rsidRDefault="00AF32FE" w:rsidP="00B25659">
            <w:pPr>
              <w:jc w:val="center"/>
              <w:rPr>
                <w:sz w:val="22"/>
                <w:szCs w:val="22"/>
              </w:rPr>
            </w:pPr>
            <w:r w:rsidRPr="00B25659">
              <w:rPr>
                <w:sz w:val="22"/>
                <w:szCs w:val="22"/>
              </w:rPr>
              <w:t>Обществознание</w:t>
            </w:r>
          </w:p>
        </w:tc>
        <w:tc>
          <w:tcPr>
            <w:tcW w:w="297" w:type="pct"/>
            <w:shd w:val="clear" w:color="auto" w:fill="auto"/>
          </w:tcPr>
          <w:p w:rsidR="00AF32FE" w:rsidRPr="00B25659" w:rsidRDefault="00AF32FE" w:rsidP="004544FD">
            <w:pPr>
              <w:jc w:val="center"/>
              <w:rPr>
                <w:sz w:val="22"/>
                <w:szCs w:val="22"/>
              </w:rPr>
            </w:pPr>
            <w:r w:rsidRPr="00B25659">
              <w:rPr>
                <w:sz w:val="22"/>
                <w:szCs w:val="22"/>
              </w:rPr>
              <w:t>3,7</w:t>
            </w:r>
          </w:p>
        </w:tc>
        <w:tc>
          <w:tcPr>
            <w:tcW w:w="600" w:type="pct"/>
            <w:shd w:val="clear" w:color="auto" w:fill="auto"/>
          </w:tcPr>
          <w:p w:rsidR="00AF32FE" w:rsidRPr="00305DB1" w:rsidRDefault="00AF32FE" w:rsidP="004544FD">
            <w:pPr>
              <w:jc w:val="center"/>
              <w:rPr>
                <w:sz w:val="22"/>
                <w:szCs w:val="22"/>
                <w:lang w:val="en-US"/>
              </w:rPr>
            </w:pPr>
          </w:p>
        </w:tc>
        <w:tc>
          <w:tcPr>
            <w:tcW w:w="613" w:type="pct"/>
          </w:tcPr>
          <w:p w:rsidR="00AF32FE" w:rsidRPr="00305DB1" w:rsidRDefault="00AF32FE" w:rsidP="004544FD">
            <w:pPr>
              <w:jc w:val="center"/>
              <w:rPr>
                <w:sz w:val="22"/>
                <w:szCs w:val="22"/>
                <w:lang w:val="en-US"/>
              </w:rPr>
            </w:pPr>
          </w:p>
        </w:tc>
        <w:tc>
          <w:tcPr>
            <w:tcW w:w="298" w:type="pct"/>
            <w:shd w:val="clear" w:color="auto" w:fill="auto"/>
          </w:tcPr>
          <w:p w:rsidR="00AF32FE" w:rsidRPr="00B25659" w:rsidRDefault="00AF32FE" w:rsidP="004544FD">
            <w:pPr>
              <w:jc w:val="center"/>
              <w:rPr>
                <w:sz w:val="22"/>
                <w:szCs w:val="22"/>
              </w:rPr>
            </w:pPr>
            <w:r w:rsidRPr="00B25659">
              <w:rPr>
                <w:sz w:val="22"/>
                <w:szCs w:val="22"/>
              </w:rPr>
              <w:t>3,5</w:t>
            </w:r>
          </w:p>
        </w:tc>
        <w:tc>
          <w:tcPr>
            <w:tcW w:w="600" w:type="pct"/>
            <w:shd w:val="clear" w:color="auto" w:fill="auto"/>
          </w:tcPr>
          <w:p w:rsidR="00AF32FE" w:rsidRPr="00B25659" w:rsidRDefault="00AF32FE" w:rsidP="004544FD">
            <w:pPr>
              <w:jc w:val="center"/>
              <w:rPr>
                <w:sz w:val="22"/>
                <w:szCs w:val="22"/>
              </w:rPr>
            </w:pPr>
          </w:p>
        </w:tc>
        <w:tc>
          <w:tcPr>
            <w:tcW w:w="613" w:type="pct"/>
          </w:tcPr>
          <w:p w:rsidR="00AF32FE" w:rsidRPr="00B25659" w:rsidRDefault="00AF32FE" w:rsidP="004544FD">
            <w:pPr>
              <w:jc w:val="center"/>
              <w:rPr>
                <w:sz w:val="22"/>
                <w:szCs w:val="22"/>
              </w:rPr>
            </w:pPr>
          </w:p>
        </w:tc>
        <w:tc>
          <w:tcPr>
            <w:tcW w:w="298" w:type="pct"/>
          </w:tcPr>
          <w:p w:rsidR="00AF32FE" w:rsidRPr="003532BF" w:rsidRDefault="00AF32FE" w:rsidP="003532BF">
            <w:pPr>
              <w:jc w:val="center"/>
              <w:rPr>
                <w:sz w:val="22"/>
                <w:szCs w:val="22"/>
              </w:rPr>
            </w:pPr>
            <w:r>
              <w:rPr>
                <w:sz w:val="22"/>
                <w:szCs w:val="22"/>
                <w:lang w:val="en-US"/>
              </w:rPr>
              <w:t>3,</w:t>
            </w:r>
            <w:r w:rsidR="003532BF">
              <w:rPr>
                <w:sz w:val="22"/>
                <w:szCs w:val="22"/>
              </w:rPr>
              <w:t>1</w:t>
            </w:r>
          </w:p>
        </w:tc>
        <w:tc>
          <w:tcPr>
            <w:tcW w:w="600" w:type="pct"/>
          </w:tcPr>
          <w:p w:rsidR="00AF32FE" w:rsidRPr="00AF32FE" w:rsidRDefault="00AF32FE" w:rsidP="00B25659">
            <w:pPr>
              <w:jc w:val="center"/>
              <w:rPr>
                <w:sz w:val="22"/>
                <w:szCs w:val="22"/>
                <w:lang w:val="en-US"/>
              </w:rPr>
            </w:pPr>
          </w:p>
        </w:tc>
        <w:tc>
          <w:tcPr>
            <w:tcW w:w="613" w:type="pct"/>
          </w:tcPr>
          <w:p w:rsidR="00AF32FE" w:rsidRPr="00AF32FE" w:rsidRDefault="00AF32FE" w:rsidP="00B25659">
            <w:pPr>
              <w:jc w:val="center"/>
              <w:rPr>
                <w:sz w:val="22"/>
                <w:szCs w:val="22"/>
                <w:lang w:val="en-US"/>
              </w:rPr>
            </w:pPr>
          </w:p>
        </w:tc>
      </w:tr>
      <w:tr w:rsidR="00AF32FE" w:rsidRPr="00B25659" w:rsidTr="003532BF">
        <w:tc>
          <w:tcPr>
            <w:tcW w:w="469" w:type="pct"/>
            <w:shd w:val="clear" w:color="auto" w:fill="auto"/>
          </w:tcPr>
          <w:p w:rsidR="00AF32FE" w:rsidRPr="00B25659" w:rsidRDefault="00AF32FE" w:rsidP="00B25659">
            <w:pPr>
              <w:jc w:val="center"/>
              <w:rPr>
                <w:sz w:val="22"/>
                <w:szCs w:val="22"/>
              </w:rPr>
            </w:pPr>
            <w:r w:rsidRPr="00B25659">
              <w:rPr>
                <w:sz w:val="22"/>
                <w:szCs w:val="22"/>
              </w:rPr>
              <w:t>Физика</w:t>
            </w:r>
          </w:p>
        </w:tc>
        <w:tc>
          <w:tcPr>
            <w:tcW w:w="297" w:type="pct"/>
            <w:shd w:val="clear" w:color="auto" w:fill="auto"/>
          </w:tcPr>
          <w:p w:rsidR="00AF32FE" w:rsidRPr="00305DB1" w:rsidRDefault="00AF32FE" w:rsidP="004544FD">
            <w:pPr>
              <w:jc w:val="center"/>
              <w:rPr>
                <w:sz w:val="22"/>
                <w:szCs w:val="22"/>
                <w:lang w:val="en-US"/>
              </w:rPr>
            </w:pPr>
          </w:p>
        </w:tc>
        <w:tc>
          <w:tcPr>
            <w:tcW w:w="600" w:type="pct"/>
            <w:shd w:val="clear" w:color="auto" w:fill="auto"/>
          </w:tcPr>
          <w:p w:rsidR="00AF32FE" w:rsidRPr="00B25659" w:rsidRDefault="00AF32FE" w:rsidP="004544FD">
            <w:pPr>
              <w:jc w:val="center"/>
              <w:rPr>
                <w:sz w:val="22"/>
                <w:szCs w:val="22"/>
              </w:rPr>
            </w:pPr>
          </w:p>
        </w:tc>
        <w:tc>
          <w:tcPr>
            <w:tcW w:w="613" w:type="pct"/>
          </w:tcPr>
          <w:p w:rsidR="00AF32FE" w:rsidRPr="00B25659" w:rsidRDefault="00AF32FE" w:rsidP="004544FD">
            <w:pPr>
              <w:jc w:val="center"/>
              <w:rPr>
                <w:sz w:val="22"/>
                <w:szCs w:val="22"/>
              </w:rPr>
            </w:pPr>
          </w:p>
        </w:tc>
        <w:tc>
          <w:tcPr>
            <w:tcW w:w="298" w:type="pct"/>
            <w:shd w:val="clear" w:color="auto" w:fill="auto"/>
          </w:tcPr>
          <w:p w:rsidR="00AF32FE" w:rsidRPr="00B25659" w:rsidRDefault="00AF32FE" w:rsidP="004544FD">
            <w:pPr>
              <w:jc w:val="center"/>
              <w:rPr>
                <w:sz w:val="22"/>
                <w:szCs w:val="22"/>
              </w:rPr>
            </w:pPr>
          </w:p>
        </w:tc>
        <w:tc>
          <w:tcPr>
            <w:tcW w:w="600" w:type="pct"/>
            <w:shd w:val="clear" w:color="auto" w:fill="auto"/>
          </w:tcPr>
          <w:p w:rsidR="00AF32FE" w:rsidRPr="00B25659" w:rsidRDefault="00AF32FE" w:rsidP="004544FD">
            <w:pPr>
              <w:jc w:val="center"/>
              <w:rPr>
                <w:sz w:val="22"/>
                <w:szCs w:val="22"/>
              </w:rPr>
            </w:pPr>
          </w:p>
        </w:tc>
        <w:tc>
          <w:tcPr>
            <w:tcW w:w="613" w:type="pct"/>
          </w:tcPr>
          <w:p w:rsidR="00AF32FE" w:rsidRPr="00B25659" w:rsidRDefault="00AF32FE" w:rsidP="004544FD">
            <w:pPr>
              <w:jc w:val="center"/>
              <w:rPr>
                <w:sz w:val="22"/>
                <w:szCs w:val="22"/>
              </w:rPr>
            </w:pPr>
          </w:p>
        </w:tc>
        <w:tc>
          <w:tcPr>
            <w:tcW w:w="298" w:type="pct"/>
          </w:tcPr>
          <w:p w:rsidR="00AF32FE" w:rsidRPr="00AF32FE" w:rsidRDefault="00AF32FE" w:rsidP="00B25659">
            <w:pPr>
              <w:jc w:val="center"/>
              <w:rPr>
                <w:sz w:val="22"/>
                <w:szCs w:val="22"/>
                <w:lang w:val="en-US"/>
              </w:rPr>
            </w:pPr>
          </w:p>
        </w:tc>
        <w:tc>
          <w:tcPr>
            <w:tcW w:w="600" w:type="pct"/>
          </w:tcPr>
          <w:p w:rsidR="00AF32FE" w:rsidRPr="00AF32FE" w:rsidRDefault="00AF32FE" w:rsidP="00B25659">
            <w:pPr>
              <w:jc w:val="center"/>
              <w:rPr>
                <w:sz w:val="22"/>
                <w:szCs w:val="22"/>
                <w:lang w:val="en-US"/>
              </w:rPr>
            </w:pPr>
          </w:p>
        </w:tc>
        <w:tc>
          <w:tcPr>
            <w:tcW w:w="613" w:type="pct"/>
          </w:tcPr>
          <w:p w:rsidR="00AF32FE" w:rsidRPr="00AF32FE" w:rsidRDefault="00AF32FE" w:rsidP="00B25659">
            <w:pPr>
              <w:jc w:val="center"/>
              <w:rPr>
                <w:sz w:val="22"/>
                <w:szCs w:val="22"/>
                <w:lang w:val="en-US"/>
              </w:rPr>
            </w:pPr>
          </w:p>
        </w:tc>
      </w:tr>
      <w:tr w:rsidR="00AF32FE" w:rsidRPr="00B25659" w:rsidTr="003532BF">
        <w:tc>
          <w:tcPr>
            <w:tcW w:w="469" w:type="pct"/>
            <w:shd w:val="clear" w:color="auto" w:fill="auto"/>
          </w:tcPr>
          <w:p w:rsidR="00AF32FE" w:rsidRPr="00B25659" w:rsidRDefault="00AF32FE" w:rsidP="00B25659">
            <w:pPr>
              <w:jc w:val="center"/>
              <w:rPr>
                <w:sz w:val="22"/>
                <w:szCs w:val="22"/>
              </w:rPr>
            </w:pPr>
            <w:r w:rsidRPr="00B25659">
              <w:rPr>
                <w:sz w:val="22"/>
                <w:szCs w:val="22"/>
              </w:rPr>
              <w:t>Английский язык</w:t>
            </w:r>
          </w:p>
        </w:tc>
        <w:tc>
          <w:tcPr>
            <w:tcW w:w="297" w:type="pct"/>
            <w:shd w:val="clear" w:color="auto" w:fill="auto"/>
          </w:tcPr>
          <w:p w:rsidR="00AF32FE" w:rsidRPr="00B25659" w:rsidRDefault="00AF32FE" w:rsidP="004544FD">
            <w:pPr>
              <w:jc w:val="center"/>
              <w:rPr>
                <w:sz w:val="22"/>
                <w:szCs w:val="22"/>
              </w:rPr>
            </w:pPr>
            <w:r w:rsidRPr="00B25659">
              <w:rPr>
                <w:sz w:val="22"/>
                <w:szCs w:val="22"/>
              </w:rPr>
              <w:t>4</w:t>
            </w:r>
          </w:p>
        </w:tc>
        <w:tc>
          <w:tcPr>
            <w:tcW w:w="600" w:type="pct"/>
            <w:shd w:val="clear" w:color="auto" w:fill="auto"/>
          </w:tcPr>
          <w:p w:rsidR="00AF32FE" w:rsidRPr="00B25659" w:rsidRDefault="00AF32FE" w:rsidP="004544FD">
            <w:pPr>
              <w:jc w:val="center"/>
              <w:rPr>
                <w:sz w:val="22"/>
                <w:szCs w:val="22"/>
              </w:rPr>
            </w:pPr>
          </w:p>
        </w:tc>
        <w:tc>
          <w:tcPr>
            <w:tcW w:w="613" w:type="pct"/>
          </w:tcPr>
          <w:p w:rsidR="00AF32FE" w:rsidRPr="00B25659" w:rsidRDefault="00AF32FE" w:rsidP="004544FD">
            <w:pPr>
              <w:jc w:val="center"/>
              <w:rPr>
                <w:sz w:val="22"/>
                <w:szCs w:val="22"/>
              </w:rPr>
            </w:pPr>
          </w:p>
        </w:tc>
        <w:tc>
          <w:tcPr>
            <w:tcW w:w="298" w:type="pct"/>
            <w:shd w:val="clear" w:color="auto" w:fill="auto"/>
          </w:tcPr>
          <w:p w:rsidR="00AF32FE" w:rsidRPr="00B25659" w:rsidRDefault="00AF32FE" w:rsidP="004544FD">
            <w:pPr>
              <w:jc w:val="center"/>
              <w:rPr>
                <w:sz w:val="22"/>
                <w:szCs w:val="22"/>
              </w:rPr>
            </w:pPr>
            <w:r w:rsidRPr="00B25659">
              <w:rPr>
                <w:sz w:val="22"/>
                <w:szCs w:val="22"/>
              </w:rPr>
              <w:t>4</w:t>
            </w:r>
          </w:p>
        </w:tc>
        <w:tc>
          <w:tcPr>
            <w:tcW w:w="600" w:type="pct"/>
            <w:shd w:val="clear" w:color="auto" w:fill="auto"/>
          </w:tcPr>
          <w:p w:rsidR="00AF32FE" w:rsidRPr="00B25659" w:rsidRDefault="00AF32FE" w:rsidP="004544FD">
            <w:pPr>
              <w:jc w:val="center"/>
              <w:rPr>
                <w:sz w:val="22"/>
                <w:szCs w:val="22"/>
              </w:rPr>
            </w:pPr>
          </w:p>
        </w:tc>
        <w:tc>
          <w:tcPr>
            <w:tcW w:w="613" w:type="pct"/>
          </w:tcPr>
          <w:p w:rsidR="00AF32FE" w:rsidRPr="00B25659" w:rsidRDefault="00AF32FE" w:rsidP="004544FD">
            <w:pPr>
              <w:jc w:val="center"/>
              <w:rPr>
                <w:sz w:val="22"/>
                <w:szCs w:val="22"/>
              </w:rPr>
            </w:pPr>
          </w:p>
        </w:tc>
        <w:tc>
          <w:tcPr>
            <w:tcW w:w="298" w:type="pct"/>
          </w:tcPr>
          <w:p w:rsidR="00AF32FE" w:rsidRPr="003532BF" w:rsidRDefault="003532BF" w:rsidP="00B25659">
            <w:pPr>
              <w:jc w:val="center"/>
              <w:rPr>
                <w:sz w:val="22"/>
                <w:szCs w:val="22"/>
              </w:rPr>
            </w:pPr>
            <w:r>
              <w:rPr>
                <w:sz w:val="22"/>
                <w:szCs w:val="22"/>
              </w:rPr>
              <w:t>3,6</w:t>
            </w:r>
          </w:p>
        </w:tc>
        <w:tc>
          <w:tcPr>
            <w:tcW w:w="600" w:type="pct"/>
          </w:tcPr>
          <w:p w:rsidR="00AF32FE" w:rsidRPr="00AF32FE" w:rsidRDefault="00AF32FE" w:rsidP="00B25659">
            <w:pPr>
              <w:jc w:val="center"/>
              <w:rPr>
                <w:sz w:val="22"/>
                <w:szCs w:val="22"/>
                <w:lang w:val="en-US"/>
              </w:rPr>
            </w:pPr>
          </w:p>
        </w:tc>
        <w:tc>
          <w:tcPr>
            <w:tcW w:w="613" w:type="pct"/>
          </w:tcPr>
          <w:p w:rsidR="00AF32FE" w:rsidRPr="00AF32FE" w:rsidRDefault="00AF32FE" w:rsidP="00B25659">
            <w:pPr>
              <w:jc w:val="center"/>
              <w:rPr>
                <w:sz w:val="22"/>
                <w:szCs w:val="22"/>
                <w:lang w:val="en-US"/>
              </w:rPr>
            </w:pPr>
          </w:p>
        </w:tc>
      </w:tr>
      <w:tr w:rsidR="00AF32FE" w:rsidRPr="00B25659" w:rsidTr="003532BF">
        <w:tc>
          <w:tcPr>
            <w:tcW w:w="469" w:type="pct"/>
            <w:shd w:val="clear" w:color="auto" w:fill="auto"/>
          </w:tcPr>
          <w:p w:rsidR="00AF32FE" w:rsidRPr="00B25659" w:rsidRDefault="00AF32FE" w:rsidP="00B25659">
            <w:pPr>
              <w:jc w:val="center"/>
              <w:rPr>
                <w:sz w:val="22"/>
                <w:szCs w:val="22"/>
              </w:rPr>
            </w:pPr>
            <w:r w:rsidRPr="00B25659">
              <w:rPr>
                <w:sz w:val="22"/>
                <w:szCs w:val="22"/>
              </w:rPr>
              <w:t>Биология</w:t>
            </w:r>
          </w:p>
        </w:tc>
        <w:tc>
          <w:tcPr>
            <w:tcW w:w="297" w:type="pct"/>
            <w:shd w:val="clear" w:color="auto" w:fill="auto"/>
          </w:tcPr>
          <w:p w:rsidR="00AF32FE" w:rsidRPr="00B25659" w:rsidRDefault="00AF32FE" w:rsidP="004544FD">
            <w:pPr>
              <w:jc w:val="center"/>
              <w:rPr>
                <w:sz w:val="22"/>
                <w:szCs w:val="22"/>
              </w:rPr>
            </w:pPr>
            <w:r w:rsidRPr="00B25659">
              <w:rPr>
                <w:sz w:val="22"/>
                <w:szCs w:val="22"/>
              </w:rPr>
              <w:t>3</w:t>
            </w:r>
          </w:p>
        </w:tc>
        <w:tc>
          <w:tcPr>
            <w:tcW w:w="600" w:type="pct"/>
            <w:shd w:val="clear" w:color="auto" w:fill="auto"/>
          </w:tcPr>
          <w:p w:rsidR="00AF32FE" w:rsidRPr="00305DB1" w:rsidRDefault="00AF32FE" w:rsidP="004544FD">
            <w:pPr>
              <w:jc w:val="center"/>
              <w:rPr>
                <w:sz w:val="22"/>
                <w:szCs w:val="22"/>
                <w:lang w:val="en-US"/>
              </w:rPr>
            </w:pPr>
          </w:p>
        </w:tc>
        <w:tc>
          <w:tcPr>
            <w:tcW w:w="613" w:type="pct"/>
          </w:tcPr>
          <w:p w:rsidR="00AF32FE" w:rsidRPr="00305DB1" w:rsidRDefault="00AF32FE" w:rsidP="004544FD">
            <w:pPr>
              <w:jc w:val="center"/>
              <w:rPr>
                <w:sz w:val="22"/>
                <w:szCs w:val="22"/>
                <w:lang w:val="en-US"/>
              </w:rPr>
            </w:pPr>
          </w:p>
        </w:tc>
        <w:tc>
          <w:tcPr>
            <w:tcW w:w="298" w:type="pct"/>
            <w:shd w:val="clear" w:color="auto" w:fill="auto"/>
          </w:tcPr>
          <w:p w:rsidR="00AF32FE" w:rsidRPr="00B25659" w:rsidRDefault="00AF32FE" w:rsidP="004544FD">
            <w:pPr>
              <w:jc w:val="center"/>
              <w:rPr>
                <w:sz w:val="22"/>
                <w:szCs w:val="22"/>
              </w:rPr>
            </w:pPr>
            <w:r w:rsidRPr="00B25659">
              <w:rPr>
                <w:sz w:val="22"/>
                <w:szCs w:val="22"/>
              </w:rPr>
              <w:t>3,2</w:t>
            </w:r>
          </w:p>
        </w:tc>
        <w:tc>
          <w:tcPr>
            <w:tcW w:w="600" w:type="pct"/>
            <w:shd w:val="clear" w:color="auto" w:fill="auto"/>
          </w:tcPr>
          <w:p w:rsidR="00AF32FE" w:rsidRPr="00B25659" w:rsidRDefault="00AF32FE" w:rsidP="004544FD">
            <w:pPr>
              <w:jc w:val="center"/>
              <w:rPr>
                <w:sz w:val="22"/>
                <w:szCs w:val="22"/>
              </w:rPr>
            </w:pPr>
          </w:p>
        </w:tc>
        <w:tc>
          <w:tcPr>
            <w:tcW w:w="613" w:type="pct"/>
          </w:tcPr>
          <w:p w:rsidR="00AF32FE" w:rsidRPr="00B25659" w:rsidRDefault="00AF32FE" w:rsidP="004544FD">
            <w:pPr>
              <w:jc w:val="center"/>
              <w:rPr>
                <w:sz w:val="22"/>
                <w:szCs w:val="22"/>
              </w:rPr>
            </w:pPr>
          </w:p>
        </w:tc>
        <w:tc>
          <w:tcPr>
            <w:tcW w:w="298" w:type="pct"/>
          </w:tcPr>
          <w:p w:rsidR="00AF32FE" w:rsidRPr="003532BF" w:rsidRDefault="003532BF" w:rsidP="00B25659">
            <w:pPr>
              <w:jc w:val="center"/>
              <w:rPr>
                <w:sz w:val="22"/>
                <w:szCs w:val="22"/>
              </w:rPr>
            </w:pPr>
            <w:r>
              <w:rPr>
                <w:sz w:val="22"/>
                <w:szCs w:val="22"/>
              </w:rPr>
              <w:t>3,3</w:t>
            </w:r>
          </w:p>
        </w:tc>
        <w:tc>
          <w:tcPr>
            <w:tcW w:w="600" w:type="pct"/>
          </w:tcPr>
          <w:p w:rsidR="00AF32FE" w:rsidRPr="00AF32FE" w:rsidRDefault="00AF32FE" w:rsidP="00B25659">
            <w:pPr>
              <w:jc w:val="center"/>
              <w:rPr>
                <w:sz w:val="22"/>
                <w:szCs w:val="22"/>
                <w:lang w:val="en-US"/>
              </w:rPr>
            </w:pPr>
          </w:p>
        </w:tc>
        <w:tc>
          <w:tcPr>
            <w:tcW w:w="613" w:type="pct"/>
          </w:tcPr>
          <w:p w:rsidR="00AF32FE" w:rsidRPr="00AF32FE" w:rsidRDefault="00AF32FE" w:rsidP="00B25659">
            <w:pPr>
              <w:jc w:val="center"/>
              <w:rPr>
                <w:sz w:val="22"/>
                <w:szCs w:val="22"/>
                <w:lang w:val="en-US"/>
              </w:rPr>
            </w:pPr>
          </w:p>
        </w:tc>
      </w:tr>
      <w:tr w:rsidR="00AF32FE" w:rsidRPr="00B25659" w:rsidTr="003532BF">
        <w:tc>
          <w:tcPr>
            <w:tcW w:w="469" w:type="pct"/>
            <w:shd w:val="clear" w:color="auto" w:fill="auto"/>
          </w:tcPr>
          <w:p w:rsidR="00AF32FE" w:rsidRPr="00B25659" w:rsidRDefault="00AF32FE" w:rsidP="00B25659">
            <w:pPr>
              <w:jc w:val="center"/>
              <w:rPr>
                <w:sz w:val="22"/>
                <w:szCs w:val="22"/>
              </w:rPr>
            </w:pPr>
            <w:r w:rsidRPr="00B25659">
              <w:rPr>
                <w:sz w:val="22"/>
                <w:szCs w:val="22"/>
              </w:rPr>
              <w:t>Литература</w:t>
            </w:r>
          </w:p>
        </w:tc>
        <w:tc>
          <w:tcPr>
            <w:tcW w:w="297" w:type="pct"/>
            <w:shd w:val="clear" w:color="auto" w:fill="auto"/>
          </w:tcPr>
          <w:p w:rsidR="00AF32FE" w:rsidRPr="00305DB1" w:rsidRDefault="00AF32FE" w:rsidP="004544FD">
            <w:pPr>
              <w:jc w:val="center"/>
              <w:rPr>
                <w:sz w:val="22"/>
                <w:szCs w:val="22"/>
                <w:lang w:val="en-US"/>
              </w:rPr>
            </w:pPr>
          </w:p>
        </w:tc>
        <w:tc>
          <w:tcPr>
            <w:tcW w:w="600" w:type="pct"/>
            <w:shd w:val="clear" w:color="auto" w:fill="auto"/>
          </w:tcPr>
          <w:p w:rsidR="00AF32FE" w:rsidRPr="00305DB1" w:rsidRDefault="00AF32FE" w:rsidP="004544FD">
            <w:pPr>
              <w:jc w:val="center"/>
              <w:rPr>
                <w:sz w:val="22"/>
                <w:szCs w:val="22"/>
                <w:lang w:val="en-US"/>
              </w:rPr>
            </w:pPr>
          </w:p>
        </w:tc>
        <w:tc>
          <w:tcPr>
            <w:tcW w:w="613" w:type="pct"/>
          </w:tcPr>
          <w:p w:rsidR="00AF32FE" w:rsidRPr="00305DB1" w:rsidRDefault="00AF32FE" w:rsidP="004544FD">
            <w:pPr>
              <w:jc w:val="center"/>
              <w:rPr>
                <w:sz w:val="22"/>
                <w:szCs w:val="22"/>
                <w:lang w:val="en-US"/>
              </w:rPr>
            </w:pPr>
          </w:p>
        </w:tc>
        <w:tc>
          <w:tcPr>
            <w:tcW w:w="298" w:type="pct"/>
            <w:shd w:val="clear" w:color="auto" w:fill="auto"/>
          </w:tcPr>
          <w:p w:rsidR="00AF32FE" w:rsidRPr="00B25659" w:rsidRDefault="00AF32FE" w:rsidP="004544FD">
            <w:pPr>
              <w:jc w:val="center"/>
              <w:rPr>
                <w:sz w:val="22"/>
                <w:szCs w:val="22"/>
              </w:rPr>
            </w:pPr>
          </w:p>
        </w:tc>
        <w:tc>
          <w:tcPr>
            <w:tcW w:w="600" w:type="pct"/>
            <w:shd w:val="clear" w:color="auto" w:fill="auto"/>
          </w:tcPr>
          <w:p w:rsidR="00AF32FE" w:rsidRPr="00B25659" w:rsidRDefault="00AF32FE" w:rsidP="004544FD">
            <w:pPr>
              <w:jc w:val="center"/>
              <w:rPr>
                <w:sz w:val="22"/>
                <w:szCs w:val="22"/>
              </w:rPr>
            </w:pPr>
          </w:p>
        </w:tc>
        <w:tc>
          <w:tcPr>
            <w:tcW w:w="613" w:type="pct"/>
          </w:tcPr>
          <w:p w:rsidR="00AF32FE" w:rsidRPr="00B25659" w:rsidRDefault="00AF32FE" w:rsidP="004544FD">
            <w:pPr>
              <w:jc w:val="center"/>
              <w:rPr>
                <w:sz w:val="22"/>
                <w:szCs w:val="22"/>
              </w:rPr>
            </w:pPr>
          </w:p>
        </w:tc>
        <w:tc>
          <w:tcPr>
            <w:tcW w:w="298" w:type="pct"/>
          </w:tcPr>
          <w:p w:rsidR="00AF32FE" w:rsidRPr="00B25659" w:rsidRDefault="00AF32FE" w:rsidP="00B25659">
            <w:pPr>
              <w:jc w:val="center"/>
              <w:rPr>
                <w:sz w:val="22"/>
                <w:szCs w:val="22"/>
              </w:rPr>
            </w:pPr>
          </w:p>
        </w:tc>
        <w:tc>
          <w:tcPr>
            <w:tcW w:w="600" w:type="pct"/>
          </w:tcPr>
          <w:p w:rsidR="00AF32FE" w:rsidRPr="00AF32FE" w:rsidRDefault="00AF32FE" w:rsidP="00B25659">
            <w:pPr>
              <w:jc w:val="center"/>
              <w:rPr>
                <w:sz w:val="22"/>
                <w:szCs w:val="22"/>
                <w:lang w:val="en-US"/>
              </w:rPr>
            </w:pPr>
          </w:p>
        </w:tc>
        <w:tc>
          <w:tcPr>
            <w:tcW w:w="613" w:type="pct"/>
          </w:tcPr>
          <w:p w:rsidR="00AF32FE" w:rsidRPr="00AF32FE" w:rsidRDefault="00AF32FE" w:rsidP="00B25659">
            <w:pPr>
              <w:jc w:val="center"/>
              <w:rPr>
                <w:sz w:val="22"/>
                <w:szCs w:val="22"/>
                <w:lang w:val="en-US"/>
              </w:rPr>
            </w:pPr>
          </w:p>
        </w:tc>
      </w:tr>
      <w:tr w:rsidR="00AF32FE" w:rsidRPr="00B25659" w:rsidTr="003532BF">
        <w:tc>
          <w:tcPr>
            <w:tcW w:w="469" w:type="pct"/>
            <w:shd w:val="clear" w:color="auto" w:fill="auto"/>
          </w:tcPr>
          <w:p w:rsidR="00AF32FE" w:rsidRPr="00B25659" w:rsidRDefault="00AF32FE" w:rsidP="00B25659">
            <w:pPr>
              <w:jc w:val="center"/>
              <w:rPr>
                <w:sz w:val="22"/>
                <w:szCs w:val="22"/>
              </w:rPr>
            </w:pPr>
            <w:r w:rsidRPr="00B25659">
              <w:rPr>
                <w:sz w:val="22"/>
                <w:szCs w:val="22"/>
              </w:rPr>
              <w:t>История</w:t>
            </w:r>
          </w:p>
        </w:tc>
        <w:tc>
          <w:tcPr>
            <w:tcW w:w="297" w:type="pct"/>
            <w:shd w:val="clear" w:color="auto" w:fill="auto"/>
          </w:tcPr>
          <w:p w:rsidR="00AF32FE" w:rsidRPr="00B25659" w:rsidRDefault="00AF32FE" w:rsidP="004544FD">
            <w:pPr>
              <w:jc w:val="center"/>
              <w:rPr>
                <w:sz w:val="22"/>
                <w:szCs w:val="22"/>
              </w:rPr>
            </w:pPr>
            <w:r w:rsidRPr="00B25659">
              <w:rPr>
                <w:sz w:val="22"/>
                <w:szCs w:val="22"/>
              </w:rPr>
              <w:t>3,9</w:t>
            </w:r>
          </w:p>
        </w:tc>
        <w:tc>
          <w:tcPr>
            <w:tcW w:w="600" w:type="pct"/>
            <w:shd w:val="clear" w:color="auto" w:fill="auto"/>
          </w:tcPr>
          <w:p w:rsidR="00AF32FE" w:rsidRPr="00305DB1" w:rsidRDefault="00AF32FE" w:rsidP="004544FD">
            <w:pPr>
              <w:jc w:val="center"/>
              <w:rPr>
                <w:sz w:val="22"/>
                <w:szCs w:val="22"/>
                <w:lang w:val="en-US"/>
              </w:rPr>
            </w:pPr>
          </w:p>
        </w:tc>
        <w:tc>
          <w:tcPr>
            <w:tcW w:w="613" w:type="pct"/>
          </w:tcPr>
          <w:p w:rsidR="00AF32FE" w:rsidRPr="00305DB1" w:rsidRDefault="00AF32FE" w:rsidP="004544FD">
            <w:pPr>
              <w:jc w:val="center"/>
              <w:rPr>
                <w:sz w:val="22"/>
                <w:szCs w:val="22"/>
                <w:lang w:val="en-US"/>
              </w:rPr>
            </w:pPr>
          </w:p>
        </w:tc>
        <w:tc>
          <w:tcPr>
            <w:tcW w:w="298" w:type="pct"/>
            <w:shd w:val="clear" w:color="auto" w:fill="auto"/>
          </w:tcPr>
          <w:p w:rsidR="00AF32FE" w:rsidRPr="00276C14" w:rsidRDefault="00AF32FE" w:rsidP="00276C14">
            <w:pPr>
              <w:jc w:val="center"/>
              <w:rPr>
                <w:sz w:val="22"/>
                <w:szCs w:val="22"/>
                <w:lang w:val="en-US"/>
              </w:rPr>
            </w:pPr>
            <w:r w:rsidRPr="00B25659">
              <w:rPr>
                <w:sz w:val="22"/>
                <w:szCs w:val="22"/>
              </w:rPr>
              <w:t>4,</w:t>
            </w:r>
            <w:r w:rsidR="00276C14">
              <w:rPr>
                <w:sz w:val="22"/>
                <w:szCs w:val="22"/>
                <w:lang w:val="en-US"/>
              </w:rPr>
              <w:t>3</w:t>
            </w:r>
          </w:p>
        </w:tc>
        <w:tc>
          <w:tcPr>
            <w:tcW w:w="600" w:type="pct"/>
            <w:shd w:val="clear" w:color="auto" w:fill="auto"/>
          </w:tcPr>
          <w:p w:rsidR="00AF32FE" w:rsidRPr="00B25659" w:rsidRDefault="00AF32FE" w:rsidP="004544FD">
            <w:pPr>
              <w:jc w:val="center"/>
              <w:rPr>
                <w:sz w:val="22"/>
                <w:szCs w:val="22"/>
              </w:rPr>
            </w:pPr>
          </w:p>
        </w:tc>
        <w:tc>
          <w:tcPr>
            <w:tcW w:w="613" w:type="pct"/>
          </w:tcPr>
          <w:p w:rsidR="00AF32FE" w:rsidRPr="00B25659" w:rsidRDefault="00AF32FE" w:rsidP="004544FD">
            <w:pPr>
              <w:jc w:val="center"/>
              <w:rPr>
                <w:sz w:val="22"/>
                <w:szCs w:val="22"/>
              </w:rPr>
            </w:pPr>
          </w:p>
        </w:tc>
        <w:tc>
          <w:tcPr>
            <w:tcW w:w="298" w:type="pct"/>
          </w:tcPr>
          <w:p w:rsidR="00AF32FE" w:rsidRPr="00AF32FE" w:rsidRDefault="00AF32FE" w:rsidP="00B25659">
            <w:pPr>
              <w:jc w:val="center"/>
              <w:rPr>
                <w:sz w:val="22"/>
                <w:szCs w:val="22"/>
                <w:lang w:val="en-US"/>
              </w:rPr>
            </w:pPr>
          </w:p>
        </w:tc>
        <w:tc>
          <w:tcPr>
            <w:tcW w:w="600" w:type="pct"/>
          </w:tcPr>
          <w:p w:rsidR="00AF32FE" w:rsidRPr="00B25659" w:rsidRDefault="00AF32FE" w:rsidP="00B25659">
            <w:pPr>
              <w:jc w:val="center"/>
              <w:rPr>
                <w:sz w:val="22"/>
                <w:szCs w:val="22"/>
              </w:rPr>
            </w:pPr>
          </w:p>
        </w:tc>
        <w:tc>
          <w:tcPr>
            <w:tcW w:w="613" w:type="pct"/>
          </w:tcPr>
          <w:p w:rsidR="00AF32FE" w:rsidRPr="00AF32FE" w:rsidRDefault="00AF32FE" w:rsidP="00B25659">
            <w:pPr>
              <w:jc w:val="center"/>
              <w:rPr>
                <w:sz w:val="22"/>
                <w:szCs w:val="22"/>
                <w:lang w:val="en-US"/>
              </w:rPr>
            </w:pPr>
          </w:p>
        </w:tc>
      </w:tr>
      <w:tr w:rsidR="00AF32FE" w:rsidRPr="00B25659" w:rsidTr="003532BF">
        <w:tc>
          <w:tcPr>
            <w:tcW w:w="469" w:type="pct"/>
            <w:shd w:val="clear" w:color="auto" w:fill="auto"/>
          </w:tcPr>
          <w:p w:rsidR="00AF32FE" w:rsidRPr="00B25659" w:rsidRDefault="00AF32FE" w:rsidP="00B25659">
            <w:pPr>
              <w:jc w:val="center"/>
              <w:rPr>
                <w:sz w:val="22"/>
                <w:szCs w:val="22"/>
              </w:rPr>
            </w:pPr>
            <w:r w:rsidRPr="00B25659">
              <w:rPr>
                <w:sz w:val="22"/>
                <w:szCs w:val="22"/>
              </w:rPr>
              <w:t>Химия</w:t>
            </w:r>
          </w:p>
        </w:tc>
        <w:tc>
          <w:tcPr>
            <w:tcW w:w="297" w:type="pct"/>
            <w:shd w:val="clear" w:color="auto" w:fill="auto"/>
          </w:tcPr>
          <w:p w:rsidR="00AF32FE" w:rsidRPr="00B25659" w:rsidRDefault="00AF32FE" w:rsidP="004544FD">
            <w:pPr>
              <w:jc w:val="center"/>
              <w:rPr>
                <w:sz w:val="22"/>
                <w:szCs w:val="22"/>
              </w:rPr>
            </w:pPr>
          </w:p>
        </w:tc>
        <w:tc>
          <w:tcPr>
            <w:tcW w:w="600" w:type="pct"/>
            <w:shd w:val="clear" w:color="auto" w:fill="auto"/>
          </w:tcPr>
          <w:p w:rsidR="00AF32FE" w:rsidRPr="00B25659" w:rsidRDefault="00AF32FE" w:rsidP="004544FD">
            <w:pPr>
              <w:jc w:val="center"/>
              <w:rPr>
                <w:sz w:val="22"/>
                <w:szCs w:val="22"/>
              </w:rPr>
            </w:pPr>
          </w:p>
        </w:tc>
        <w:tc>
          <w:tcPr>
            <w:tcW w:w="613" w:type="pct"/>
          </w:tcPr>
          <w:p w:rsidR="00AF32FE" w:rsidRPr="00B25659" w:rsidRDefault="00AF32FE" w:rsidP="004544FD">
            <w:pPr>
              <w:jc w:val="center"/>
              <w:rPr>
                <w:sz w:val="22"/>
                <w:szCs w:val="22"/>
              </w:rPr>
            </w:pPr>
          </w:p>
        </w:tc>
        <w:tc>
          <w:tcPr>
            <w:tcW w:w="298" w:type="pct"/>
            <w:shd w:val="clear" w:color="auto" w:fill="auto"/>
          </w:tcPr>
          <w:p w:rsidR="00AF32FE" w:rsidRPr="00B25659" w:rsidRDefault="00AF32FE" w:rsidP="004544FD">
            <w:pPr>
              <w:jc w:val="center"/>
              <w:rPr>
                <w:sz w:val="22"/>
                <w:szCs w:val="22"/>
              </w:rPr>
            </w:pPr>
          </w:p>
        </w:tc>
        <w:tc>
          <w:tcPr>
            <w:tcW w:w="600" w:type="pct"/>
            <w:shd w:val="clear" w:color="auto" w:fill="auto"/>
          </w:tcPr>
          <w:p w:rsidR="00AF32FE" w:rsidRPr="00B25659" w:rsidRDefault="00AF32FE" w:rsidP="004544FD">
            <w:pPr>
              <w:jc w:val="center"/>
              <w:rPr>
                <w:sz w:val="22"/>
                <w:szCs w:val="22"/>
              </w:rPr>
            </w:pPr>
          </w:p>
        </w:tc>
        <w:tc>
          <w:tcPr>
            <w:tcW w:w="613" w:type="pct"/>
          </w:tcPr>
          <w:p w:rsidR="00AF32FE" w:rsidRPr="00B25659" w:rsidRDefault="00AF32FE" w:rsidP="004544FD">
            <w:pPr>
              <w:jc w:val="center"/>
              <w:rPr>
                <w:sz w:val="22"/>
                <w:szCs w:val="22"/>
              </w:rPr>
            </w:pPr>
          </w:p>
        </w:tc>
        <w:tc>
          <w:tcPr>
            <w:tcW w:w="298" w:type="pct"/>
          </w:tcPr>
          <w:p w:rsidR="00AF32FE" w:rsidRPr="00AF32FE" w:rsidRDefault="00AF32FE" w:rsidP="00B25659">
            <w:pPr>
              <w:jc w:val="center"/>
              <w:rPr>
                <w:sz w:val="22"/>
                <w:szCs w:val="22"/>
                <w:lang w:val="en-US"/>
              </w:rPr>
            </w:pPr>
          </w:p>
        </w:tc>
        <w:tc>
          <w:tcPr>
            <w:tcW w:w="600" w:type="pct"/>
          </w:tcPr>
          <w:p w:rsidR="00AF32FE" w:rsidRPr="00AF32FE" w:rsidRDefault="00AF32FE" w:rsidP="00B25659">
            <w:pPr>
              <w:jc w:val="center"/>
              <w:rPr>
                <w:sz w:val="22"/>
                <w:szCs w:val="22"/>
                <w:lang w:val="en-US"/>
              </w:rPr>
            </w:pPr>
          </w:p>
        </w:tc>
        <w:tc>
          <w:tcPr>
            <w:tcW w:w="613" w:type="pct"/>
          </w:tcPr>
          <w:p w:rsidR="00AF32FE" w:rsidRPr="00AF32FE" w:rsidRDefault="00AF32FE" w:rsidP="00B25659">
            <w:pPr>
              <w:jc w:val="center"/>
              <w:rPr>
                <w:sz w:val="22"/>
                <w:szCs w:val="22"/>
                <w:lang w:val="en-US"/>
              </w:rPr>
            </w:pPr>
          </w:p>
        </w:tc>
      </w:tr>
      <w:tr w:rsidR="00AF32FE" w:rsidRPr="00B25659" w:rsidTr="003532BF">
        <w:tc>
          <w:tcPr>
            <w:tcW w:w="469" w:type="pct"/>
            <w:shd w:val="clear" w:color="auto" w:fill="auto"/>
          </w:tcPr>
          <w:p w:rsidR="00AF32FE" w:rsidRPr="00B25659" w:rsidRDefault="00AF32FE" w:rsidP="00B25659">
            <w:pPr>
              <w:jc w:val="center"/>
              <w:rPr>
                <w:sz w:val="22"/>
                <w:szCs w:val="22"/>
              </w:rPr>
            </w:pPr>
            <w:r w:rsidRPr="00B25659">
              <w:rPr>
                <w:sz w:val="22"/>
                <w:szCs w:val="22"/>
              </w:rPr>
              <w:t>Информатика и ИКТ</w:t>
            </w:r>
          </w:p>
        </w:tc>
        <w:tc>
          <w:tcPr>
            <w:tcW w:w="297" w:type="pct"/>
            <w:shd w:val="clear" w:color="auto" w:fill="auto"/>
          </w:tcPr>
          <w:p w:rsidR="00AF32FE" w:rsidRPr="00B25659" w:rsidRDefault="00AF32FE" w:rsidP="004544FD">
            <w:pPr>
              <w:jc w:val="center"/>
              <w:rPr>
                <w:sz w:val="22"/>
                <w:szCs w:val="22"/>
              </w:rPr>
            </w:pPr>
            <w:r w:rsidRPr="00B25659">
              <w:rPr>
                <w:sz w:val="22"/>
                <w:szCs w:val="22"/>
              </w:rPr>
              <w:t>3</w:t>
            </w:r>
            <w:r w:rsidR="008D171C">
              <w:rPr>
                <w:sz w:val="22"/>
                <w:szCs w:val="22"/>
              </w:rPr>
              <w:t>,2</w:t>
            </w:r>
          </w:p>
        </w:tc>
        <w:tc>
          <w:tcPr>
            <w:tcW w:w="600" w:type="pct"/>
            <w:shd w:val="clear" w:color="auto" w:fill="auto"/>
          </w:tcPr>
          <w:p w:rsidR="00AF32FE" w:rsidRPr="00305DB1" w:rsidRDefault="00AF32FE" w:rsidP="004544FD">
            <w:pPr>
              <w:jc w:val="center"/>
              <w:rPr>
                <w:sz w:val="22"/>
                <w:szCs w:val="22"/>
                <w:lang w:val="en-US"/>
              </w:rPr>
            </w:pPr>
          </w:p>
        </w:tc>
        <w:tc>
          <w:tcPr>
            <w:tcW w:w="613" w:type="pct"/>
          </w:tcPr>
          <w:p w:rsidR="00AF32FE" w:rsidRPr="00305DB1" w:rsidRDefault="00AF32FE" w:rsidP="004544FD">
            <w:pPr>
              <w:jc w:val="center"/>
              <w:rPr>
                <w:sz w:val="22"/>
                <w:szCs w:val="22"/>
                <w:lang w:val="en-US"/>
              </w:rPr>
            </w:pPr>
          </w:p>
        </w:tc>
        <w:tc>
          <w:tcPr>
            <w:tcW w:w="298" w:type="pct"/>
            <w:shd w:val="clear" w:color="auto" w:fill="auto"/>
          </w:tcPr>
          <w:p w:rsidR="00AF32FE" w:rsidRPr="00B25659" w:rsidRDefault="00AF32FE" w:rsidP="008D171C">
            <w:pPr>
              <w:jc w:val="center"/>
              <w:rPr>
                <w:sz w:val="22"/>
                <w:szCs w:val="22"/>
              </w:rPr>
            </w:pPr>
            <w:r w:rsidRPr="00B25659">
              <w:rPr>
                <w:sz w:val="22"/>
                <w:szCs w:val="22"/>
              </w:rPr>
              <w:t>3,</w:t>
            </w:r>
            <w:r w:rsidR="008D171C">
              <w:rPr>
                <w:sz w:val="22"/>
                <w:szCs w:val="22"/>
              </w:rPr>
              <w:t>3</w:t>
            </w:r>
          </w:p>
        </w:tc>
        <w:tc>
          <w:tcPr>
            <w:tcW w:w="600" w:type="pct"/>
            <w:shd w:val="clear" w:color="auto" w:fill="auto"/>
          </w:tcPr>
          <w:p w:rsidR="00AF32FE" w:rsidRPr="00B25659" w:rsidRDefault="00AF32FE" w:rsidP="004544FD">
            <w:pPr>
              <w:jc w:val="center"/>
              <w:rPr>
                <w:sz w:val="22"/>
                <w:szCs w:val="22"/>
              </w:rPr>
            </w:pPr>
          </w:p>
        </w:tc>
        <w:tc>
          <w:tcPr>
            <w:tcW w:w="613" w:type="pct"/>
          </w:tcPr>
          <w:p w:rsidR="00AF32FE" w:rsidRPr="00B25659" w:rsidRDefault="00AF32FE" w:rsidP="004544FD">
            <w:pPr>
              <w:jc w:val="center"/>
              <w:rPr>
                <w:sz w:val="22"/>
                <w:szCs w:val="22"/>
              </w:rPr>
            </w:pPr>
          </w:p>
        </w:tc>
        <w:tc>
          <w:tcPr>
            <w:tcW w:w="298" w:type="pct"/>
          </w:tcPr>
          <w:p w:rsidR="00AF32FE" w:rsidRPr="003532BF" w:rsidRDefault="00AF32FE" w:rsidP="003532BF">
            <w:pPr>
              <w:jc w:val="center"/>
              <w:rPr>
                <w:sz w:val="22"/>
                <w:szCs w:val="22"/>
              </w:rPr>
            </w:pPr>
            <w:r>
              <w:rPr>
                <w:sz w:val="22"/>
                <w:szCs w:val="22"/>
                <w:lang w:val="en-US"/>
              </w:rPr>
              <w:t>3,</w:t>
            </w:r>
            <w:r w:rsidR="003532BF">
              <w:rPr>
                <w:sz w:val="22"/>
                <w:szCs w:val="22"/>
              </w:rPr>
              <w:t>3</w:t>
            </w:r>
          </w:p>
        </w:tc>
        <w:tc>
          <w:tcPr>
            <w:tcW w:w="600" w:type="pct"/>
          </w:tcPr>
          <w:p w:rsidR="00AF32FE" w:rsidRPr="00AF32FE" w:rsidRDefault="00AF32FE" w:rsidP="00B25659">
            <w:pPr>
              <w:jc w:val="center"/>
              <w:rPr>
                <w:sz w:val="22"/>
                <w:szCs w:val="22"/>
                <w:lang w:val="en-US"/>
              </w:rPr>
            </w:pPr>
          </w:p>
        </w:tc>
        <w:tc>
          <w:tcPr>
            <w:tcW w:w="613" w:type="pct"/>
          </w:tcPr>
          <w:p w:rsidR="00AF32FE" w:rsidRPr="00AF32FE" w:rsidRDefault="00AF32FE" w:rsidP="00B25659">
            <w:pPr>
              <w:jc w:val="center"/>
              <w:rPr>
                <w:sz w:val="22"/>
                <w:szCs w:val="22"/>
                <w:lang w:val="en-US"/>
              </w:rPr>
            </w:pPr>
          </w:p>
        </w:tc>
      </w:tr>
      <w:tr w:rsidR="00AF32FE" w:rsidRPr="00B25659" w:rsidTr="003532BF">
        <w:tc>
          <w:tcPr>
            <w:tcW w:w="469" w:type="pct"/>
            <w:shd w:val="clear" w:color="auto" w:fill="auto"/>
          </w:tcPr>
          <w:p w:rsidR="00AF32FE" w:rsidRPr="00B25659" w:rsidRDefault="00AF32FE" w:rsidP="00B25659">
            <w:pPr>
              <w:jc w:val="center"/>
              <w:rPr>
                <w:sz w:val="22"/>
                <w:szCs w:val="22"/>
              </w:rPr>
            </w:pPr>
            <w:r w:rsidRPr="00B25659">
              <w:rPr>
                <w:sz w:val="22"/>
                <w:szCs w:val="22"/>
              </w:rPr>
              <w:t>География</w:t>
            </w:r>
          </w:p>
        </w:tc>
        <w:tc>
          <w:tcPr>
            <w:tcW w:w="297" w:type="pct"/>
            <w:shd w:val="clear" w:color="auto" w:fill="auto"/>
          </w:tcPr>
          <w:p w:rsidR="00AF32FE" w:rsidRPr="00B25659" w:rsidRDefault="008D171C" w:rsidP="004544FD">
            <w:pPr>
              <w:jc w:val="center"/>
              <w:rPr>
                <w:sz w:val="22"/>
                <w:szCs w:val="22"/>
              </w:rPr>
            </w:pPr>
            <w:r>
              <w:rPr>
                <w:sz w:val="22"/>
                <w:szCs w:val="22"/>
              </w:rPr>
              <w:t>3,1</w:t>
            </w:r>
          </w:p>
        </w:tc>
        <w:tc>
          <w:tcPr>
            <w:tcW w:w="600" w:type="pct"/>
            <w:shd w:val="clear" w:color="auto" w:fill="auto"/>
          </w:tcPr>
          <w:p w:rsidR="00AF32FE" w:rsidRPr="00305DB1" w:rsidRDefault="00AF32FE" w:rsidP="004544FD">
            <w:pPr>
              <w:jc w:val="center"/>
              <w:rPr>
                <w:sz w:val="22"/>
                <w:szCs w:val="22"/>
                <w:lang w:val="en-US"/>
              </w:rPr>
            </w:pPr>
          </w:p>
        </w:tc>
        <w:tc>
          <w:tcPr>
            <w:tcW w:w="613" w:type="pct"/>
          </w:tcPr>
          <w:p w:rsidR="00AF32FE" w:rsidRPr="00305DB1" w:rsidRDefault="00AF32FE" w:rsidP="004544FD">
            <w:pPr>
              <w:jc w:val="center"/>
              <w:rPr>
                <w:sz w:val="22"/>
                <w:szCs w:val="22"/>
                <w:lang w:val="en-US"/>
              </w:rPr>
            </w:pPr>
          </w:p>
        </w:tc>
        <w:tc>
          <w:tcPr>
            <w:tcW w:w="298" w:type="pct"/>
            <w:shd w:val="clear" w:color="auto" w:fill="auto"/>
          </w:tcPr>
          <w:p w:rsidR="00AF32FE" w:rsidRPr="00276C14" w:rsidRDefault="00276C14" w:rsidP="00B25659">
            <w:pPr>
              <w:jc w:val="center"/>
              <w:rPr>
                <w:sz w:val="22"/>
                <w:szCs w:val="22"/>
                <w:lang w:val="en-US"/>
              </w:rPr>
            </w:pPr>
            <w:r>
              <w:rPr>
                <w:sz w:val="22"/>
                <w:szCs w:val="22"/>
                <w:lang w:val="en-US"/>
              </w:rPr>
              <w:t>3,5</w:t>
            </w:r>
          </w:p>
        </w:tc>
        <w:tc>
          <w:tcPr>
            <w:tcW w:w="600" w:type="pct"/>
            <w:shd w:val="clear" w:color="auto" w:fill="auto"/>
          </w:tcPr>
          <w:p w:rsidR="00AF32FE" w:rsidRPr="00B25659" w:rsidRDefault="00AF32FE" w:rsidP="00B25659">
            <w:pPr>
              <w:jc w:val="center"/>
              <w:rPr>
                <w:sz w:val="22"/>
                <w:szCs w:val="22"/>
              </w:rPr>
            </w:pPr>
          </w:p>
        </w:tc>
        <w:tc>
          <w:tcPr>
            <w:tcW w:w="613" w:type="pct"/>
          </w:tcPr>
          <w:p w:rsidR="00AF32FE" w:rsidRPr="00B25659" w:rsidRDefault="00AF32FE" w:rsidP="00B25659">
            <w:pPr>
              <w:jc w:val="center"/>
              <w:rPr>
                <w:sz w:val="22"/>
                <w:szCs w:val="22"/>
              </w:rPr>
            </w:pPr>
          </w:p>
        </w:tc>
        <w:tc>
          <w:tcPr>
            <w:tcW w:w="298" w:type="pct"/>
          </w:tcPr>
          <w:p w:rsidR="00AF32FE" w:rsidRPr="00AF32FE" w:rsidRDefault="003532BF" w:rsidP="00B25659">
            <w:pPr>
              <w:jc w:val="center"/>
              <w:rPr>
                <w:sz w:val="22"/>
                <w:szCs w:val="22"/>
                <w:lang w:val="en-US"/>
              </w:rPr>
            </w:pPr>
            <w:r>
              <w:rPr>
                <w:sz w:val="22"/>
                <w:szCs w:val="22"/>
              </w:rPr>
              <w:t>3,</w:t>
            </w:r>
            <w:r w:rsidR="00AF32FE">
              <w:rPr>
                <w:sz w:val="22"/>
                <w:szCs w:val="22"/>
                <w:lang w:val="en-US"/>
              </w:rPr>
              <w:t>4</w:t>
            </w:r>
          </w:p>
        </w:tc>
        <w:tc>
          <w:tcPr>
            <w:tcW w:w="600" w:type="pct"/>
          </w:tcPr>
          <w:p w:rsidR="00AF32FE" w:rsidRPr="00EA0754" w:rsidRDefault="00EA0754" w:rsidP="00B25659">
            <w:pPr>
              <w:jc w:val="center"/>
              <w:rPr>
                <w:sz w:val="22"/>
                <w:szCs w:val="22"/>
              </w:rPr>
            </w:pPr>
            <w:r>
              <w:rPr>
                <w:sz w:val="22"/>
                <w:szCs w:val="22"/>
              </w:rPr>
              <w:t>1</w:t>
            </w:r>
          </w:p>
        </w:tc>
        <w:tc>
          <w:tcPr>
            <w:tcW w:w="613" w:type="pct"/>
          </w:tcPr>
          <w:p w:rsidR="00AF32FE" w:rsidRPr="00EA0754" w:rsidRDefault="00EA0754" w:rsidP="00B25659">
            <w:pPr>
              <w:jc w:val="center"/>
              <w:rPr>
                <w:sz w:val="22"/>
                <w:szCs w:val="22"/>
              </w:rPr>
            </w:pPr>
            <w:r>
              <w:rPr>
                <w:sz w:val="22"/>
                <w:szCs w:val="22"/>
              </w:rPr>
              <w:t>3</w:t>
            </w:r>
          </w:p>
        </w:tc>
      </w:tr>
    </w:tbl>
    <w:p w:rsidR="00666B89" w:rsidRPr="00B25659" w:rsidRDefault="00666B89" w:rsidP="00B25659">
      <w:pPr>
        <w:autoSpaceDE w:val="0"/>
        <w:autoSpaceDN w:val="0"/>
        <w:adjustRightInd w:val="0"/>
        <w:rPr>
          <w:bCs/>
          <w:iCs/>
          <w:color w:val="000000"/>
        </w:rPr>
      </w:pPr>
      <w:r w:rsidRPr="00B25659">
        <w:rPr>
          <w:bCs/>
          <w:iCs/>
          <w:color w:val="000000"/>
        </w:rPr>
        <w:t>3.</w:t>
      </w:r>
      <w:r w:rsidR="000B7A75" w:rsidRPr="00B25659">
        <w:rPr>
          <w:bCs/>
          <w:iCs/>
          <w:color w:val="000000"/>
        </w:rPr>
        <w:t>4</w:t>
      </w:r>
      <w:r w:rsidRPr="00B25659">
        <w:rPr>
          <w:bCs/>
          <w:iCs/>
          <w:color w:val="000000"/>
        </w:rPr>
        <w:t>. Сведения об участии выпускников в ЕГЭ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685"/>
        <w:gridCol w:w="1066"/>
        <w:gridCol w:w="1066"/>
        <w:gridCol w:w="685"/>
        <w:gridCol w:w="1066"/>
        <w:gridCol w:w="1066"/>
        <w:gridCol w:w="685"/>
        <w:gridCol w:w="1066"/>
        <w:gridCol w:w="1066"/>
      </w:tblGrid>
      <w:tr w:rsidR="0049490A" w:rsidRPr="00B25659" w:rsidTr="00840A41">
        <w:tc>
          <w:tcPr>
            <w:tcW w:w="585" w:type="pct"/>
            <w:vMerge w:val="restart"/>
            <w:shd w:val="clear" w:color="auto" w:fill="auto"/>
          </w:tcPr>
          <w:p w:rsidR="0049490A" w:rsidRPr="00B25659" w:rsidRDefault="0049490A" w:rsidP="00B25659">
            <w:pPr>
              <w:jc w:val="center"/>
              <w:rPr>
                <w:sz w:val="22"/>
                <w:szCs w:val="22"/>
              </w:rPr>
            </w:pPr>
            <w:r w:rsidRPr="00B25659">
              <w:rPr>
                <w:sz w:val="22"/>
                <w:szCs w:val="22"/>
              </w:rPr>
              <w:t>Предметы</w:t>
            </w:r>
          </w:p>
        </w:tc>
        <w:tc>
          <w:tcPr>
            <w:tcW w:w="1472" w:type="pct"/>
            <w:gridSpan w:val="3"/>
            <w:shd w:val="clear" w:color="auto" w:fill="auto"/>
          </w:tcPr>
          <w:p w:rsidR="0049490A" w:rsidRPr="00B25659" w:rsidRDefault="004544FD" w:rsidP="00B25659">
            <w:pPr>
              <w:jc w:val="center"/>
              <w:rPr>
                <w:sz w:val="22"/>
                <w:szCs w:val="22"/>
              </w:rPr>
            </w:pPr>
            <w:r w:rsidRPr="00B25659">
              <w:rPr>
                <w:sz w:val="22"/>
                <w:szCs w:val="22"/>
              </w:rPr>
              <w:t>2016</w:t>
            </w:r>
          </w:p>
        </w:tc>
        <w:tc>
          <w:tcPr>
            <w:tcW w:w="1472" w:type="pct"/>
            <w:gridSpan w:val="3"/>
          </w:tcPr>
          <w:p w:rsidR="0049490A" w:rsidRPr="00B25659" w:rsidRDefault="004544FD" w:rsidP="00B25659">
            <w:pPr>
              <w:jc w:val="center"/>
              <w:rPr>
                <w:sz w:val="22"/>
                <w:szCs w:val="22"/>
              </w:rPr>
            </w:pPr>
            <w:r w:rsidRPr="00B25659">
              <w:rPr>
                <w:sz w:val="22"/>
                <w:szCs w:val="22"/>
              </w:rPr>
              <w:t>2017</w:t>
            </w:r>
          </w:p>
        </w:tc>
        <w:tc>
          <w:tcPr>
            <w:tcW w:w="1472" w:type="pct"/>
            <w:gridSpan w:val="3"/>
          </w:tcPr>
          <w:p w:rsidR="0049490A" w:rsidRPr="0015290A" w:rsidRDefault="0015290A" w:rsidP="00B25659">
            <w:pPr>
              <w:jc w:val="center"/>
              <w:rPr>
                <w:sz w:val="22"/>
                <w:szCs w:val="22"/>
                <w:lang w:val="en-US"/>
              </w:rPr>
            </w:pPr>
            <w:r>
              <w:rPr>
                <w:sz w:val="22"/>
                <w:szCs w:val="22"/>
                <w:lang w:val="en-US"/>
              </w:rPr>
              <w:t>2018</w:t>
            </w:r>
          </w:p>
        </w:tc>
      </w:tr>
      <w:tr w:rsidR="000D7BBB" w:rsidRPr="00B25659" w:rsidTr="00840A41">
        <w:tc>
          <w:tcPr>
            <w:tcW w:w="585" w:type="pct"/>
            <w:vMerge/>
            <w:shd w:val="clear" w:color="auto" w:fill="auto"/>
          </w:tcPr>
          <w:p w:rsidR="000D7BBB" w:rsidRPr="00B25659" w:rsidRDefault="000D7BBB" w:rsidP="00B25659">
            <w:pPr>
              <w:jc w:val="center"/>
              <w:rPr>
                <w:sz w:val="22"/>
                <w:szCs w:val="22"/>
              </w:rPr>
            </w:pPr>
          </w:p>
        </w:tc>
        <w:tc>
          <w:tcPr>
            <w:tcW w:w="358" w:type="pct"/>
            <w:shd w:val="clear" w:color="auto" w:fill="auto"/>
          </w:tcPr>
          <w:p w:rsidR="000D7BBB" w:rsidRPr="00B25659" w:rsidRDefault="000D7BBB" w:rsidP="00B25659">
            <w:pPr>
              <w:jc w:val="center"/>
              <w:rPr>
                <w:sz w:val="22"/>
                <w:szCs w:val="22"/>
              </w:rPr>
            </w:pPr>
            <w:r w:rsidRPr="00B25659">
              <w:rPr>
                <w:sz w:val="22"/>
                <w:szCs w:val="22"/>
              </w:rPr>
              <w:t>Средний балл</w:t>
            </w:r>
          </w:p>
        </w:tc>
        <w:tc>
          <w:tcPr>
            <w:tcW w:w="557" w:type="pct"/>
            <w:shd w:val="clear" w:color="auto" w:fill="auto"/>
          </w:tcPr>
          <w:p w:rsidR="000D7BBB" w:rsidRPr="00B25659" w:rsidRDefault="000D7BBB" w:rsidP="00B25659">
            <w:pPr>
              <w:jc w:val="center"/>
              <w:rPr>
                <w:sz w:val="22"/>
                <w:szCs w:val="22"/>
              </w:rPr>
            </w:pPr>
            <w:r w:rsidRPr="00B25659">
              <w:rPr>
                <w:sz w:val="22"/>
                <w:szCs w:val="22"/>
              </w:rPr>
              <w:t xml:space="preserve">Численность выпускников, получивших результаты ниже установленного минимального количества баллов </w:t>
            </w:r>
          </w:p>
        </w:tc>
        <w:tc>
          <w:tcPr>
            <w:tcW w:w="557" w:type="pct"/>
          </w:tcPr>
          <w:p w:rsidR="000D7BBB" w:rsidRPr="00B25659" w:rsidRDefault="000D7BBB" w:rsidP="00B25659">
            <w:pPr>
              <w:jc w:val="center"/>
              <w:rPr>
                <w:sz w:val="22"/>
                <w:szCs w:val="22"/>
              </w:rPr>
            </w:pPr>
            <w:r w:rsidRPr="00B25659">
              <w:rPr>
                <w:sz w:val="22"/>
                <w:szCs w:val="22"/>
              </w:rPr>
              <w:t xml:space="preserve">Удельный вес выпускников, получивших результаты ниже установленного минимального количества баллов, в общей численности </w:t>
            </w:r>
          </w:p>
        </w:tc>
        <w:tc>
          <w:tcPr>
            <w:tcW w:w="358" w:type="pct"/>
          </w:tcPr>
          <w:p w:rsidR="000D7BBB" w:rsidRPr="00B25659" w:rsidRDefault="000D7BBB" w:rsidP="00B25659">
            <w:pPr>
              <w:jc w:val="center"/>
              <w:rPr>
                <w:sz w:val="22"/>
                <w:szCs w:val="22"/>
              </w:rPr>
            </w:pPr>
            <w:r w:rsidRPr="00B25659">
              <w:rPr>
                <w:sz w:val="22"/>
                <w:szCs w:val="22"/>
              </w:rPr>
              <w:t>Средний балл</w:t>
            </w:r>
          </w:p>
        </w:tc>
        <w:tc>
          <w:tcPr>
            <w:tcW w:w="557" w:type="pct"/>
            <w:shd w:val="clear" w:color="auto" w:fill="auto"/>
          </w:tcPr>
          <w:p w:rsidR="000D7BBB" w:rsidRPr="00B25659" w:rsidRDefault="000D7BBB" w:rsidP="00B25659">
            <w:pPr>
              <w:jc w:val="center"/>
              <w:rPr>
                <w:sz w:val="22"/>
                <w:szCs w:val="22"/>
              </w:rPr>
            </w:pPr>
            <w:r w:rsidRPr="00B25659">
              <w:rPr>
                <w:sz w:val="22"/>
                <w:szCs w:val="22"/>
              </w:rPr>
              <w:t xml:space="preserve">Численность выпускников, получивших результаты ниже установленного минимального количества баллов </w:t>
            </w:r>
          </w:p>
        </w:tc>
        <w:tc>
          <w:tcPr>
            <w:tcW w:w="557" w:type="pct"/>
            <w:shd w:val="clear" w:color="auto" w:fill="auto"/>
          </w:tcPr>
          <w:p w:rsidR="000D7BBB" w:rsidRPr="00B25659" w:rsidRDefault="000D7BBB" w:rsidP="00B25659">
            <w:pPr>
              <w:jc w:val="center"/>
              <w:rPr>
                <w:sz w:val="22"/>
                <w:szCs w:val="22"/>
              </w:rPr>
            </w:pPr>
            <w:r w:rsidRPr="00B25659">
              <w:rPr>
                <w:sz w:val="22"/>
                <w:szCs w:val="22"/>
              </w:rPr>
              <w:t xml:space="preserve">Удельный вес выпускников, получивших результаты ниже установленного минимального количества баллов, в общей численности </w:t>
            </w:r>
          </w:p>
        </w:tc>
        <w:tc>
          <w:tcPr>
            <w:tcW w:w="358" w:type="pct"/>
          </w:tcPr>
          <w:p w:rsidR="000D7BBB" w:rsidRPr="00B25659" w:rsidRDefault="000D7BBB" w:rsidP="00B25659">
            <w:pPr>
              <w:jc w:val="center"/>
              <w:rPr>
                <w:sz w:val="22"/>
                <w:szCs w:val="22"/>
              </w:rPr>
            </w:pPr>
            <w:r w:rsidRPr="00B25659">
              <w:rPr>
                <w:sz w:val="22"/>
                <w:szCs w:val="22"/>
              </w:rPr>
              <w:t>Средний балл</w:t>
            </w:r>
          </w:p>
        </w:tc>
        <w:tc>
          <w:tcPr>
            <w:tcW w:w="557" w:type="pct"/>
          </w:tcPr>
          <w:p w:rsidR="000D7BBB" w:rsidRPr="00B25659" w:rsidRDefault="000D7BBB" w:rsidP="00B25659">
            <w:pPr>
              <w:jc w:val="center"/>
              <w:rPr>
                <w:sz w:val="22"/>
                <w:szCs w:val="22"/>
              </w:rPr>
            </w:pPr>
            <w:r w:rsidRPr="00B25659">
              <w:rPr>
                <w:sz w:val="22"/>
                <w:szCs w:val="22"/>
              </w:rPr>
              <w:t xml:space="preserve">Численность выпускников, получивших результаты ниже установленного минимального количества баллов </w:t>
            </w:r>
          </w:p>
        </w:tc>
        <w:tc>
          <w:tcPr>
            <w:tcW w:w="557" w:type="pct"/>
          </w:tcPr>
          <w:p w:rsidR="000D7BBB" w:rsidRPr="00B25659" w:rsidRDefault="000D7BBB" w:rsidP="00B25659">
            <w:pPr>
              <w:jc w:val="center"/>
              <w:rPr>
                <w:sz w:val="22"/>
                <w:szCs w:val="22"/>
              </w:rPr>
            </w:pPr>
            <w:r w:rsidRPr="00B25659">
              <w:rPr>
                <w:sz w:val="22"/>
                <w:szCs w:val="22"/>
              </w:rPr>
              <w:t xml:space="preserve">Удельный вес выпускников, получивших результаты ниже установленного минимального количества баллов, в общей численности </w:t>
            </w:r>
          </w:p>
        </w:tc>
      </w:tr>
      <w:tr w:rsidR="004544FD" w:rsidRPr="00B25659" w:rsidTr="00840A41">
        <w:tc>
          <w:tcPr>
            <w:tcW w:w="585" w:type="pct"/>
            <w:shd w:val="clear" w:color="auto" w:fill="auto"/>
          </w:tcPr>
          <w:p w:rsidR="004544FD" w:rsidRPr="00B25659" w:rsidRDefault="004544FD" w:rsidP="00B25659">
            <w:pPr>
              <w:jc w:val="center"/>
              <w:rPr>
                <w:sz w:val="22"/>
                <w:szCs w:val="22"/>
              </w:rPr>
            </w:pPr>
            <w:r w:rsidRPr="00B25659">
              <w:rPr>
                <w:sz w:val="22"/>
                <w:szCs w:val="22"/>
              </w:rPr>
              <w:t>Математика</w:t>
            </w:r>
          </w:p>
        </w:tc>
        <w:tc>
          <w:tcPr>
            <w:tcW w:w="358" w:type="pct"/>
            <w:shd w:val="clear" w:color="auto" w:fill="auto"/>
          </w:tcPr>
          <w:p w:rsidR="004544FD" w:rsidRPr="00B25659" w:rsidRDefault="004544FD" w:rsidP="004544FD">
            <w:pPr>
              <w:jc w:val="center"/>
              <w:rPr>
                <w:sz w:val="22"/>
                <w:szCs w:val="22"/>
              </w:rPr>
            </w:pPr>
            <w:r w:rsidRPr="00B25659">
              <w:rPr>
                <w:sz w:val="22"/>
                <w:szCs w:val="22"/>
              </w:rPr>
              <w:t>Проф. -55,3</w:t>
            </w:r>
          </w:p>
          <w:p w:rsidR="004544FD" w:rsidRPr="00B25659" w:rsidRDefault="004544FD" w:rsidP="004544FD">
            <w:pPr>
              <w:jc w:val="center"/>
              <w:rPr>
                <w:sz w:val="22"/>
                <w:szCs w:val="22"/>
              </w:rPr>
            </w:pPr>
            <w:r w:rsidRPr="00B25659">
              <w:rPr>
                <w:sz w:val="22"/>
                <w:szCs w:val="22"/>
              </w:rPr>
              <w:t>Баз – 4,3</w:t>
            </w:r>
          </w:p>
        </w:tc>
        <w:tc>
          <w:tcPr>
            <w:tcW w:w="557" w:type="pct"/>
            <w:shd w:val="clear" w:color="auto" w:fill="auto"/>
          </w:tcPr>
          <w:p w:rsidR="004544FD" w:rsidRPr="00B25659" w:rsidRDefault="004544FD" w:rsidP="004544FD">
            <w:pPr>
              <w:jc w:val="center"/>
              <w:rPr>
                <w:sz w:val="22"/>
                <w:szCs w:val="22"/>
              </w:rPr>
            </w:pPr>
          </w:p>
        </w:tc>
        <w:tc>
          <w:tcPr>
            <w:tcW w:w="557" w:type="pct"/>
          </w:tcPr>
          <w:p w:rsidR="004544FD" w:rsidRPr="00B25659" w:rsidRDefault="004544FD" w:rsidP="004544FD">
            <w:pPr>
              <w:jc w:val="center"/>
              <w:rPr>
                <w:sz w:val="22"/>
                <w:szCs w:val="22"/>
              </w:rPr>
            </w:pPr>
          </w:p>
        </w:tc>
        <w:tc>
          <w:tcPr>
            <w:tcW w:w="358" w:type="pct"/>
          </w:tcPr>
          <w:p w:rsidR="004544FD" w:rsidRPr="00B25659" w:rsidRDefault="004544FD" w:rsidP="004544FD">
            <w:pPr>
              <w:jc w:val="center"/>
              <w:rPr>
                <w:sz w:val="22"/>
                <w:szCs w:val="22"/>
              </w:rPr>
            </w:pPr>
            <w:r w:rsidRPr="00B25659">
              <w:rPr>
                <w:sz w:val="22"/>
                <w:szCs w:val="22"/>
              </w:rPr>
              <w:t>Проф. -43,7</w:t>
            </w:r>
          </w:p>
          <w:p w:rsidR="004544FD" w:rsidRPr="00B25659" w:rsidRDefault="004544FD" w:rsidP="004544FD">
            <w:pPr>
              <w:jc w:val="center"/>
              <w:rPr>
                <w:sz w:val="22"/>
                <w:szCs w:val="22"/>
              </w:rPr>
            </w:pPr>
            <w:r w:rsidRPr="00B25659">
              <w:rPr>
                <w:sz w:val="22"/>
                <w:szCs w:val="22"/>
              </w:rPr>
              <w:t>Баз – 4,3</w:t>
            </w:r>
          </w:p>
        </w:tc>
        <w:tc>
          <w:tcPr>
            <w:tcW w:w="557" w:type="pct"/>
            <w:shd w:val="clear" w:color="auto" w:fill="auto"/>
          </w:tcPr>
          <w:p w:rsidR="004544FD" w:rsidRPr="00B25659" w:rsidRDefault="004544FD" w:rsidP="004544FD">
            <w:pPr>
              <w:jc w:val="center"/>
              <w:rPr>
                <w:sz w:val="22"/>
                <w:szCs w:val="22"/>
              </w:rPr>
            </w:pPr>
            <w:r w:rsidRPr="00B25659">
              <w:rPr>
                <w:sz w:val="22"/>
                <w:szCs w:val="22"/>
              </w:rPr>
              <w:t>Проф. - 1</w:t>
            </w:r>
          </w:p>
        </w:tc>
        <w:tc>
          <w:tcPr>
            <w:tcW w:w="557" w:type="pct"/>
            <w:shd w:val="clear" w:color="auto" w:fill="auto"/>
          </w:tcPr>
          <w:p w:rsidR="004544FD" w:rsidRPr="0015290A" w:rsidRDefault="0015290A" w:rsidP="004544FD">
            <w:pPr>
              <w:jc w:val="center"/>
              <w:rPr>
                <w:sz w:val="22"/>
                <w:szCs w:val="22"/>
                <w:lang w:val="en-US"/>
              </w:rPr>
            </w:pPr>
            <w:r>
              <w:rPr>
                <w:sz w:val="22"/>
                <w:szCs w:val="22"/>
                <w:lang w:val="en-US"/>
              </w:rPr>
              <w:t>7</w:t>
            </w:r>
          </w:p>
        </w:tc>
        <w:tc>
          <w:tcPr>
            <w:tcW w:w="358" w:type="pct"/>
          </w:tcPr>
          <w:p w:rsidR="0015290A" w:rsidRPr="0015290A" w:rsidRDefault="0015290A" w:rsidP="0015290A">
            <w:pPr>
              <w:jc w:val="center"/>
              <w:rPr>
                <w:sz w:val="22"/>
                <w:szCs w:val="22"/>
                <w:lang w:val="en-US"/>
              </w:rPr>
            </w:pPr>
            <w:r w:rsidRPr="00B25659">
              <w:rPr>
                <w:sz w:val="22"/>
                <w:szCs w:val="22"/>
              </w:rPr>
              <w:t>Проф. -</w:t>
            </w:r>
            <w:r>
              <w:rPr>
                <w:sz w:val="22"/>
                <w:szCs w:val="22"/>
                <w:lang w:val="en-US"/>
              </w:rPr>
              <w:t>51</w:t>
            </w:r>
          </w:p>
          <w:p w:rsidR="004544FD" w:rsidRPr="0015290A" w:rsidRDefault="0015290A" w:rsidP="0015290A">
            <w:pPr>
              <w:jc w:val="center"/>
              <w:rPr>
                <w:sz w:val="22"/>
                <w:szCs w:val="22"/>
                <w:lang w:val="en-US"/>
              </w:rPr>
            </w:pPr>
            <w:r w:rsidRPr="00B25659">
              <w:rPr>
                <w:sz w:val="22"/>
                <w:szCs w:val="22"/>
              </w:rPr>
              <w:t>Баз – 4,</w:t>
            </w:r>
            <w:r>
              <w:rPr>
                <w:sz w:val="22"/>
                <w:szCs w:val="22"/>
                <w:lang w:val="en-US"/>
              </w:rPr>
              <w:t>5</w:t>
            </w:r>
          </w:p>
        </w:tc>
        <w:tc>
          <w:tcPr>
            <w:tcW w:w="557" w:type="pct"/>
          </w:tcPr>
          <w:p w:rsidR="004544FD" w:rsidRPr="0015290A" w:rsidRDefault="0015290A" w:rsidP="00B25659">
            <w:pPr>
              <w:jc w:val="center"/>
              <w:rPr>
                <w:sz w:val="22"/>
                <w:szCs w:val="22"/>
                <w:lang w:val="en-US"/>
              </w:rPr>
            </w:pPr>
            <w:r w:rsidRPr="00B25659">
              <w:rPr>
                <w:sz w:val="22"/>
                <w:szCs w:val="22"/>
              </w:rPr>
              <w:t xml:space="preserve">Проф. - </w:t>
            </w:r>
            <w:r>
              <w:rPr>
                <w:sz w:val="22"/>
                <w:szCs w:val="22"/>
                <w:lang w:val="en-US"/>
              </w:rPr>
              <w:t>3</w:t>
            </w:r>
          </w:p>
        </w:tc>
        <w:tc>
          <w:tcPr>
            <w:tcW w:w="557" w:type="pct"/>
          </w:tcPr>
          <w:p w:rsidR="004544FD" w:rsidRPr="0015290A" w:rsidRDefault="0015290A" w:rsidP="00B25659">
            <w:pPr>
              <w:jc w:val="center"/>
              <w:rPr>
                <w:sz w:val="22"/>
                <w:szCs w:val="22"/>
                <w:lang w:val="en-US"/>
              </w:rPr>
            </w:pPr>
            <w:r>
              <w:rPr>
                <w:sz w:val="22"/>
                <w:szCs w:val="22"/>
                <w:lang w:val="en-US"/>
              </w:rPr>
              <w:t>11</w:t>
            </w:r>
          </w:p>
        </w:tc>
      </w:tr>
      <w:tr w:rsidR="004544FD" w:rsidRPr="00B25659" w:rsidTr="00840A41">
        <w:tc>
          <w:tcPr>
            <w:tcW w:w="585" w:type="pct"/>
            <w:shd w:val="clear" w:color="auto" w:fill="auto"/>
          </w:tcPr>
          <w:p w:rsidR="004544FD" w:rsidRPr="00B25659" w:rsidRDefault="004544FD" w:rsidP="00B25659">
            <w:pPr>
              <w:jc w:val="center"/>
              <w:rPr>
                <w:sz w:val="22"/>
                <w:szCs w:val="22"/>
              </w:rPr>
            </w:pPr>
            <w:r w:rsidRPr="00B25659">
              <w:rPr>
                <w:sz w:val="22"/>
                <w:szCs w:val="22"/>
              </w:rPr>
              <w:t>Русский язык</w:t>
            </w:r>
          </w:p>
        </w:tc>
        <w:tc>
          <w:tcPr>
            <w:tcW w:w="358" w:type="pct"/>
            <w:shd w:val="clear" w:color="auto" w:fill="auto"/>
          </w:tcPr>
          <w:p w:rsidR="004544FD" w:rsidRPr="00B25659" w:rsidRDefault="004544FD" w:rsidP="00BE0AC2">
            <w:pPr>
              <w:jc w:val="center"/>
              <w:rPr>
                <w:sz w:val="22"/>
                <w:szCs w:val="22"/>
              </w:rPr>
            </w:pPr>
            <w:r w:rsidRPr="00B25659">
              <w:rPr>
                <w:sz w:val="22"/>
                <w:szCs w:val="22"/>
              </w:rPr>
              <w:t>6</w:t>
            </w:r>
            <w:r w:rsidR="00BE0AC2">
              <w:rPr>
                <w:sz w:val="22"/>
                <w:szCs w:val="22"/>
              </w:rPr>
              <w:t>1</w:t>
            </w:r>
            <w:r w:rsidRPr="00B25659">
              <w:rPr>
                <w:sz w:val="22"/>
                <w:szCs w:val="22"/>
              </w:rPr>
              <w:t>,9</w:t>
            </w:r>
          </w:p>
        </w:tc>
        <w:tc>
          <w:tcPr>
            <w:tcW w:w="557" w:type="pct"/>
            <w:shd w:val="clear" w:color="auto" w:fill="auto"/>
          </w:tcPr>
          <w:p w:rsidR="004544FD" w:rsidRPr="00B25659" w:rsidRDefault="004544FD" w:rsidP="004544FD">
            <w:pPr>
              <w:jc w:val="center"/>
              <w:rPr>
                <w:sz w:val="22"/>
                <w:szCs w:val="22"/>
              </w:rPr>
            </w:pPr>
          </w:p>
        </w:tc>
        <w:tc>
          <w:tcPr>
            <w:tcW w:w="557" w:type="pct"/>
          </w:tcPr>
          <w:p w:rsidR="004544FD" w:rsidRPr="00B25659" w:rsidRDefault="004544FD" w:rsidP="004544FD">
            <w:pPr>
              <w:jc w:val="center"/>
              <w:rPr>
                <w:sz w:val="22"/>
                <w:szCs w:val="22"/>
              </w:rPr>
            </w:pPr>
          </w:p>
        </w:tc>
        <w:tc>
          <w:tcPr>
            <w:tcW w:w="358" w:type="pct"/>
          </w:tcPr>
          <w:p w:rsidR="004544FD" w:rsidRPr="00B25659" w:rsidRDefault="004544FD" w:rsidP="00BE0AC2">
            <w:pPr>
              <w:jc w:val="center"/>
              <w:rPr>
                <w:sz w:val="22"/>
                <w:szCs w:val="22"/>
              </w:rPr>
            </w:pPr>
            <w:r w:rsidRPr="00B25659">
              <w:rPr>
                <w:sz w:val="22"/>
                <w:szCs w:val="22"/>
              </w:rPr>
              <w:t>6</w:t>
            </w:r>
            <w:r w:rsidR="00BE0AC2">
              <w:rPr>
                <w:sz w:val="22"/>
                <w:szCs w:val="22"/>
              </w:rPr>
              <w:t>1</w:t>
            </w:r>
            <w:r w:rsidRPr="00B25659">
              <w:rPr>
                <w:sz w:val="22"/>
                <w:szCs w:val="22"/>
              </w:rPr>
              <w:t>,5</w:t>
            </w:r>
          </w:p>
        </w:tc>
        <w:tc>
          <w:tcPr>
            <w:tcW w:w="557" w:type="pct"/>
            <w:shd w:val="clear" w:color="auto" w:fill="auto"/>
          </w:tcPr>
          <w:p w:rsidR="004544FD" w:rsidRPr="00B25659" w:rsidRDefault="004544FD" w:rsidP="004544FD">
            <w:pPr>
              <w:jc w:val="center"/>
              <w:rPr>
                <w:sz w:val="22"/>
                <w:szCs w:val="22"/>
              </w:rPr>
            </w:pPr>
          </w:p>
        </w:tc>
        <w:tc>
          <w:tcPr>
            <w:tcW w:w="557" w:type="pct"/>
            <w:shd w:val="clear" w:color="auto" w:fill="auto"/>
          </w:tcPr>
          <w:p w:rsidR="004544FD" w:rsidRPr="00B25659" w:rsidRDefault="004544FD" w:rsidP="004544FD">
            <w:pPr>
              <w:jc w:val="center"/>
              <w:rPr>
                <w:sz w:val="22"/>
                <w:szCs w:val="22"/>
              </w:rPr>
            </w:pPr>
          </w:p>
        </w:tc>
        <w:tc>
          <w:tcPr>
            <w:tcW w:w="358" w:type="pct"/>
          </w:tcPr>
          <w:p w:rsidR="004544FD" w:rsidRPr="00B43A48" w:rsidRDefault="00B43A48" w:rsidP="00B25659">
            <w:pPr>
              <w:jc w:val="center"/>
              <w:rPr>
                <w:sz w:val="22"/>
                <w:szCs w:val="22"/>
              </w:rPr>
            </w:pPr>
            <w:r>
              <w:rPr>
                <w:sz w:val="22"/>
                <w:szCs w:val="22"/>
              </w:rPr>
              <w:t>62</w:t>
            </w:r>
          </w:p>
        </w:tc>
        <w:tc>
          <w:tcPr>
            <w:tcW w:w="557" w:type="pct"/>
          </w:tcPr>
          <w:p w:rsidR="004544FD" w:rsidRPr="00B25659" w:rsidRDefault="004544FD" w:rsidP="00B25659">
            <w:pPr>
              <w:jc w:val="center"/>
              <w:rPr>
                <w:sz w:val="22"/>
                <w:szCs w:val="22"/>
              </w:rPr>
            </w:pPr>
          </w:p>
        </w:tc>
        <w:tc>
          <w:tcPr>
            <w:tcW w:w="557" w:type="pct"/>
          </w:tcPr>
          <w:p w:rsidR="004544FD" w:rsidRPr="00B25659" w:rsidRDefault="004544FD" w:rsidP="00B25659">
            <w:pPr>
              <w:jc w:val="center"/>
              <w:rPr>
                <w:sz w:val="22"/>
                <w:szCs w:val="22"/>
              </w:rPr>
            </w:pPr>
          </w:p>
        </w:tc>
      </w:tr>
      <w:tr w:rsidR="004544FD" w:rsidRPr="00B25659" w:rsidTr="00840A41">
        <w:tc>
          <w:tcPr>
            <w:tcW w:w="585" w:type="pct"/>
            <w:shd w:val="clear" w:color="auto" w:fill="auto"/>
          </w:tcPr>
          <w:p w:rsidR="004544FD" w:rsidRPr="00B25659" w:rsidRDefault="004544FD" w:rsidP="00B25659">
            <w:pPr>
              <w:jc w:val="center"/>
              <w:rPr>
                <w:sz w:val="22"/>
                <w:szCs w:val="22"/>
              </w:rPr>
            </w:pPr>
            <w:r w:rsidRPr="00B25659">
              <w:rPr>
                <w:sz w:val="22"/>
                <w:szCs w:val="22"/>
              </w:rPr>
              <w:t>Обществознание</w:t>
            </w:r>
          </w:p>
        </w:tc>
        <w:tc>
          <w:tcPr>
            <w:tcW w:w="358" w:type="pct"/>
            <w:shd w:val="clear" w:color="auto" w:fill="auto"/>
          </w:tcPr>
          <w:p w:rsidR="004544FD" w:rsidRPr="00B25659" w:rsidRDefault="004544FD" w:rsidP="004544FD">
            <w:pPr>
              <w:jc w:val="center"/>
              <w:rPr>
                <w:sz w:val="22"/>
                <w:szCs w:val="22"/>
              </w:rPr>
            </w:pPr>
            <w:r w:rsidRPr="00B25659">
              <w:rPr>
                <w:sz w:val="22"/>
                <w:szCs w:val="22"/>
              </w:rPr>
              <w:t>49,4</w:t>
            </w:r>
          </w:p>
        </w:tc>
        <w:tc>
          <w:tcPr>
            <w:tcW w:w="557" w:type="pct"/>
            <w:shd w:val="clear" w:color="auto" w:fill="auto"/>
          </w:tcPr>
          <w:p w:rsidR="004544FD" w:rsidRPr="00B25659" w:rsidRDefault="004544FD" w:rsidP="004544FD">
            <w:pPr>
              <w:jc w:val="center"/>
              <w:rPr>
                <w:sz w:val="22"/>
                <w:szCs w:val="22"/>
              </w:rPr>
            </w:pPr>
          </w:p>
        </w:tc>
        <w:tc>
          <w:tcPr>
            <w:tcW w:w="557" w:type="pct"/>
          </w:tcPr>
          <w:p w:rsidR="004544FD" w:rsidRPr="00B44994" w:rsidRDefault="00B44994" w:rsidP="004544FD">
            <w:pPr>
              <w:jc w:val="center"/>
              <w:rPr>
                <w:sz w:val="22"/>
                <w:szCs w:val="22"/>
                <w:lang w:val="en-US"/>
              </w:rPr>
            </w:pPr>
            <w:r>
              <w:rPr>
                <w:sz w:val="22"/>
                <w:szCs w:val="22"/>
                <w:lang w:val="en-US"/>
              </w:rPr>
              <w:t>17</w:t>
            </w:r>
          </w:p>
        </w:tc>
        <w:tc>
          <w:tcPr>
            <w:tcW w:w="358" w:type="pct"/>
          </w:tcPr>
          <w:p w:rsidR="004544FD" w:rsidRPr="00B25659" w:rsidRDefault="004544FD" w:rsidP="004544FD">
            <w:pPr>
              <w:jc w:val="center"/>
              <w:rPr>
                <w:sz w:val="22"/>
                <w:szCs w:val="22"/>
              </w:rPr>
            </w:pPr>
            <w:r w:rsidRPr="00B25659">
              <w:rPr>
                <w:sz w:val="22"/>
                <w:szCs w:val="22"/>
              </w:rPr>
              <w:t>54,4</w:t>
            </w:r>
          </w:p>
        </w:tc>
        <w:tc>
          <w:tcPr>
            <w:tcW w:w="557" w:type="pct"/>
            <w:shd w:val="clear" w:color="auto" w:fill="auto"/>
          </w:tcPr>
          <w:p w:rsidR="004544FD" w:rsidRPr="00B25659" w:rsidRDefault="004544FD" w:rsidP="004544FD">
            <w:pPr>
              <w:jc w:val="center"/>
              <w:rPr>
                <w:sz w:val="22"/>
                <w:szCs w:val="22"/>
              </w:rPr>
            </w:pPr>
          </w:p>
        </w:tc>
        <w:tc>
          <w:tcPr>
            <w:tcW w:w="557" w:type="pct"/>
            <w:shd w:val="clear" w:color="auto" w:fill="auto"/>
          </w:tcPr>
          <w:p w:rsidR="004544FD" w:rsidRPr="00B25659" w:rsidRDefault="004544FD" w:rsidP="004544FD">
            <w:pPr>
              <w:jc w:val="center"/>
              <w:rPr>
                <w:sz w:val="22"/>
                <w:szCs w:val="22"/>
              </w:rPr>
            </w:pPr>
          </w:p>
        </w:tc>
        <w:tc>
          <w:tcPr>
            <w:tcW w:w="358" w:type="pct"/>
          </w:tcPr>
          <w:p w:rsidR="004544FD" w:rsidRPr="0015290A" w:rsidRDefault="004544FD" w:rsidP="00B25659">
            <w:pPr>
              <w:jc w:val="center"/>
              <w:rPr>
                <w:sz w:val="22"/>
                <w:szCs w:val="22"/>
                <w:lang w:val="en-US"/>
              </w:rPr>
            </w:pPr>
          </w:p>
        </w:tc>
        <w:tc>
          <w:tcPr>
            <w:tcW w:w="557" w:type="pct"/>
          </w:tcPr>
          <w:p w:rsidR="004544FD" w:rsidRPr="0015290A" w:rsidRDefault="004544FD" w:rsidP="00B25659">
            <w:pPr>
              <w:jc w:val="center"/>
              <w:rPr>
                <w:sz w:val="22"/>
                <w:szCs w:val="22"/>
                <w:lang w:val="en-US"/>
              </w:rPr>
            </w:pPr>
          </w:p>
        </w:tc>
        <w:tc>
          <w:tcPr>
            <w:tcW w:w="557" w:type="pct"/>
          </w:tcPr>
          <w:p w:rsidR="004544FD" w:rsidRPr="0015290A" w:rsidRDefault="004544FD" w:rsidP="00B25659">
            <w:pPr>
              <w:jc w:val="center"/>
              <w:rPr>
                <w:sz w:val="22"/>
                <w:szCs w:val="22"/>
                <w:lang w:val="en-US"/>
              </w:rPr>
            </w:pPr>
          </w:p>
        </w:tc>
      </w:tr>
      <w:tr w:rsidR="004544FD" w:rsidRPr="00B25659" w:rsidTr="00840A41">
        <w:tc>
          <w:tcPr>
            <w:tcW w:w="585" w:type="pct"/>
            <w:shd w:val="clear" w:color="auto" w:fill="auto"/>
          </w:tcPr>
          <w:p w:rsidR="004544FD" w:rsidRPr="00B25659" w:rsidRDefault="004544FD" w:rsidP="00B25659">
            <w:pPr>
              <w:jc w:val="center"/>
              <w:rPr>
                <w:sz w:val="22"/>
                <w:szCs w:val="22"/>
              </w:rPr>
            </w:pPr>
            <w:r w:rsidRPr="00B25659">
              <w:rPr>
                <w:sz w:val="22"/>
                <w:szCs w:val="22"/>
              </w:rPr>
              <w:t>Физика</w:t>
            </w:r>
          </w:p>
        </w:tc>
        <w:tc>
          <w:tcPr>
            <w:tcW w:w="358" w:type="pct"/>
            <w:shd w:val="clear" w:color="auto" w:fill="auto"/>
          </w:tcPr>
          <w:p w:rsidR="004544FD" w:rsidRPr="00B25659" w:rsidRDefault="004544FD" w:rsidP="004544FD">
            <w:pPr>
              <w:jc w:val="center"/>
              <w:rPr>
                <w:sz w:val="22"/>
                <w:szCs w:val="22"/>
              </w:rPr>
            </w:pPr>
            <w:r w:rsidRPr="00B25659">
              <w:rPr>
                <w:sz w:val="22"/>
                <w:szCs w:val="22"/>
              </w:rPr>
              <w:t>56,5</w:t>
            </w:r>
          </w:p>
        </w:tc>
        <w:tc>
          <w:tcPr>
            <w:tcW w:w="557" w:type="pct"/>
            <w:shd w:val="clear" w:color="auto" w:fill="auto"/>
          </w:tcPr>
          <w:p w:rsidR="004544FD" w:rsidRPr="00B25659" w:rsidRDefault="004544FD" w:rsidP="004544FD">
            <w:pPr>
              <w:jc w:val="center"/>
              <w:rPr>
                <w:sz w:val="22"/>
                <w:szCs w:val="22"/>
              </w:rPr>
            </w:pPr>
          </w:p>
        </w:tc>
        <w:tc>
          <w:tcPr>
            <w:tcW w:w="557" w:type="pct"/>
          </w:tcPr>
          <w:p w:rsidR="004544FD" w:rsidRPr="00B25659" w:rsidRDefault="004544FD" w:rsidP="004544FD">
            <w:pPr>
              <w:jc w:val="center"/>
              <w:rPr>
                <w:sz w:val="22"/>
                <w:szCs w:val="22"/>
              </w:rPr>
            </w:pPr>
          </w:p>
        </w:tc>
        <w:tc>
          <w:tcPr>
            <w:tcW w:w="358" w:type="pct"/>
          </w:tcPr>
          <w:p w:rsidR="004544FD" w:rsidRPr="00B25659" w:rsidRDefault="004544FD" w:rsidP="004544FD">
            <w:pPr>
              <w:jc w:val="center"/>
              <w:rPr>
                <w:sz w:val="22"/>
                <w:szCs w:val="22"/>
              </w:rPr>
            </w:pPr>
            <w:r w:rsidRPr="00B25659">
              <w:rPr>
                <w:sz w:val="22"/>
                <w:szCs w:val="22"/>
              </w:rPr>
              <w:t>52</w:t>
            </w:r>
          </w:p>
        </w:tc>
        <w:tc>
          <w:tcPr>
            <w:tcW w:w="557" w:type="pct"/>
            <w:shd w:val="clear" w:color="auto" w:fill="auto"/>
          </w:tcPr>
          <w:p w:rsidR="004544FD" w:rsidRPr="00B25659" w:rsidRDefault="004544FD" w:rsidP="004544FD">
            <w:pPr>
              <w:jc w:val="center"/>
              <w:rPr>
                <w:sz w:val="22"/>
                <w:szCs w:val="22"/>
              </w:rPr>
            </w:pPr>
          </w:p>
        </w:tc>
        <w:tc>
          <w:tcPr>
            <w:tcW w:w="557" w:type="pct"/>
            <w:shd w:val="clear" w:color="auto" w:fill="auto"/>
          </w:tcPr>
          <w:p w:rsidR="004544FD" w:rsidRPr="00B25659" w:rsidRDefault="004544FD" w:rsidP="004544FD">
            <w:pPr>
              <w:jc w:val="center"/>
              <w:rPr>
                <w:sz w:val="22"/>
                <w:szCs w:val="22"/>
              </w:rPr>
            </w:pPr>
          </w:p>
        </w:tc>
        <w:tc>
          <w:tcPr>
            <w:tcW w:w="358" w:type="pct"/>
          </w:tcPr>
          <w:p w:rsidR="004544FD" w:rsidRPr="0015290A" w:rsidRDefault="004544FD" w:rsidP="00B25659">
            <w:pPr>
              <w:jc w:val="center"/>
              <w:rPr>
                <w:sz w:val="22"/>
                <w:szCs w:val="22"/>
                <w:lang w:val="en-US"/>
              </w:rPr>
            </w:pPr>
          </w:p>
        </w:tc>
        <w:tc>
          <w:tcPr>
            <w:tcW w:w="557" w:type="pct"/>
          </w:tcPr>
          <w:p w:rsidR="004544FD" w:rsidRPr="00B25659" w:rsidRDefault="004544FD" w:rsidP="00B25659">
            <w:pPr>
              <w:jc w:val="center"/>
              <w:rPr>
                <w:sz w:val="22"/>
                <w:szCs w:val="22"/>
              </w:rPr>
            </w:pPr>
          </w:p>
        </w:tc>
        <w:tc>
          <w:tcPr>
            <w:tcW w:w="557" w:type="pct"/>
          </w:tcPr>
          <w:p w:rsidR="004544FD" w:rsidRPr="00B25659" w:rsidRDefault="004544FD" w:rsidP="00B25659">
            <w:pPr>
              <w:jc w:val="center"/>
              <w:rPr>
                <w:sz w:val="22"/>
                <w:szCs w:val="22"/>
              </w:rPr>
            </w:pPr>
          </w:p>
        </w:tc>
      </w:tr>
      <w:tr w:rsidR="004544FD" w:rsidRPr="00B25659" w:rsidTr="00840A41">
        <w:tc>
          <w:tcPr>
            <w:tcW w:w="585" w:type="pct"/>
            <w:shd w:val="clear" w:color="auto" w:fill="auto"/>
          </w:tcPr>
          <w:p w:rsidR="004544FD" w:rsidRPr="00B25659" w:rsidRDefault="004544FD" w:rsidP="00B25659">
            <w:pPr>
              <w:jc w:val="center"/>
              <w:rPr>
                <w:sz w:val="22"/>
                <w:szCs w:val="22"/>
              </w:rPr>
            </w:pPr>
            <w:r w:rsidRPr="00B25659">
              <w:rPr>
                <w:sz w:val="22"/>
                <w:szCs w:val="22"/>
              </w:rPr>
              <w:lastRenderedPageBreak/>
              <w:t>Английский язык</w:t>
            </w:r>
          </w:p>
        </w:tc>
        <w:tc>
          <w:tcPr>
            <w:tcW w:w="358" w:type="pct"/>
            <w:shd w:val="clear" w:color="auto" w:fill="auto"/>
          </w:tcPr>
          <w:p w:rsidR="004544FD" w:rsidRPr="00B25659" w:rsidRDefault="004544FD" w:rsidP="004544FD">
            <w:pPr>
              <w:jc w:val="center"/>
              <w:rPr>
                <w:sz w:val="22"/>
                <w:szCs w:val="22"/>
              </w:rPr>
            </w:pPr>
            <w:r w:rsidRPr="00B25659">
              <w:rPr>
                <w:sz w:val="22"/>
                <w:szCs w:val="22"/>
              </w:rPr>
              <w:t>75,2</w:t>
            </w:r>
          </w:p>
        </w:tc>
        <w:tc>
          <w:tcPr>
            <w:tcW w:w="557" w:type="pct"/>
            <w:shd w:val="clear" w:color="auto" w:fill="auto"/>
          </w:tcPr>
          <w:p w:rsidR="004544FD" w:rsidRPr="00B25659" w:rsidRDefault="004544FD" w:rsidP="004544FD">
            <w:pPr>
              <w:jc w:val="center"/>
              <w:rPr>
                <w:sz w:val="22"/>
                <w:szCs w:val="22"/>
              </w:rPr>
            </w:pPr>
          </w:p>
        </w:tc>
        <w:tc>
          <w:tcPr>
            <w:tcW w:w="557" w:type="pct"/>
          </w:tcPr>
          <w:p w:rsidR="004544FD" w:rsidRPr="00B25659" w:rsidRDefault="004544FD" w:rsidP="004544FD">
            <w:pPr>
              <w:jc w:val="center"/>
              <w:rPr>
                <w:sz w:val="22"/>
                <w:szCs w:val="22"/>
              </w:rPr>
            </w:pPr>
          </w:p>
        </w:tc>
        <w:tc>
          <w:tcPr>
            <w:tcW w:w="358" w:type="pct"/>
          </w:tcPr>
          <w:p w:rsidR="004544FD" w:rsidRPr="0015290A" w:rsidRDefault="0015290A" w:rsidP="004544FD">
            <w:pPr>
              <w:jc w:val="center"/>
              <w:rPr>
                <w:sz w:val="22"/>
                <w:szCs w:val="22"/>
                <w:lang w:val="en-US"/>
              </w:rPr>
            </w:pPr>
            <w:r>
              <w:rPr>
                <w:sz w:val="22"/>
                <w:szCs w:val="22"/>
                <w:lang w:val="en-US"/>
              </w:rPr>
              <w:t>45,8</w:t>
            </w:r>
          </w:p>
        </w:tc>
        <w:tc>
          <w:tcPr>
            <w:tcW w:w="557" w:type="pct"/>
            <w:shd w:val="clear" w:color="auto" w:fill="auto"/>
          </w:tcPr>
          <w:p w:rsidR="004544FD" w:rsidRPr="00B25659" w:rsidRDefault="004544FD" w:rsidP="004544FD">
            <w:pPr>
              <w:jc w:val="center"/>
              <w:rPr>
                <w:sz w:val="22"/>
                <w:szCs w:val="22"/>
              </w:rPr>
            </w:pPr>
          </w:p>
        </w:tc>
        <w:tc>
          <w:tcPr>
            <w:tcW w:w="557" w:type="pct"/>
            <w:shd w:val="clear" w:color="auto" w:fill="auto"/>
          </w:tcPr>
          <w:p w:rsidR="004544FD" w:rsidRPr="0015290A" w:rsidRDefault="0015290A" w:rsidP="004544FD">
            <w:pPr>
              <w:jc w:val="center"/>
              <w:rPr>
                <w:sz w:val="22"/>
                <w:szCs w:val="22"/>
                <w:lang w:val="en-US"/>
              </w:rPr>
            </w:pPr>
            <w:r>
              <w:rPr>
                <w:sz w:val="22"/>
                <w:szCs w:val="22"/>
                <w:lang w:val="en-US"/>
              </w:rPr>
              <w:t>25</w:t>
            </w:r>
          </w:p>
        </w:tc>
        <w:tc>
          <w:tcPr>
            <w:tcW w:w="358" w:type="pct"/>
          </w:tcPr>
          <w:p w:rsidR="004544FD" w:rsidRPr="0015290A" w:rsidRDefault="004544FD" w:rsidP="00B25659">
            <w:pPr>
              <w:jc w:val="center"/>
              <w:rPr>
                <w:sz w:val="22"/>
                <w:szCs w:val="22"/>
                <w:lang w:val="en-US"/>
              </w:rPr>
            </w:pPr>
          </w:p>
        </w:tc>
        <w:tc>
          <w:tcPr>
            <w:tcW w:w="557" w:type="pct"/>
          </w:tcPr>
          <w:p w:rsidR="004544FD" w:rsidRPr="00B25659" w:rsidRDefault="004544FD" w:rsidP="00B25659">
            <w:pPr>
              <w:jc w:val="center"/>
              <w:rPr>
                <w:sz w:val="22"/>
                <w:szCs w:val="22"/>
              </w:rPr>
            </w:pPr>
          </w:p>
        </w:tc>
        <w:tc>
          <w:tcPr>
            <w:tcW w:w="557" w:type="pct"/>
          </w:tcPr>
          <w:p w:rsidR="004544FD" w:rsidRPr="00B25659" w:rsidRDefault="004544FD" w:rsidP="00B25659">
            <w:pPr>
              <w:jc w:val="center"/>
              <w:rPr>
                <w:sz w:val="22"/>
                <w:szCs w:val="22"/>
              </w:rPr>
            </w:pPr>
          </w:p>
        </w:tc>
      </w:tr>
      <w:tr w:rsidR="004544FD" w:rsidRPr="00B25659" w:rsidTr="00840A41">
        <w:tc>
          <w:tcPr>
            <w:tcW w:w="585" w:type="pct"/>
            <w:shd w:val="clear" w:color="auto" w:fill="auto"/>
          </w:tcPr>
          <w:p w:rsidR="004544FD" w:rsidRPr="00B25659" w:rsidRDefault="004544FD" w:rsidP="00B25659">
            <w:pPr>
              <w:jc w:val="center"/>
              <w:rPr>
                <w:sz w:val="22"/>
                <w:szCs w:val="22"/>
              </w:rPr>
            </w:pPr>
            <w:r w:rsidRPr="00B25659">
              <w:rPr>
                <w:sz w:val="22"/>
                <w:szCs w:val="22"/>
              </w:rPr>
              <w:t>Биология</w:t>
            </w:r>
          </w:p>
        </w:tc>
        <w:tc>
          <w:tcPr>
            <w:tcW w:w="358" w:type="pct"/>
            <w:shd w:val="clear" w:color="auto" w:fill="auto"/>
          </w:tcPr>
          <w:p w:rsidR="004544FD" w:rsidRPr="0015290A" w:rsidRDefault="004544FD" w:rsidP="0015290A">
            <w:pPr>
              <w:jc w:val="center"/>
              <w:rPr>
                <w:sz w:val="22"/>
                <w:szCs w:val="22"/>
                <w:lang w:val="en-US"/>
              </w:rPr>
            </w:pPr>
            <w:r w:rsidRPr="00B25659">
              <w:rPr>
                <w:sz w:val="22"/>
                <w:szCs w:val="22"/>
              </w:rPr>
              <w:t>5</w:t>
            </w:r>
            <w:r w:rsidR="0015290A">
              <w:rPr>
                <w:sz w:val="22"/>
                <w:szCs w:val="22"/>
                <w:lang w:val="en-US"/>
              </w:rPr>
              <w:t>7</w:t>
            </w:r>
            <w:r w:rsidRPr="00B25659">
              <w:rPr>
                <w:sz w:val="22"/>
                <w:szCs w:val="22"/>
              </w:rPr>
              <w:t>,</w:t>
            </w:r>
            <w:r w:rsidR="0015290A">
              <w:rPr>
                <w:sz w:val="22"/>
                <w:szCs w:val="22"/>
                <w:lang w:val="en-US"/>
              </w:rPr>
              <w:t>8</w:t>
            </w:r>
          </w:p>
        </w:tc>
        <w:tc>
          <w:tcPr>
            <w:tcW w:w="557" w:type="pct"/>
            <w:shd w:val="clear" w:color="auto" w:fill="auto"/>
          </w:tcPr>
          <w:p w:rsidR="004544FD" w:rsidRPr="00B25659" w:rsidRDefault="004544FD" w:rsidP="004544FD">
            <w:pPr>
              <w:jc w:val="center"/>
              <w:rPr>
                <w:sz w:val="22"/>
                <w:szCs w:val="22"/>
              </w:rPr>
            </w:pPr>
          </w:p>
        </w:tc>
        <w:tc>
          <w:tcPr>
            <w:tcW w:w="557" w:type="pct"/>
          </w:tcPr>
          <w:p w:rsidR="004544FD" w:rsidRPr="00B44994" w:rsidRDefault="00B44994" w:rsidP="004544FD">
            <w:pPr>
              <w:jc w:val="center"/>
              <w:rPr>
                <w:sz w:val="22"/>
                <w:szCs w:val="22"/>
                <w:lang w:val="en-US"/>
              </w:rPr>
            </w:pPr>
            <w:r>
              <w:rPr>
                <w:sz w:val="22"/>
                <w:szCs w:val="22"/>
                <w:lang w:val="en-US"/>
              </w:rPr>
              <w:t>14</w:t>
            </w:r>
          </w:p>
        </w:tc>
        <w:tc>
          <w:tcPr>
            <w:tcW w:w="358" w:type="pct"/>
          </w:tcPr>
          <w:p w:rsidR="004544FD" w:rsidRPr="00B25659" w:rsidRDefault="004544FD" w:rsidP="004544FD">
            <w:pPr>
              <w:jc w:val="center"/>
              <w:rPr>
                <w:sz w:val="22"/>
                <w:szCs w:val="22"/>
              </w:rPr>
            </w:pPr>
            <w:r w:rsidRPr="00B25659">
              <w:rPr>
                <w:sz w:val="22"/>
                <w:szCs w:val="22"/>
              </w:rPr>
              <w:t>45,6</w:t>
            </w:r>
          </w:p>
        </w:tc>
        <w:tc>
          <w:tcPr>
            <w:tcW w:w="557" w:type="pct"/>
            <w:shd w:val="clear" w:color="auto" w:fill="auto"/>
          </w:tcPr>
          <w:p w:rsidR="004544FD" w:rsidRPr="00B25659" w:rsidRDefault="004544FD" w:rsidP="004544FD">
            <w:pPr>
              <w:jc w:val="center"/>
              <w:rPr>
                <w:sz w:val="22"/>
                <w:szCs w:val="22"/>
              </w:rPr>
            </w:pPr>
          </w:p>
        </w:tc>
        <w:tc>
          <w:tcPr>
            <w:tcW w:w="557" w:type="pct"/>
            <w:shd w:val="clear" w:color="auto" w:fill="auto"/>
          </w:tcPr>
          <w:p w:rsidR="004544FD" w:rsidRPr="0015290A" w:rsidRDefault="0015290A" w:rsidP="004544FD">
            <w:pPr>
              <w:jc w:val="center"/>
              <w:rPr>
                <w:sz w:val="22"/>
                <w:szCs w:val="22"/>
                <w:lang w:val="en-US"/>
              </w:rPr>
            </w:pPr>
            <w:r>
              <w:rPr>
                <w:sz w:val="22"/>
                <w:szCs w:val="22"/>
                <w:lang w:val="en-US"/>
              </w:rPr>
              <w:t>28</w:t>
            </w:r>
          </w:p>
        </w:tc>
        <w:tc>
          <w:tcPr>
            <w:tcW w:w="358" w:type="pct"/>
          </w:tcPr>
          <w:p w:rsidR="004544FD" w:rsidRPr="0015290A" w:rsidRDefault="004544FD" w:rsidP="00B25659">
            <w:pPr>
              <w:jc w:val="center"/>
              <w:rPr>
                <w:sz w:val="22"/>
                <w:szCs w:val="22"/>
                <w:lang w:val="en-US"/>
              </w:rPr>
            </w:pPr>
          </w:p>
        </w:tc>
        <w:tc>
          <w:tcPr>
            <w:tcW w:w="557" w:type="pct"/>
          </w:tcPr>
          <w:p w:rsidR="004544FD" w:rsidRPr="0015290A" w:rsidRDefault="004544FD" w:rsidP="00B25659">
            <w:pPr>
              <w:jc w:val="center"/>
              <w:rPr>
                <w:sz w:val="22"/>
                <w:szCs w:val="22"/>
                <w:lang w:val="en-US"/>
              </w:rPr>
            </w:pPr>
          </w:p>
        </w:tc>
        <w:tc>
          <w:tcPr>
            <w:tcW w:w="557" w:type="pct"/>
          </w:tcPr>
          <w:p w:rsidR="004544FD" w:rsidRPr="0015290A" w:rsidRDefault="004544FD" w:rsidP="00B25659">
            <w:pPr>
              <w:jc w:val="center"/>
              <w:rPr>
                <w:sz w:val="22"/>
                <w:szCs w:val="22"/>
                <w:lang w:val="en-US"/>
              </w:rPr>
            </w:pPr>
          </w:p>
        </w:tc>
      </w:tr>
      <w:tr w:rsidR="004544FD" w:rsidRPr="00B25659" w:rsidTr="00840A41">
        <w:tc>
          <w:tcPr>
            <w:tcW w:w="585" w:type="pct"/>
            <w:shd w:val="clear" w:color="auto" w:fill="auto"/>
          </w:tcPr>
          <w:p w:rsidR="004544FD" w:rsidRPr="00B25659" w:rsidRDefault="004544FD" w:rsidP="00B25659">
            <w:pPr>
              <w:jc w:val="center"/>
              <w:rPr>
                <w:sz w:val="22"/>
                <w:szCs w:val="22"/>
              </w:rPr>
            </w:pPr>
            <w:r w:rsidRPr="00B25659">
              <w:rPr>
                <w:sz w:val="22"/>
                <w:szCs w:val="22"/>
              </w:rPr>
              <w:t>Литература</w:t>
            </w:r>
          </w:p>
        </w:tc>
        <w:tc>
          <w:tcPr>
            <w:tcW w:w="358" w:type="pct"/>
            <w:shd w:val="clear" w:color="auto" w:fill="auto"/>
          </w:tcPr>
          <w:p w:rsidR="004544FD" w:rsidRPr="00B25659" w:rsidRDefault="004544FD" w:rsidP="004544FD">
            <w:pPr>
              <w:jc w:val="center"/>
              <w:rPr>
                <w:sz w:val="22"/>
                <w:szCs w:val="22"/>
              </w:rPr>
            </w:pPr>
            <w:r w:rsidRPr="00B25659">
              <w:rPr>
                <w:sz w:val="22"/>
                <w:szCs w:val="22"/>
              </w:rPr>
              <w:t>20</w:t>
            </w:r>
          </w:p>
        </w:tc>
        <w:tc>
          <w:tcPr>
            <w:tcW w:w="557" w:type="pct"/>
            <w:shd w:val="clear" w:color="auto" w:fill="auto"/>
          </w:tcPr>
          <w:p w:rsidR="004544FD" w:rsidRPr="00B44994" w:rsidRDefault="004544FD" w:rsidP="004544FD">
            <w:pPr>
              <w:jc w:val="center"/>
              <w:rPr>
                <w:sz w:val="22"/>
                <w:szCs w:val="22"/>
                <w:lang w:val="en-US"/>
              </w:rPr>
            </w:pPr>
          </w:p>
        </w:tc>
        <w:tc>
          <w:tcPr>
            <w:tcW w:w="557" w:type="pct"/>
          </w:tcPr>
          <w:p w:rsidR="004544FD" w:rsidRPr="00B44994" w:rsidRDefault="00B44994" w:rsidP="004544FD">
            <w:pPr>
              <w:jc w:val="center"/>
              <w:rPr>
                <w:sz w:val="22"/>
                <w:szCs w:val="22"/>
                <w:lang w:val="en-US"/>
              </w:rPr>
            </w:pPr>
            <w:r>
              <w:rPr>
                <w:sz w:val="22"/>
                <w:szCs w:val="22"/>
                <w:lang w:val="en-US"/>
              </w:rPr>
              <w:t>100</w:t>
            </w:r>
          </w:p>
        </w:tc>
        <w:tc>
          <w:tcPr>
            <w:tcW w:w="358" w:type="pct"/>
          </w:tcPr>
          <w:p w:rsidR="004544FD" w:rsidRPr="00B25659" w:rsidRDefault="004544FD" w:rsidP="004544FD">
            <w:pPr>
              <w:jc w:val="center"/>
              <w:rPr>
                <w:sz w:val="22"/>
                <w:szCs w:val="22"/>
              </w:rPr>
            </w:pPr>
            <w:r w:rsidRPr="00B25659">
              <w:rPr>
                <w:sz w:val="22"/>
                <w:szCs w:val="22"/>
              </w:rPr>
              <w:t>60</w:t>
            </w:r>
          </w:p>
        </w:tc>
        <w:tc>
          <w:tcPr>
            <w:tcW w:w="557" w:type="pct"/>
            <w:shd w:val="clear" w:color="auto" w:fill="auto"/>
          </w:tcPr>
          <w:p w:rsidR="004544FD" w:rsidRPr="00B25659" w:rsidRDefault="004544FD" w:rsidP="004544FD">
            <w:pPr>
              <w:jc w:val="center"/>
              <w:rPr>
                <w:sz w:val="22"/>
                <w:szCs w:val="22"/>
              </w:rPr>
            </w:pPr>
          </w:p>
        </w:tc>
        <w:tc>
          <w:tcPr>
            <w:tcW w:w="557" w:type="pct"/>
            <w:shd w:val="clear" w:color="auto" w:fill="auto"/>
          </w:tcPr>
          <w:p w:rsidR="004544FD" w:rsidRPr="00B25659" w:rsidRDefault="004544FD" w:rsidP="004544FD">
            <w:pPr>
              <w:jc w:val="center"/>
              <w:rPr>
                <w:sz w:val="22"/>
                <w:szCs w:val="22"/>
              </w:rPr>
            </w:pPr>
          </w:p>
        </w:tc>
        <w:tc>
          <w:tcPr>
            <w:tcW w:w="358" w:type="pct"/>
          </w:tcPr>
          <w:p w:rsidR="004544FD" w:rsidRPr="0015290A" w:rsidRDefault="004544FD" w:rsidP="00B25659">
            <w:pPr>
              <w:jc w:val="center"/>
              <w:rPr>
                <w:sz w:val="22"/>
                <w:szCs w:val="22"/>
                <w:lang w:val="en-US"/>
              </w:rPr>
            </w:pPr>
          </w:p>
        </w:tc>
        <w:tc>
          <w:tcPr>
            <w:tcW w:w="557" w:type="pct"/>
          </w:tcPr>
          <w:p w:rsidR="004544FD" w:rsidRPr="00B25659" w:rsidRDefault="004544FD" w:rsidP="00B25659">
            <w:pPr>
              <w:jc w:val="center"/>
              <w:rPr>
                <w:sz w:val="22"/>
                <w:szCs w:val="22"/>
              </w:rPr>
            </w:pPr>
          </w:p>
        </w:tc>
        <w:tc>
          <w:tcPr>
            <w:tcW w:w="557" w:type="pct"/>
          </w:tcPr>
          <w:p w:rsidR="004544FD" w:rsidRPr="00B25659" w:rsidRDefault="004544FD" w:rsidP="00B25659">
            <w:pPr>
              <w:jc w:val="center"/>
              <w:rPr>
                <w:sz w:val="22"/>
                <w:szCs w:val="22"/>
              </w:rPr>
            </w:pPr>
          </w:p>
        </w:tc>
      </w:tr>
      <w:tr w:rsidR="004544FD" w:rsidRPr="00B25659" w:rsidTr="00840A41">
        <w:tc>
          <w:tcPr>
            <w:tcW w:w="585" w:type="pct"/>
            <w:shd w:val="clear" w:color="auto" w:fill="auto"/>
          </w:tcPr>
          <w:p w:rsidR="004544FD" w:rsidRPr="00B25659" w:rsidRDefault="004544FD" w:rsidP="00B25659">
            <w:pPr>
              <w:jc w:val="center"/>
              <w:rPr>
                <w:sz w:val="22"/>
                <w:szCs w:val="22"/>
              </w:rPr>
            </w:pPr>
            <w:r w:rsidRPr="00B25659">
              <w:rPr>
                <w:sz w:val="22"/>
                <w:szCs w:val="22"/>
              </w:rPr>
              <w:t>История</w:t>
            </w:r>
          </w:p>
        </w:tc>
        <w:tc>
          <w:tcPr>
            <w:tcW w:w="358" w:type="pct"/>
            <w:shd w:val="clear" w:color="auto" w:fill="auto"/>
          </w:tcPr>
          <w:p w:rsidR="004544FD" w:rsidRPr="00B25659" w:rsidRDefault="004544FD" w:rsidP="004544FD">
            <w:pPr>
              <w:jc w:val="center"/>
              <w:rPr>
                <w:sz w:val="22"/>
                <w:szCs w:val="22"/>
              </w:rPr>
            </w:pPr>
            <w:r w:rsidRPr="00B25659">
              <w:rPr>
                <w:sz w:val="22"/>
                <w:szCs w:val="22"/>
              </w:rPr>
              <w:t>66,3</w:t>
            </w:r>
          </w:p>
        </w:tc>
        <w:tc>
          <w:tcPr>
            <w:tcW w:w="557" w:type="pct"/>
            <w:shd w:val="clear" w:color="auto" w:fill="auto"/>
          </w:tcPr>
          <w:p w:rsidR="004544FD" w:rsidRPr="00B25659" w:rsidRDefault="004544FD" w:rsidP="004544FD">
            <w:pPr>
              <w:jc w:val="center"/>
              <w:rPr>
                <w:sz w:val="22"/>
                <w:szCs w:val="22"/>
              </w:rPr>
            </w:pPr>
          </w:p>
        </w:tc>
        <w:tc>
          <w:tcPr>
            <w:tcW w:w="557" w:type="pct"/>
          </w:tcPr>
          <w:p w:rsidR="004544FD" w:rsidRPr="00B25659" w:rsidRDefault="004544FD" w:rsidP="004544FD">
            <w:pPr>
              <w:jc w:val="center"/>
              <w:rPr>
                <w:sz w:val="22"/>
                <w:szCs w:val="22"/>
              </w:rPr>
            </w:pPr>
          </w:p>
        </w:tc>
        <w:tc>
          <w:tcPr>
            <w:tcW w:w="358" w:type="pct"/>
          </w:tcPr>
          <w:p w:rsidR="004544FD" w:rsidRPr="00B25659" w:rsidRDefault="004544FD" w:rsidP="004544FD">
            <w:pPr>
              <w:jc w:val="center"/>
              <w:rPr>
                <w:sz w:val="22"/>
                <w:szCs w:val="22"/>
              </w:rPr>
            </w:pPr>
            <w:r w:rsidRPr="00B25659">
              <w:rPr>
                <w:sz w:val="22"/>
                <w:szCs w:val="22"/>
              </w:rPr>
              <w:t>39,8</w:t>
            </w:r>
          </w:p>
        </w:tc>
        <w:tc>
          <w:tcPr>
            <w:tcW w:w="557" w:type="pct"/>
            <w:shd w:val="clear" w:color="auto" w:fill="auto"/>
          </w:tcPr>
          <w:p w:rsidR="004544FD" w:rsidRPr="00B25659" w:rsidRDefault="004544FD" w:rsidP="004544FD">
            <w:pPr>
              <w:jc w:val="center"/>
              <w:rPr>
                <w:sz w:val="22"/>
                <w:szCs w:val="22"/>
              </w:rPr>
            </w:pPr>
          </w:p>
        </w:tc>
        <w:tc>
          <w:tcPr>
            <w:tcW w:w="557" w:type="pct"/>
            <w:shd w:val="clear" w:color="auto" w:fill="auto"/>
          </w:tcPr>
          <w:p w:rsidR="004544FD" w:rsidRPr="0015290A" w:rsidRDefault="0015290A" w:rsidP="004544FD">
            <w:pPr>
              <w:jc w:val="center"/>
              <w:rPr>
                <w:sz w:val="22"/>
                <w:szCs w:val="22"/>
                <w:lang w:val="en-US"/>
              </w:rPr>
            </w:pPr>
            <w:r>
              <w:rPr>
                <w:sz w:val="22"/>
                <w:szCs w:val="22"/>
                <w:lang w:val="en-US"/>
              </w:rPr>
              <w:t>17</w:t>
            </w:r>
          </w:p>
        </w:tc>
        <w:tc>
          <w:tcPr>
            <w:tcW w:w="358" w:type="pct"/>
          </w:tcPr>
          <w:p w:rsidR="004544FD" w:rsidRPr="0015290A" w:rsidRDefault="004544FD" w:rsidP="00B25659">
            <w:pPr>
              <w:jc w:val="center"/>
              <w:rPr>
                <w:sz w:val="22"/>
                <w:szCs w:val="22"/>
                <w:lang w:val="en-US"/>
              </w:rPr>
            </w:pPr>
          </w:p>
        </w:tc>
        <w:tc>
          <w:tcPr>
            <w:tcW w:w="557" w:type="pct"/>
          </w:tcPr>
          <w:p w:rsidR="004544FD" w:rsidRPr="00B25659" w:rsidRDefault="004544FD" w:rsidP="00B25659">
            <w:pPr>
              <w:jc w:val="center"/>
              <w:rPr>
                <w:sz w:val="22"/>
                <w:szCs w:val="22"/>
              </w:rPr>
            </w:pPr>
          </w:p>
        </w:tc>
        <w:tc>
          <w:tcPr>
            <w:tcW w:w="557" w:type="pct"/>
          </w:tcPr>
          <w:p w:rsidR="004544FD" w:rsidRPr="00B25659" w:rsidRDefault="004544FD" w:rsidP="00B25659">
            <w:pPr>
              <w:jc w:val="center"/>
              <w:rPr>
                <w:sz w:val="22"/>
                <w:szCs w:val="22"/>
              </w:rPr>
            </w:pPr>
          </w:p>
        </w:tc>
      </w:tr>
      <w:tr w:rsidR="004544FD" w:rsidRPr="00B25659" w:rsidTr="00840A41">
        <w:tc>
          <w:tcPr>
            <w:tcW w:w="585" w:type="pct"/>
            <w:shd w:val="clear" w:color="auto" w:fill="auto"/>
          </w:tcPr>
          <w:p w:rsidR="004544FD" w:rsidRPr="00B25659" w:rsidRDefault="004544FD" w:rsidP="00B25659">
            <w:pPr>
              <w:jc w:val="center"/>
              <w:rPr>
                <w:sz w:val="22"/>
                <w:szCs w:val="22"/>
              </w:rPr>
            </w:pPr>
            <w:r w:rsidRPr="00B25659">
              <w:rPr>
                <w:sz w:val="22"/>
                <w:szCs w:val="22"/>
              </w:rPr>
              <w:t>Химия</w:t>
            </w:r>
          </w:p>
        </w:tc>
        <w:tc>
          <w:tcPr>
            <w:tcW w:w="358" w:type="pct"/>
            <w:shd w:val="clear" w:color="auto" w:fill="auto"/>
          </w:tcPr>
          <w:p w:rsidR="004544FD" w:rsidRPr="00B25659" w:rsidRDefault="004544FD" w:rsidP="004544FD">
            <w:pPr>
              <w:jc w:val="center"/>
              <w:rPr>
                <w:sz w:val="22"/>
                <w:szCs w:val="22"/>
              </w:rPr>
            </w:pPr>
            <w:r w:rsidRPr="00B25659">
              <w:rPr>
                <w:sz w:val="22"/>
                <w:szCs w:val="22"/>
              </w:rPr>
              <w:t>55,5</w:t>
            </w:r>
          </w:p>
        </w:tc>
        <w:tc>
          <w:tcPr>
            <w:tcW w:w="557" w:type="pct"/>
            <w:shd w:val="clear" w:color="auto" w:fill="auto"/>
          </w:tcPr>
          <w:p w:rsidR="004544FD" w:rsidRPr="00B25659" w:rsidRDefault="004544FD" w:rsidP="004544FD">
            <w:pPr>
              <w:jc w:val="center"/>
              <w:rPr>
                <w:sz w:val="22"/>
                <w:szCs w:val="22"/>
              </w:rPr>
            </w:pPr>
          </w:p>
        </w:tc>
        <w:tc>
          <w:tcPr>
            <w:tcW w:w="557" w:type="pct"/>
          </w:tcPr>
          <w:p w:rsidR="004544FD" w:rsidRPr="00B25659" w:rsidRDefault="004544FD" w:rsidP="004544FD">
            <w:pPr>
              <w:jc w:val="center"/>
              <w:rPr>
                <w:sz w:val="22"/>
                <w:szCs w:val="22"/>
              </w:rPr>
            </w:pPr>
          </w:p>
        </w:tc>
        <w:tc>
          <w:tcPr>
            <w:tcW w:w="358" w:type="pct"/>
          </w:tcPr>
          <w:p w:rsidR="004544FD" w:rsidRPr="00B25659" w:rsidRDefault="004544FD" w:rsidP="004544FD">
            <w:pPr>
              <w:jc w:val="center"/>
              <w:rPr>
                <w:sz w:val="22"/>
                <w:szCs w:val="22"/>
              </w:rPr>
            </w:pPr>
            <w:r w:rsidRPr="00B25659">
              <w:rPr>
                <w:sz w:val="22"/>
                <w:szCs w:val="22"/>
              </w:rPr>
              <w:t>58,5</w:t>
            </w:r>
          </w:p>
        </w:tc>
        <w:tc>
          <w:tcPr>
            <w:tcW w:w="557" w:type="pct"/>
            <w:shd w:val="clear" w:color="auto" w:fill="auto"/>
          </w:tcPr>
          <w:p w:rsidR="004544FD" w:rsidRPr="00B25659" w:rsidRDefault="004544FD" w:rsidP="004544FD">
            <w:pPr>
              <w:jc w:val="center"/>
              <w:rPr>
                <w:sz w:val="22"/>
                <w:szCs w:val="22"/>
              </w:rPr>
            </w:pPr>
          </w:p>
        </w:tc>
        <w:tc>
          <w:tcPr>
            <w:tcW w:w="557" w:type="pct"/>
            <w:shd w:val="clear" w:color="auto" w:fill="auto"/>
          </w:tcPr>
          <w:p w:rsidR="004544FD" w:rsidRPr="00B25659" w:rsidRDefault="004544FD" w:rsidP="004544FD">
            <w:pPr>
              <w:jc w:val="center"/>
              <w:rPr>
                <w:sz w:val="22"/>
                <w:szCs w:val="22"/>
              </w:rPr>
            </w:pPr>
          </w:p>
        </w:tc>
        <w:tc>
          <w:tcPr>
            <w:tcW w:w="358" w:type="pct"/>
          </w:tcPr>
          <w:p w:rsidR="004544FD" w:rsidRPr="0015290A" w:rsidRDefault="004544FD" w:rsidP="00B25659">
            <w:pPr>
              <w:jc w:val="center"/>
              <w:rPr>
                <w:sz w:val="22"/>
                <w:szCs w:val="22"/>
                <w:lang w:val="en-US"/>
              </w:rPr>
            </w:pPr>
          </w:p>
        </w:tc>
        <w:tc>
          <w:tcPr>
            <w:tcW w:w="557" w:type="pct"/>
          </w:tcPr>
          <w:p w:rsidR="004544FD" w:rsidRPr="0015290A" w:rsidRDefault="004544FD" w:rsidP="00B25659">
            <w:pPr>
              <w:jc w:val="center"/>
              <w:rPr>
                <w:sz w:val="22"/>
                <w:szCs w:val="22"/>
                <w:lang w:val="en-US"/>
              </w:rPr>
            </w:pPr>
          </w:p>
        </w:tc>
        <w:tc>
          <w:tcPr>
            <w:tcW w:w="557" w:type="pct"/>
          </w:tcPr>
          <w:p w:rsidR="004544FD" w:rsidRPr="0015290A" w:rsidRDefault="004544FD" w:rsidP="00B25659">
            <w:pPr>
              <w:jc w:val="center"/>
              <w:rPr>
                <w:sz w:val="22"/>
                <w:szCs w:val="22"/>
                <w:lang w:val="en-US"/>
              </w:rPr>
            </w:pPr>
          </w:p>
        </w:tc>
      </w:tr>
      <w:tr w:rsidR="004544FD" w:rsidRPr="00B25659" w:rsidTr="00840A41">
        <w:tc>
          <w:tcPr>
            <w:tcW w:w="585" w:type="pct"/>
            <w:shd w:val="clear" w:color="auto" w:fill="auto"/>
          </w:tcPr>
          <w:p w:rsidR="004544FD" w:rsidRPr="00B25659" w:rsidRDefault="004544FD" w:rsidP="00B25659">
            <w:pPr>
              <w:jc w:val="center"/>
              <w:rPr>
                <w:sz w:val="22"/>
                <w:szCs w:val="22"/>
              </w:rPr>
            </w:pPr>
            <w:r w:rsidRPr="00B25659">
              <w:rPr>
                <w:sz w:val="22"/>
                <w:szCs w:val="22"/>
              </w:rPr>
              <w:t>Информатика и ИКТ</w:t>
            </w:r>
          </w:p>
        </w:tc>
        <w:tc>
          <w:tcPr>
            <w:tcW w:w="358" w:type="pct"/>
            <w:shd w:val="clear" w:color="auto" w:fill="auto"/>
          </w:tcPr>
          <w:p w:rsidR="004544FD" w:rsidRPr="00B25659" w:rsidRDefault="004544FD" w:rsidP="004544FD">
            <w:pPr>
              <w:jc w:val="center"/>
              <w:rPr>
                <w:sz w:val="22"/>
                <w:szCs w:val="22"/>
              </w:rPr>
            </w:pPr>
            <w:r w:rsidRPr="00B25659">
              <w:rPr>
                <w:sz w:val="22"/>
                <w:szCs w:val="22"/>
              </w:rPr>
              <w:t>46,8</w:t>
            </w:r>
          </w:p>
        </w:tc>
        <w:tc>
          <w:tcPr>
            <w:tcW w:w="557" w:type="pct"/>
            <w:shd w:val="clear" w:color="auto" w:fill="auto"/>
          </w:tcPr>
          <w:p w:rsidR="004544FD" w:rsidRPr="00B25659" w:rsidRDefault="004544FD" w:rsidP="004544FD">
            <w:pPr>
              <w:jc w:val="center"/>
              <w:rPr>
                <w:sz w:val="22"/>
                <w:szCs w:val="22"/>
              </w:rPr>
            </w:pPr>
          </w:p>
        </w:tc>
        <w:tc>
          <w:tcPr>
            <w:tcW w:w="557" w:type="pct"/>
          </w:tcPr>
          <w:p w:rsidR="004544FD" w:rsidRPr="00B44994" w:rsidRDefault="00B44994" w:rsidP="004544FD">
            <w:pPr>
              <w:jc w:val="center"/>
              <w:rPr>
                <w:sz w:val="22"/>
                <w:szCs w:val="22"/>
                <w:lang w:val="en-US"/>
              </w:rPr>
            </w:pPr>
            <w:r>
              <w:rPr>
                <w:sz w:val="22"/>
                <w:szCs w:val="22"/>
                <w:lang w:val="en-US"/>
              </w:rPr>
              <w:t>25</w:t>
            </w:r>
          </w:p>
        </w:tc>
        <w:tc>
          <w:tcPr>
            <w:tcW w:w="358" w:type="pct"/>
          </w:tcPr>
          <w:p w:rsidR="004544FD" w:rsidRPr="00B25659" w:rsidRDefault="004544FD" w:rsidP="004544FD">
            <w:pPr>
              <w:jc w:val="center"/>
              <w:rPr>
                <w:sz w:val="22"/>
                <w:szCs w:val="22"/>
              </w:rPr>
            </w:pPr>
            <w:r w:rsidRPr="00B25659">
              <w:rPr>
                <w:sz w:val="22"/>
                <w:szCs w:val="22"/>
              </w:rPr>
              <w:t>64</w:t>
            </w:r>
          </w:p>
        </w:tc>
        <w:tc>
          <w:tcPr>
            <w:tcW w:w="557" w:type="pct"/>
            <w:shd w:val="clear" w:color="auto" w:fill="auto"/>
          </w:tcPr>
          <w:p w:rsidR="004544FD" w:rsidRPr="00B25659" w:rsidRDefault="004544FD" w:rsidP="004544FD">
            <w:pPr>
              <w:jc w:val="center"/>
              <w:rPr>
                <w:sz w:val="22"/>
                <w:szCs w:val="22"/>
              </w:rPr>
            </w:pPr>
          </w:p>
        </w:tc>
        <w:tc>
          <w:tcPr>
            <w:tcW w:w="557" w:type="pct"/>
            <w:shd w:val="clear" w:color="auto" w:fill="auto"/>
          </w:tcPr>
          <w:p w:rsidR="004544FD" w:rsidRPr="00B25659" w:rsidRDefault="004544FD" w:rsidP="004544FD">
            <w:pPr>
              <w:jc w:val="center"/>
              <w:rPr>
                <w:sz w:val="22"/>
                <w:szCs w:val="22"/>
              </w:rPr>
            </w:pPr>
          </w:p>
        </w:tc>
        <w:tc>
          <w:tcPr>
            <w:tcW w:w="358" w:type="pct"/>
          </w:tcPr>
          <w:p w:rsidR="004544FD" w:rsidRPr="0015290A" w:rsidRDefault="004544FD" w:rsidP="00B25659">
            <w:pPr>
              <w:jc w:val="center"/>
              <w:rPr>
                <w:sz w:val="22"/>
                <w:szCs w:val="22"/>
                <w:lang w:val="en-US"/>
              </w:rPr>
            </w:pPr>
          </w:p>
        </w:tc>
        <w:tc>
          <w:tcPr>
            <w:tcW w:w="557" w:type="pct"/>
          </w:tcPr>
          <w:p w:rsidR="004544FD" w:rsidRPr="00B25659" w:rsidRDefault="004544FD" w:rsidP="00B25659">
            <w:pPr>
              <w:jc w:val="center"/>
              <w:rPr>
                <w:sz w:val="22"/>
                <w:szCs w:val="22"/>
              </w:rPr>
            </w:pPr>
          </w:p>
        </w:tc>
        <w:tc>
          <w:tcPr>
            <w:tcW w:w="557" w:type="pct"/>
          </w:tcPr>
          <w:p w:rsidR="004544FD" w:rsidRPr="00B25659" w:rsidRDefault="004544FD" w:rsidP="00B25659">
            <w:pPr>
              <w:jc w:val="center"/>
              <w:rPr>
                <w:sz w:val="22"/>
                <w:szCs w:val="22"/>
              </w:rPr>
            </w:pPr>
          </w:p>
        </w:tc>
      </w:tr>
    </w:tbl>
    <w:p w:rsidR="000D7BBB" w:rsidRPr="00B25659" w:rsidRDefault="000B7A75" w:rsidP="00B25659">
      <w:pPr>
        <w:spacing w:after="120"/>
      </w:pPr>
      <w:r w:rsidRPr="00B25659">
        <w:rPr>
          <w:bCs/>
          <w:iCs/>
          <w:color w:val="000000"/>
        </w:rPr>
        <w:t>3.5.</w:t>
      </w:r>
      <w:r w:rsidR="000D7BBB" w:rsidRPr="00B25659">
        <w:rPr>
          <w:bCs/>
          <w:iCs/>
          <w:color w:val="000000"/>
        </w:rPr>
        <w:t xml:space="preserve"> </w:t>
      </w:r>
      <w:r w:rsidR="000D7BBB" w:rsidRPr="00B25659">
        <w:t xml:space="preserve">Численность/удельный вес численности выпускников, не получивших аттестаты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466"/>
        <w:gridCol w:w="1467"/>
        <w:gridCol w:w="1467"/>
        <w:gridCol w:w="1467"/>
        <w:gridCol w:w="1467"/>
        <w:gridCol w:w="1467"/>
      </w:tblGrid>
      <w:tr w:rsidR="00276C14" w:rsidRPr="00B25659" w:rsidTr="00276C14">
        <w:tc>
          <w:tcPr>
            <w:tcW w:w="402" w:type="pct"/>
            <w:vMerge w:val="restart"/>
            <w:shd w:val="clear" w:color="auto" w:fill="auto"/>
          </w:tcPr>
          <w:p w:rsidR="00276C14" w:rsidRPr="00B25659" w:rsidRDefault="00276C14" w:rsidP="00B25659">
            <w:pPr>
              <w:jc w:val="center"/>
            </w:pPr>
            <w:r w:rsidRPr="00B25659">
              <w:t>Класс</w:t>
            </w:r>
          </w:p>
        </w:tc>
        <w:tc>
          <w:tcPr>
            <w:tcW w:w="1532" w:type="pct"/>
            <w:gridSpan w:val="2"/>
            <w:shd w:val="clear" w:color="auto" w:fill="auto"/>
          </w:tcPr>
          <w:p w:rsidR="00276C14" w:rsidRPr="00B25659" w:rsidRDefault="00276C14" w:rsidP="006A6F91">
            <w:pPr>
              <w:jc w:val="center"/>
            </w:pPr>
            <w:r w:rsidRPr="00B25659">
              <w:t>2016</w:t>
            </w:r>
          </w:p>
        </w:tc>
        <w:tc>
          <w:tcPr>
            <w:tcW w:w="1533" w:type="pct"/>
            <w:gridSpan w:val="2"/>
            <w:shd w:val="clear" w:color="auto" w:fill="auto"/>
          </w:tcPr>
          <w:p w:rsidR="00276C14" w:rsidRPr="00B25659" w:rsidRDefault="00276C14" w:rsidP="006A6F91">
            <w:pPr>
              <w:jc w:val="center"/>
            </w:pPr>
            <w:r w:rsidRPr="00B25659">
              <w:t>2017</w:t>
            </w:r>
          </w:p>
        </w:tc>
        <w:tc>
          <w:tcPr>
            <w:tcW w:w="1533" w:type="pct"/>
            <w:gridSpan w:val="2"/>
            <w:shd w:val="clear" w:color="auto" w:fill="auto"/>
          </w:tcPr>
          <w:p w:rsidR="00276C14" w:rsidRPr="00276C14" w:rsidRDefault="00276C14" w:rsidP="00B25659">
            <w:pPr>
              <w:jc w:val="center"/>
              <w:rPr>
                <w:lang w:val="en-US"/>
              </w:rPr>
            </w:pPr>
            <w:r>
              <w:rPr>
                <w:lang w:val="en-US"/>
              </w:rPr>
              <w:t>2018</w:t>
            </w:r>
          </w:p>
        </w:tc>
      </w:tr>
      <w:tr w:rsidR="00276C14" w:rsidRPr="00B25659" w:rsidTr="00276C14">
        <w:tc>
          <w:tcPr>
            <w:tcW w:w="402" w:type="pct"/>
            <w:vMerge/>
            <w:shd w:val="clear" w:color="auto" w:fill="auto"/>
          </w:tcPr>
          <w:p w:rsidR="00276C14" w:rsidRPr="00B25659" w:rsidRDefault="00276C14" w:rsidP="00B25659">
            <w:pPr>
              <w:jc w:val="center"/>
            </w:pPr>
          </w:p>
        </w:tc>
        <w:tc>
          <w:tcPr>
            <w:tcW w:w="766" w:type="pct"/>
            <w:shd w:val="clear" w:color="auto" w:fill="auto"/>
          </w:tcPr>
          <w:p w:rsidR="00276C14" w:rsidRPr="00B25659" w:rsidRDefault="00276C14" w:rsidP="00B25659">
            <w:pPr>
              <w:jc w:val="center"/>
            </w:pPr>
            <w:r w:rsidRPr="00B25659">
              <w:t>количество выпускников</w:t>
            </w:r>
          </w:p>
        </w:tc>
        <w:tc>
          <w:tcPr>
            <w:tcW w:w="766" w:type="pct"/>
            <w:shd w:val="clear" w:color="auto" w:fill="auto"/>
          </w:tcPr>
          <w:p w:rsidR="00276C14" w:rsidRPr="00B25659" w:rsidRDefault="00276C14" w:rsidP="00B25659">
            <w:pPr>
              <w:jc w:val="center"/>
            </w:pPr>
            <w:r w:rsidRPr="00B25659">
              <w:t>% выпускников</w:t>
            </w:r>
          </w:p>
        </w:tc>
        <w:tc>
          <w:tcPr>
            <w:tcW w:w="766" w:type="pct"/>
            <w:shd w:val="clear" w:color="auto" w:fill="auto"/>
          </w:tcPr>
          <w:p w:rsidR="00276C14" w:rsidRPr="00B25659" w:rsidRDefault="00276C14" w:rsidP="00B25659">
            <w:pPr>
              <w:jc w:val="center"/>
            </w:pPr>
            <w:r w:rsidRPr="00B25659">
              <w:t>количество выпускников</w:t>
            </w:r>
          </w:p>
        </w:tc>
        <w:tc>
          <w:tcPr>
            <w:tcW w:w="766" w:type="pct"/>
            <w:shd w:val="clear" w:color="auto" w:fill="auto"/>
          </w:tcPr>
          <w:p w:rsidR="00276C14" w:rsidRPr="00B25659" w:rsidRDefault="00276C14" w:rsidP="00B25659">
            <w:pPr>
              <w:jc w:val="center"/>
            </w:pPr>
            <w:r w:rsidRPr="00B25659">
              <w:t>% выпускников</w:t>
            </w:r>
          </w:p>
        </w:tc>
        <w:tc>
          <w:tcPr>
            <w:tcW w:w="766" w:type="pct"/>
          </w:tcPr>
          <w:p w:rsidR="00276C14" w:rsidRPr="00B25659" w:rsidRDefault="00276C14" w:rsidP="00B25659">
            <w:pPr>
              <w:jc w:val="center"/>
            </w:pPr>
            <w:r w:rsidRPr="00B25659">
              <w:t>количество выпускников</w:t>
            </w:r>
          </w:p>
        </w:tc>
        <w:tc>
          <w:tcPr>
            <w:tcW w:w="766" w:type="pct"/>
          </w:tcPr>
          <w:p w:rsidR="00276C14" w:rsidRPr="00B25659" w:rsidRDefault="00276C14" w:rsidP="00B25659">
            <w:pPr>
              <w:jc w:val="center"/>
            </w:pPr>
            <w:r w:rsidRPr="00B25659">
              <w:t>% выпускников</w:t>
            </w:r>
          </w:p>
        </w:tc>
      </w:tr>
      <w:tr w:rsidR="00276C14" w:rsidRPr="00B25659" w:rsidTr="008D171C">
        <w:tc>
          <w:tcPr>
            <w:tcW w:w="402" w:type="pct"/>
            <w:shd w:val="clear" w:color="auto" w:fill="auto"/>
          </w:tcPr>
          <w:p w:rsidR="00276C14" w:rsidRPr="00B25659" w:rsidRDefault="00276C14" w:rsidP="00B25659">
            <w:pPr>
              <w:jc w:val="center"/>
            </w:pPr>
            <w:r w:rsidRPr="00B25659">
              <w:t>9</w:t>
            </w:r>
          </w:p>
        </w:tc>
        <w:tc>
          <w:tcPr>
            <w:tcW w:w="766" w:type="pct"/>
            <w:shd w:val="clear" w:color="auto" w:fill="auto"/>
          </w:tcPr>
          <w:p w:rsidR="00276C14" w:rsidRPr="009F2955" w:rsidRDefault="00744146" w:rsidP="006A6F91">
            <w:pPr>
              <w:jc w:val="center"/>
            </w:pPr>
            <w:r>
              <w:t>1</w:t>
            </w:r>
          </w:p>
        </w:tc>
        <w:tc>
          <w:tcPr>
            <w:tcW w:w="766" w:type="pct"/>
            <w:shd w:val="clear" w:color="auto" w:fill="auto"/>
          </w:tcPr>
          <w:p w:rsidR="00276C14" w:rsidRPr="009F2955" w:rsidRDefault="00744146" w:rsidP="006A6F91">
            <w:pPr>
              <w:jc w:val="center"/>
              <w:rPr>
                <w:lang w:val="en-US"/>
              </w:rPr>
            </w:pPr>
            <w:r>
              <w:t>3</w:t>
            </w:r>
          </w:p>
        </w:tc>
        <w:tc>
          <w:tcPr>
            <w:tcW w:w="766" w:type="pct"/>
            <w:shd w:val="clear" w:color="auto" w:fill="auto"/>
          </w:tcPr>
          <w:p w:rsidR="00276C14" w:rsidRPr="00A70870" w:rsidRDefault="00261DC6" w:rsidP="006A6F91">
            <w:pPr>
              <w:jc w:val="center"/>
              <w:rPr>
                <w:lang w:val="en-US"/>
              </w:rPr>
            </w:pPr>
            <w:r>
              <w:t>0</w:t>
            </w:r>
          </w:p>
        </w:tc>
        <w:tc>
          <w:tcPr>
            <w:tcW w:w="766" w:type="pct"/>
            <w:shd w:val="clear" w:color="auto" w:fill="auto"/>
          </w:tcPr>
          <w:p w:rsidR="00276C14" w:rsidRPr="00A70870" w:rsidRDefault="00261DC6" w:rsidP="006A6F91">
            <w:pPr>
              <w:jc w:val="center"/>
            </w:pPr>
            <w:r>
              <w:t>0</w:t>
            </w:r>
          </w:p>
        </w:tc>
        <w:tc>
          <w:tcPr>
            <w:tcW w:w="766" w:type="pct"/>
            <w:shd w:val="clear" w:color="auto" w:fill="auto"/>
          </w:tcPr>
          <w:p w:rsidR="00276C14" w:rsidRPr="00B43A48" w:rsidRDefault="008D171C" w:rsidP="00B25659">
            <w:pPr>
              <w:jc w:val="center"/>
              <w:rPr>
                <w:highlight w:val="yellow"/>
              </w:rPr>
            </w:pPr>
            <w:r>
              <w:t>2</w:t>
            </w:r>
          </w:p>
        </w:tc>
        <w:tc>
          <w:tcPr>
            <w:tcW w:w="766" w:type="pct"/>
            <w:shd w:val="clear" w:color="auto" w:fill="auto"/>
          </w:tcPr>
          <w:p w:rsidR="00276C14" w:rsidRPr="008D171C" w:rsidRDefault="00A70870" w:rsidP="00B25659">
            <w:pPr>
              <w:jc w:val="center"/>
              <w:rPr>
                <w:highlight w:val="yellow"/>
              </w:rPr>
            </w:pPr>
            <w:r>
              <w:t>4,5</w:t>
            </w:r>
          </w:p>
        </w:tc>
      </w:tr>
      <w:tr w:rsidR="00276C14" w:rsidRPr="00B25659" w:rsidTr="00276C14">
        <w:tc>
          <w:tcPr>
            <w:tcW w:w="402" w:type="pct"/>
            <w:shd w:val="clear" w:color="auto" w:fill="auto"/>
          </w:tcPr>
          <w:p w:rsidR="00276C14" w:rsidRPr="00B25659" w:rsidRDefault="00276C14" w:rsidP="00B25659">
            <w:pPr>
              <w:jc w:val="center"/>
            </w:pPr>
            <w:r w:rsidRPr="00B25659">
              <w:t>11</w:t>
            </w:r>
          </w:p>
        </w:tc>
        <w:tc>
          <w:tcPr>
            <w:tcW w:w="766" w:type="pct"/>
            <w:shd w:val="clear" w:color="auto" w:fill="auto"/>
          </w:tcPr>
          <w:p w:rsidR="00276C14" w:rsidRPr="009F2955" w:rsidRDefault="008D171C" w:rsidP="006A6F91">
            <w:pPr>
              <w:jc w:val="center"/>
            </w:pPr>
            <w:r>
              <w:t>0</w:t>
            </w:r>
          </w:p>
        </w:tc>
        <w:tc>
          <w:tcPr>
            <w:tcW w:w="766" w:type="pct"/>
            <w:shd w:val="clear" w:color="auto" w:fill="auto"/>
          </w:tcPr>
          <w:p w:rsidR="00276C14" w:rsidRPr="008D171C" w:rsidRDefault="00276C14" w:rsidP="006A6F91">
            <w:pPr>
              <w:jc w:val="center"/>
            </w:pPr>
            <w:r w:rsidRPr="008D171C">
              <w:t>0</w:t>
            </w:r>
          </w:p>
        </w:tc>
        <w:tc>
          <w:tcPr>
            <w:tcW w:w="766" w:type="pct"/>
            <w:shd w:val="clear" w:color="auto" w:fill="auto"/>
          </w:tcPr>
          <w:p w:rsidR="00276C14" w:rsidRPr="008D171C" w:rsidRDefault="008D171C" w:rsidP="006A6F91">
            <w:pPr>
              <w:jc w:val="center"/>
            </w:pPr>
            <w:r w:rsidRPr="008D171C">
              <w:t>0</w:t>
            </w:r>
          </w:p>
        </w:tc>
        <w:tc>
          <w:tcPr>
            <w:tcW w:w="766" w:type="pct"/>
            <w:shd w:val="clear" w:color="auto" w:fill="auto"/>
          </w:tcPr>
          <w:p w:rsidR="00276C14" w:rsidRPr="008D171C" w:rsidRDefault="00276C14" w:rsidP="006A6F91">
            <w:pPr>
              <w:jc w:val="center"/>
            </w:pPr>
            <w:r w:rsidRPr="008D171C">
              <w:t>0</w:t>
            </w:r>
          </w:p>
        </w:tc>
        <w:tc>
          <w:tcPr>
            <w:tcW w:w="766" w:type="pct"/>
          </w:tcPr>
          <w:p w:rsidR="00276C14" w:rsidRPr="008D171C" w:rsidRDefault="008D171C" w:rsidP="00B25659">
            <w:pPr>
              <w:jc w:val="center"/>
            </w:pPr>
            <w:r w:rsidRPr="008D171C">
              <w:t>0</w:t>
            </w:r>
          </w:p>
        </w:tc>
        <w:tc>
          <w:tcPr>
            <w:tcW w:w="766" w:type="pct"/>
          </w:tcPr>
          <w:p w:rsidR="00276C14" w:rsidRPr="008D171C" w:rsidRDefault="00C54973" w:rsidP="00B25659">
            <w:pPr>
              <w:jc w:val="center"/>
              <w:rPr>
                <w:lang w:val="en-US"/>
              </w:rPr>
            </w:pPr>
            <w:r w:rsidRPr="008D171C">
              <w:rPr>
                <w:lang w:val="en-US"/>
              </w:rPr>
              <w:t>0</w:t>
            </w:r>
          </w:p>
        </w:tc>
      </w:tr>
    </w:tbl>
    <w:p w:rsidR="000D7BBB" w:rsidRPr="00B25659" w:rsidRDefault="000D7BBB" w:rsidP="00B25659">
      <w:pPr>
        <w:spacing w:after="120"/>
      </w:pPr>
      <w:r w:rsidRPr="00B25659">
        <w:t>3.6. 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1569"/>
        <w:gridCol w:w="1569"/>
        <w:gridCol w:w="1569"/>
        <w:gridCol w:w="1569"/>
        <w:gridCol w:w="1569"/>
      </w:tblGrid>
      <w:tr w:rsidR="00C54973" w:rsidRPr="00B25659" w:rsidTr="000D7BBB">
        <w:tc>
          <w:tcPr>
            <w:tcW w:w="1667" w:type="pct"/>
            <w:gridSpan w:val="2"/>
            <w:shd w:val="clear" w:color="auto" w:fill="auto"/>
          </w:tcPr>
          <w:p w:rsidR="00C54973" w:rsidRPr="00B25659" w:rsidRDefault="00C54973" w:rsidP="006A6F91">
            <w:pPr>
              <w:jc w:val="center"/>
            </w:pPr>
            <w:r w:rsidRPr="00B25659">
              <w:t>2016</w:t>
            </w:r>
          </w:p>
        </w:tc>
        <w:tc>
          <w:tcPr>
            <w:tcW w:w="1667" w:type="pct"/>
            <w:gridSpan w:val="2"/>
            <w:shd w:val="clear" w:color="auto" w:fill="auto"/>
          </w:tcPr>
          <w:p w:rsidR="00C54973" w:rsidRPr="00B25659" w:rsidRDefault="00C54973" w:rsidP="006A6F91">
            <w:pPr>
              <w:jc w:val="center"/>
            </w:pPr>
            <w:r w:rsidRPr="00B25659">
              <w:t>2017</w:t>
            </w:r>
          </w:p>
        </w:tc>
        <w:tc>
          <w:tcPr>
            <w:tcW w:w="1667" w:type="pct"/>
            <w:gridSpan w:val="2"/>
          </w:tcPr>
          <w:p w:rsidR="00C54973" w:rsidRPr="00C54973" w:rsidRDefault="00C54973" w:rsidP="00B25659">
            <w:pPr>
              <w:jc w:val="center"/>
              <w:rPr>
                <w:lang w:val="en-US"/>
              </w:rPr>
            </w:pPr>
            <w:r>
              <w:rPr>
                <w:lang w:val="en-US"/>
              </w:rPr>
              <w:t>2018</w:t>
            </w:r>
          </w:p>
        </w:tc>
      </w:tr>
      <w:tr w:rsidR="00C54973" w:rsidRPr="00B25659" w:rsidTr="000D7BBB">
        <w:tc>
          <w:tcPr>
            <w:tcW w:w="833" w:type="pct"/>
            <w:shd w:val="clear" w:color="auto" w:fill="auto"/>
          </w:tcPr>
          <w:p w:rsidR="00C54973" w:rsidRPr="00B25659" w:rsidRDefault="00C54973" w:rsidP="00B25659">
            <w:pPr>
              <w:jc w:val="center"/>
            </w:pPr>
            <w:r w:rsidRPr="00B25659">
              <w:t>количество выпускников</w:t>
            </w:r>
          </w:p>
        </w:tc>
        <w:tc>
          <w:tcPr>
            <w:tcW w:w="833" w:type="pct"/>
            <w:shd w:val="clear" w:color="auto" w:fill="auto"/>
          </w:tcPr>
          <w:p w:rsidR="00C54973" w:rsidRPr="00B25659" w:rsidRDefault="00C54973" w:rsidP="00B25659">
            <w:pPr>
              <w:jc w:val="center"/>
            </w:pPr>
            <w:r w:rsidRPr="00B25659">
              <w:t>% выпускников</w:t>
            </w:r>
          </w:p>
        </w:tc>
        <w:tc>
          <w:tcPr>
            <w:tcW w:w="833" w:type="pct"/>
            <w:shd w:val="clear" w:color="auto" w:fill="auto"/>
          </w:tcPr>
          <w:p w:rsidR="00C54973" w:rsidRPr="00B25659" w:rsidRDefault="00C54973" w:rsidP="00B25659">
            <w:pPr>
              <w:jc w:val="center"/>
            </w:pPr>
            <w:r w:rsidRPr="00B25659">
              <w:t>количество выпускников</w:t>
            </w:r>
          </w:p>
        </w:tc>
        <w:tc>
          <w:tcPr>
            <w:tcW w:w="833" w:type="pct"/>
            <w:shd w:val="clear" w:color="auto" w:fill="auto"/>
          </w:tcPr>
          <w:p w:rsidR="00C54973" w:rsidRPr="00B25659" w:rsidRDefault="00C54973" w:rsidP="00B25659">
            <w:pPr>
              <w:jc w:val="center"/>
            </w:pPr>
            <w:r w:rsidRPr="00B25659">
              <w:t>% выпускников</w:t>
            </w:r>
          </w:p>
        </w:tc>
        <w:tc>
          <w:tcPr>
            <w:tcW w:w="833" w:type="pct"/>
          </w:tcPr>
          <w:p w:rsidR="00C54973" w:rsidRPr="00B25659" w:rsidRDefault="00C54973" w:rsidP="00B25659">
            <w:pPr>
              <w:jc w:val="center"/>
            </w:pPr>
            <w:r w:rsidRPr="00B25659">
              <w:t>количество выпускников</w:t>
            </w:r>
          </w:p>
        </w:tc>
        <w:tc>
          <w:tcPr>
            <w:tcW w:w="833" w:type="pct"/>
          </w:tcPr>
          <w:p w:rsidR="00C54973" w:rsidRPr="00B25659" w:rsidRDefault="00C54973" w:rsidP="00B25659">
            <w:pPr>
              <w:jc w:val="center"/>
            </w:pPr>
            <w:r w:rsidRPr="00B25659">
              <w:t>% выпускников</w:t>
            </w:r>
          </w:p>
        </w:tc>
      </w:tr>
      <w:tr w:rsidR="00C54973" w:rsidRPr="00B25659" w:rsidTr="000D7BBB">
        <w:tc>
          <w:tcPr>
            <w:tcW w:w="833" w:type="pct"/>
            <w:shd w:val="clear" w:color="auto" w:fill="auto"/>
          </w:tcPr>
          <w:p w:rsidR="00C54973" w:rsidRPr="00FE44D1" w:rsidRDefault="00FE44D1" w:rsidP="006A6F91">
            <w:pPr>
              <w:jc w:val="center"/>
            </w:pPr>
            <w:r>
              <w:t>0</w:t>
            </w:r>
          </w:p>
        </w:tc>
        <w:tc>
          <w:tcPr>
            <w:tcW w:w="833" w:type="pct"/>
            <w:shd w:val="clear" w:color="auto" w:fill="auto"/>
          </w:tcPr>
          <w:p w:rsidR="00C54973" w:rsidRPr="00FE44D1" w:rsidRDefault="00FE44D1" w:rsidP="006A6F91">
            <w:pPr>
              <w:jc w:val="center"/>
            </w:pPr>
            <w:r>
              <w:t>0</w:t>
            </w:r>
          </w:p>
        </w:tc>
        <w:tc>
          <w:tcPr>
            <w:tcW w:w="833" w:type="pct"/>
            <w:shd w:val="clear" w:color="auto" w:fill="auto"/>
          </w:tcPr>
          <w:p w:rsidR="00C54973" w:rsidRPr="00FE44D1" w:rsidRDefault="00FE44D1" w:rsidP="006A6F91">
            <w:pPr>
              <w:jc w:val="center"/>
            </w:pPr>
            <w:r>
              <w:t>0</w:t>
            </w:r>
          </w:p>
        </w:tc>
        <w:tc>
          <w:tcPr>
            <w:tcW w:w="833" w:type="pct"/>
            <w:shd w:val="clear" w:color="auto" w:fill="auto"/>
          </w:tcPr>
          <w:p w:rsidR="00C54973" w:rsidRPr="00B25659" w:rsidRDefault="00FE44D1" w:rsidP="006A6F91">
            <w:pPr>
              <w:jc w:val="center"/>
            </w:pPr>
            <w:r>
              <w:t>0</w:t>
            </w:r>
          </w:p>
        </w:tc>
        <w:tc>
          <w:tcPr>
            <w:tcW w:w="833" w:type="pct"/>
          </w:tcPr>
          <w:p w:rsidR="00C54973" w:rsidRPr="00FE44D1" w:rsidRDefault="00FE44D1" w:rsidP="00B25659">
            <w:pPr>
              <w:jc w:val="center"/>
            </w:pPr>
            <w:r>
              <w:t>0</w:t>
            </w:r>
          </w:p>
        </w:tc>
        <w:tc>
          <w:tcPr>
            <w:tcW w:w="833" w:type="pct"/>
          </w:tcPr>
          <w:p w:rsidR="00C54973" w:rsidRPr="00FE44D1" w:rsidRDefault="00FE44D1" w:rsidP="00B25659">
            <w:pPr>
              <w:jc w:val="center"/>
            </w:pPr>
            <w:r>
              <w:t>0</w:t>
            </w:r>
          </w:p>
        </w:tc>
      </w:tr>
    </w:tbl>
    <w:p w:rsidR="00666B89" w:rsidRPr="00B25659" w:rsidRDefault="000D7BBB" w:rsidP="00B25659">
      <w:pPr>
        <w:autoSpaceDE w:val="0"/>
        <w:autoSpaceDN w:val="0"/>
        <w:adjustRightInd w:val="0"/>
        <w:rPr>
          <w:bCs/>
          <w:iCs/>
          <w:color w:val="000000"/>
        </w:rPr>
      </w:pPr>
      <w:r w:rsidRPr="00B25659">
        <w:rPr>
          <w:bCs/>
          <w:iCs/>
          <w:color w:val="000000"/>
        </w:rPr>
        <w:t>3.8. 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1569"/>
        <w:gridCol w:w="1569"/>
        <w:gridCol w:w="1569"/>
        <w:gridCol w:w="1569"/>
        <w:gridCol w:w="1569"/>
      </w:tblGrid>
      <w:tr w:rsidR="00C54973" w:rsidRPr="00B25659" w:rsidTr="000D7BBB">
        <w:tc>
          <w:tcPr>
            <w:tcW w:w="1667" w:type="pct"/>
            <w:gridSpan w:val="2"/>
            <w:shd w:val="clear" w:color="auto" w:fill="auto"/>
          </w:tcPr>
          <w:p w:rsidR="00C54973" w:rsidRPr="00B25659" w:rsidRDefault="00C54973" w:rsidP="006A6F91">
            <w:pPr>
              <w:jc w:val="center"/>
            </w:pPr>
            <w:r w:rsidRPr="00B25659">
              <w:t>2016</w:t>
            </w:r>
          </w:p>
        </w:tc>
        <w:tc>
          <w:tcPr>
            <w:tcW w:w="1667" w:type="pct"/>
            <w:gridSpan w:val="2"/>
            <w:shd w:val="clear" w:color="auto" w:fill="auto"/>
          </w:tcPr>
          <w:p w:rsidR="00C54973" w:rsidRPr="00B25659" w:rsidRDefault="00C54973" w:rsidP="006A6F91">
            <w:pPr>
              <w:jc w:val="center"/>
            </w:pPr>
            <w:r w:rsidRPr="00B25659">
              <w:t>2017</w:t>
            </w:r>
          </w:p>
        </w:tc>
        <w:tc>
          <w:tcPr>
            <w:tcW w:w="1667" w:type="pct"/>
            <w:gridSpan w:val="2"/>
          </w:tcPr>
          <w:p w:rsidR="00C54973" w:rsidRPr="00B25659" w:rsidRDefault="00FE44D1" w:rsidP="00B25659">
            <w:pPr>
              <w:jc w:val="center"/>
            </w:pPr>
            <w:r>
              <w:t>2018</w:t>
            </w:r>
          </w:p>
        </w:tc>
      </w:tr>
      <w:tr w:rsidR="00C54973" w:rsidRPr="00B25659" w:rsidTr="000D7BBB">
        <w:tc>
          <w:tcPr>
            <w:tcW w:w="833" w:type="pct"/>
            <w:shd w:val="clear" w:color="auto" w:fill="auto"/>
          </w:tcPr>
          <w:p w:rsidR="00C54973" w:rsidRPr="00B25659" w:rsidRDefault="00C54973" w:rsidP="00B25659">
            <w:pPr>
              <w:jc w:val="center"/>
            </w:pPr>
            <w:r w:rsidRPr="00B25659">
              <w:t>количество выпускников</w:t>
            </w:r>
          </w:p>
        </w:tc>
        <w:tc>
          <w:tcPr>
            <w:tcW w:w="833" w:type="pct"/>
            <w:shd w:val="clear" w:color="auto" w:fill="auto"/>
          </w:tcPr>
          <w:p w:rsidR="00C54973" w:rsidRPr="00B25659" w:rsidRDefault="00C54973" w:rsidP="00B25659">
            <w:pPr>
              <w:jc w:val="center"/>
            </w:pPr>
            <w:r w:rsidRPr="00B25659">
              <w:t>% выпускников</w:t>
            </w:r>
          </w:p>
        </w:tc>
        <w:tc>
          <w:tcPr>
            <w:tcW w:w="833" w:type="pct"/>
            <w:shd w:val="clear" w:color="auto" w:fill="auto"/>
          </w:tcPr>
          <w:p w:rsidR="00C54973" w:rsidRPr="00B25659" w:rsidRDefault="00C54973" w:rsidP="00B25659">
            <w:pPr>
              <w:jc w:val="center"/>
            </w:pPr>
            <w:r w:rsidRPr="00B25659">
              <w:t>количество выпускников</w:t>
            </w:r>
          </w:p>
        </w:tc>
        <w:tc>
          <w:tcPr>
            <w:tcW w:w="833" w:type="pct"/>
            <w:shd w:val="clear" w:color="auto" w:fill="auto"/>
          </w:tcPr>
          <w:p w:rsidR="00C54973" w:rsidRPr="00B25659" w:rsidRDefault="00C54973" w:rsidP="00B25659">
            <w:pPr>
              <w:jc w:val="center"/>
            </w:pPr>
            <w:r w:rsidRPr="00B25659">
              <w:t>% выпускников</w:t>
            </w:r>
          </w:p>
        </w:tc>
        <w:tc>
          <w:tcPr>
            <w:tcW w:w="833" w:type="pct"/>
          </w:tcPr>
          <w:p w:rsidR="00C54973" w:rsidRPr="00B25659" w:rsidRDefault="00C54973" w:rsidP="00B25659">
            <w:pPr>
              <w:jc w:val="center"/>
            </w:pPr>
            <w:r w:rsidRPr="00B25659">
              <w:t>количество выпускников</w:t>
            </w:r>
          </w:p>
        </w:tc>
        <w:tc>
          <w:tcPr>
            <w:tcW w:w="833" w:type="pct"/>
          </w:tcPr>
          <w:p w:rsidR="00C54973" w:rsidRPr="00B25659" w:rsidRDefault="00C54973" w:rsidP="00B25659">
            <w:pPr>
              <w:jc w:val="center"/>
            </w:pPr>
            <w:r w:rsidRPr="00B25659">
              <w:t>% выпускников</w:t>
            </w:r>
          </w:p>
        </w:tc>
      </w:tr>
      <w:tr w:rsidR="00C54973" w:rsidRPr="00B25659" w:rsidTr="000D7BBB">
        <w:tc>
          <w:tcPr>
            <w:tcW w:w="833" w:type="pct"/>
            <w:shd w:val="clear" w:color="auto" w:fill="auto"/>
          </w:tcPr>
          <w:p w:rsidR="00C54973" w:rsidRPr="00B25659" w:rsidRDefault="00FE44D1" w:rsidP="006A6F91">
            <w:pPr>
              <w:jc w:val="center"/>
            </w:pPr>
            <w:r>
              <w:t>0</w:t>
            </w:r>
          </w:p>
        </w:tc>
        <w:tc>
          <w:tcPr>
            <w:tcW w:w="833" w:type="pct"/>
            <w:shd w:val="clear" w:color="auto" w:fill="auto"/>
          </w:tcPr>
          <w:p w:rsidR="00C54973" w:rsidRPr="00B25659" w:rsidRDefault="00FE44D1" w:rsidP="006A6F91">
            <w:pPr>
              <w:jc w:val="center"/>
            </w:pPr>
            <w:r>
              <w:t>0</w:t>
            </w:r>
          </w:p>
        </w:tc>
        <w:tc>
          <w:tcPr>
            <w:tcW w:w="833" w:type="pct"/>
            <w:shd w:val="clear" w:color="auto" w:fill="auto"/>
          </w:tcPr>
          <w:p w:rsidR="00C54973" w:rsidRPr="00B25659" w:rsidRDefault="00FE44D1" w:rsidP="006A6F91">
            <w:pPr>
              <w:jc w:val="center"/>
            </w:pPr>
            <w:r>
              <w:t>0</w:t>
            </w:r>
          </w:p>
        </w:tc>
        <w:tc>
          <w:tcPr>
            <w:tcW w:w="833" w:type="pct"/>
            <w:shd w:val="clear" w:color="auto" w:fill="auto"/>
          </w:tcPr>
          <w:p w:rsidR="00C54973" w:rsidRPr="00B25659" w:rsidRDefault="00FE44D1" w:rsidP="006A6F91">
            <w:pPr>
              <w:jc w:val="center"/>
            </w:pPr>
            <w:r>
              <w:t>0</w:t>
            </w:r>
          </w:p>
        </w:tc>
        <w:tc>
          <w:tcPr>
            <w:tcW w:w="833" w:type="pct"/>
          </w:tcPr>
          <w:p w:rsidR="00C54973" w:rsidRPr="00FE44D1" w:rsidRDefault="00FE44D1" w:rsidP="00B25659">
            <w:pPr>
              <w:jc w:val="center"/>
            </w:pPr>
            <w:r>
              <w:t>0</w:t>
            </w:r>
          </w:p>
        </w:tc>
        <w:tc>
          <w:tcPr>
            <w:tcW w:w="833" w:type="pct"/>
          </w:tcPr>
          <w:p w:rsidR="00C54973" w:rsidRPr="00FE44D1" w:rsidRDefault="00FE44D1" w:rsidP="00B25659">
            <w:pPr>
              <w:jc w:val="center"/>
            </w:pPr>
            <w:r>
              <w:t>0</w:t>
            </w:r>
          </w:p>
        </w:tc>
      </w:tr>
    </w:tbl>
    <w:p w:rsidR="000B7A75" w:rsidRPr="00B25659" w:rsidRDefault="000B7A75" w:rsidP="00B25659">
      <w:pPr>
        <w:autoSpaceDE w:val="0"/>
        <w:autoSpaceDN w:val="0"/>
        <w:adjustRightInd w:val="0"/>
        <w:rPr>
          <w:bCs/>
          <w:iCs/>
          <w:color w:val="000000"/>
        </w:rPr>
      </w:pPr>
      <w:r w:rsidRPr="00B25659">
        <w:rPr>
          <w:bCs/>
          <w:iCs/>
          <w:color w:val="000000"/>
        </w:rPr>
        <w:t>3.</w:t>
      </w:r>
      <w:r w:rsidR="00CC63F6" w:rsidRPr="00B25659">
        <w:rPr>
          <w:bCs/>
          <w:iCs/>
          <w:color w:val="000000"/>
        </w:rPr>
        <w:t>9</w:t>
      </w:r>
      <w:r w:rsidRPr="00B25659">
        <w:rPr>
          <w:bCs/>
          <w:iCs/>
          <w:color w:val="000000"/>
        </w:rPr>
        <w:t>. Количество учащихся</w:t>
      </w:r>
      <w:r w:rsidR="00A10780" w:rsidRPr="00B25659">
        <w:rPr>
          <w:bCs/>
          <w:iCs/>
          <w:color w:val="000000"/>
        </w:rPr>
        <w:t xml:space="preserve"> </w:t>
      </w:r>
      <w:r w:rsidRPr="00B25659">
        <w:rPr>
          <w:bCs/>
          <w:iCs/>
          <w:color w:val="000000"/>
        </w:rPr>
        <w:t>образовательного учреждения занявших приз</w:t>
      </w:r>
      <w:r w:rsidR="009D3030" w:rsidRPr="00B25659">
        <w:rPr>
          <w:bCs/>
          <w:iCs/>
          <w:color w:val="000000"/>
        </w:rPr>
        <w:t xml:space="preserve">овые (1-3) места на муниципальных </w:t>
      </w:r>
      <w:r w:rsidRPr="00B25659">
        <w:rPr>
          <w:bCs/>
          <w:iCs/>
          <w:color w:val="000000"/>
        </w:rPr>
        <w:t>предметных олимпиадах</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6"/>
        <w:gridCol w:w="3309"/>
        <w:gridCol w:w="2849"/>
      </w:tblGrid>
      <w:tr w:rsidR="00ED7B96" w:rsidRPr="00B25659" w:rsidTr="00A90D22">
        <w:tc>
          <w:tcPr>
            <w:tcW w:w="1747" w:type="pct"/>
          </w:tcPr>
          <w:p w:rsidR="00ED7B96" w:rsidRPr="00B25659" w:rsidRDefault="00ED7B96" w:rsidP="00B25659">
            <w:pPr>
              <w:jc w:val="center"/>
            </w:pPr>
            <w:r w:rsidRPr="00B25659">
              <w:t>2016</w:t>
            </w:r>
          </w:p>
        </w:tc>
        <w:tc>
          <w:tcPr>
            <w:tcW w:w="1748" w:type="pct"/>
          </w:tcPr>
          <w:p w:rsidR="00ED7B96" w:rsidRPr="00B25659" w:rsidRDefault="00ED7B96" w:rsidP="00B25659">
            <w:pPr>
              <w:jc w:val="center"/>
            </w:pPr>
            <w:r w:rsidRPr="00B25659">
              <w:t>2017</w:t>
            </w:r>
          </w:p>
        </w:tc>
        <w:tc>
          <w:tcPr>
            <w:tcW w:w="1506" w:type="pct"/>
          </w:tcPr>
          <w:p w:rsidR="00ED7B96" w:rsidRPr="00B25659" w:rsidRDefault="00ED7B96" w:rsidP="00B25659">
            <w:pPr>
              <w:jc w:val="center"/>
            </w:pPr>
            <w:r w:rsidRPr="00B25659">
              <w:t>2018</w:t>
            </w:r>
          </w:p>
        </w:tc>
      </w:tr>
      <w:tr w:rsidR="00ED7B96" w:rsidRPr="00B25659" w:rsidTr="00A90D22">
        <w:tc>
          <w:tcPr>
            <w:tcW w:w="1747" w:type="pct"/>
          </w:tcPr>
          <w:p w:rsidR="00ED7B96" w:rsidRPr="00B25659" w:rsidRDefault="00FD34BF" w:rsidP="00B25659">
            <w:pPr>
              <w:autoSpaceDE w:val="0"/>
              <w:autoSpaceDN w:val="0"/>
              <w:adjustRightInd w:val="0"/>
              <w:jc w:val="center"/>
              <w:rPr>
                <w:bCs/>
                <w:iCs/>
                <w:color w:val="000000"/>
              </w:rPr>
            </w:pPr>
            <w:r>
              <w:rPr>
                <w:bCs/>
                <w:iCs/>
                <w:color w:val="000000"/>
              </w:rPr>
              <w:t>2</w:t>
            </w:r>
          </w:p>
        </w:tc>
        <w:tc>
          <w:tcPr>
            <w:tcW w:w="1748" w:type="pct"/>
          </w:tcPr>
          <w:p w:rsidR="00ED7B96" w:rsidRPr="00A9081A" w:rsidRDefault="00FD34BF" w:rsidP="00B25659">
            <w:pPr>
              <w:autoSpaceDE w:val="0"/>
              <w:autoSpaceDN w:val="0"/>
              <w:adjustRightInd w:val="0"/>
              <w:jc w:val="center"/>
              <w:rPr>
                <w:bCs/>
                <w:iCs/>
                <w:color w:val="000000"/>
              </w:rPr>
            </w:pPr>
            <w:r>
              <w:rPr>
                <w:bCs/>
                <w:iCs/>
                <w:color w:val="000000"/>
              </w:rPr>
              <w:t>3</w:t>
            </w:r>
          </w:p>
        </w:tc>
        <w:tc>
          <w:tcPr>
            <w:tcW w:w="1506" w:type="pct"/>
          </w:tcPr>
          <w:p w:rsidR="0040244E" w:rsidRPr="00B25659" w:rsidRDefault="00FD34BF" w:rsidP="00C54973">
            <w:pPr>
              <w:autoSpaceDE w:val="0"/>
              <w:autoSpaceDN w:val="0"/>
              <w:adjustRightInd w:val="0"/>
              <w:jc w:val="center"/>
              <w:rPr>
                <w:bCs/>
                <w:iCs/>
                <w:color w:val="000000"/>
              </w:rPr>
            </w:pPr>
            <w:r>
              <w:rPr>
                <w:bCs/>
                <w:iCs/>
                <w:color w:val="000000"/>
              </w:rPr>
              <w:t>3</w:t>
            </w:r>
          </w:p>
        </w:tc>
      </w:tr>
    </w:tbl>
    <w:p w:rsidR="000B7A75" w:rsidRPr="00B25659" w:rsidRDefault="000B7A75" w:rsidP="00B25659">
      <w:pPr>
        <w:autoSpaceDE w:val="0"/>
        <w:autoSpaceDN w:val="0"/>
        <w:adjustRightInd w:val="0"/>
        <w:rPr>
          <w:bCs/>
          <w:iCs/>
          <w:color w:val="000000"/>
        </w:rPr>
      </w:pPr>
      <w:r w:rsidRPr="00B25659">
        <w:rPr>
          <w:bCs/>
          <w:iCs/>
          <w:color w:val="000000"/>
        </w:rPr>
        <w:t>3.</w:t>
      </w:r>
      <w:r w:rsidR="00CC63F6" w:rsidRPr="00B25659">
        <w:rPr>
          <w:bCs/>
          <w:iCs/>
          <w:color w:val="000000"/>
        </w:rPr>
        <w:t>10</w:t>
      </w:r>
      <w:r w:rsidRPr="00B25659">
        <w:rPr>
          <w:bCs/>
          <w:iCs/>
          <w:color w:val="000000"/>
        </w:rPr>
        <w:t>. Количество уч</w:t>
      </w:r>
      <w:r w:rsidR="009D3030" w:rsidRPr="00B25659">
        <w:rPr>
          <w:bCs/>
          <w:iCs/>
          <w:color w:val="000000"/>
        </w:rPr>
        <w:t>ащих</w:t>
      </w:r>
      <w:r w:rsidRPr="00B25659">
        <w:rPr>
          <w:bCs/>
          <w:iCs/>
          <w:color w:val="000000"/>
        </w:rPr>
        <w:t xml:space="preserve">ся образовательного учреждения занявших призовые (1-3) места на </w:t>
      </w:r>
      <w:r w:rsidR="009D3030" w:rsidRPr="00B25659">
        <w:rPr>
          <w:bCs/>
          <w:iCs/>
          <w:color w:val="000000"/>
        </w:rPr>
        <w:t>краевых</w:t>
      </w:r>
      <w:r w:rsidR="00A10780" w:rsidRPr="00B25659">
        <w:rPr>
          <w:bCs/>
          <w:iCs/>
          <w:color w:val="000000"/>
        </w:rPr>
        <w:t xml:space="preserve"> </w:t>
      </w:r>
      <w:r w:rsidRPr="00B25659">
        <w:rPr>
          <w:bCs/>
          <w:iCs/>
          <w:color w:val="000000"/>
        </w:rPr>
        <w:t>и Всероссийских пр</w:t>
      </w:r>
      <w:r w:rsidR="00CC63F6" w:rsidRPr="00B25659">
        <w:rPr>
          <w:bCs/>
          <w:iCs/>
          <w:color w:val="000000"/>
        </w:rPr>
        <w:t>едметных олимпиадах</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8"/>
        <w:gridCol w:w="3307"/>
        <w:gridCol w:w="2849"/>
      </w:tblGrid>
      <w:tr w:rsidR="00ED73A7" w:rsidRPr="00B25659" w:rsidTr="00A90D22">
        <w:tc>
          <w:tcPr>
            <w:tcW w:w="1748" w:type="pct"/>
          </w:tcPr>
          <w:p w:rsidR="00ED73A7" w:rsidRPr="00B25659" w:rsidRDefault="00ED73A7" w:rsidP="00ED73A7">
            <w:pPr>
              <w:jc w:val="center"/>
            </w:pPr>
            <w:r w:rsidRPr="00B25659">
              <w:t>2016</w:t>
            </w:r>
          </w:p>
        </w:tc>
        <w:tc>
          <w:tcPr>
            <w:tcW w:w="1747" w:type="pct"/>
          </w:tcPr>
          <w:p w:rsidR="00ED73A7" w:rsidRPr="00B25659" w:rsidRDefault="00ED73A7" w:rsidP="00ED73A7">
            <w:pPr>
              <w:jc w:val="center"/>
            </w:pPr>
            <w:r w:rsidRPr="00B25659">
              <w:t>2017</w:t>
            </w:r>
          </w:p>
        </w:tc>
        <w:tc>
          <w:tcPr>
            <w:tcW w:w="1505" w:type="pct"/>
          </w:tcPr>
          <w:p w:rsidR="00ED73A7" w:rsidRPr="00B25659" w:rsidRDefault="00ED73A7" w:rsidP="00B25659">
            <w:pPr>
              <w:jc w:val="center"/>
            </w:pPr>
            <w:r>
              <w:t>2018</w:t>
            </w:r>
          </w:p>
        </w:tc>
      </w:tr>
      <w:tr w:rsidR="00ED73A7" w:rsidRPr="00B25659" w:rsidTr="00A90D22">
        <w:tc>
          <w:tcPr>
            <w:tcW w:w="1748" w:type="pct"/>
          </w:tcPr>
          <w:p w:rsidR="00ED73A7" w:rsidRPr="00B25659" w:rsidRDefault="00FD34BF" w:rsidP="00ED73A7">
            <w:pPr>
              <w:autoSpaceDE w:val="0"/>
              <w:autoSpaceDN w:val="0"/>
              <w:adjustRightInd w:val="0"/>
              <w:jc w:val="center"/>
              <w:rPr>
                <w:bCs/>
                <w:iCs/>
                <w:color w:val="000000"/>
              </w:rPr>
            </w:pPr>
            <w:r>
              <w:rPr>
                <w:bCs/>
                <w:iCs/>
                <w:color w:val="000000"/>
              </w:rPr>
              <w:t>0</w:t>
            </w:r>
          </w:p>
        </w:tc>
        <w:tc>
          <w:tcPr>
            <w:tcW w:w="1747" w:type="pct"/>
          </w:tcPr>
          <w:p w:rsidR="00ED73A7" w:rsidRPr="00ED73A7" w:rsidRDefault="00FD34BF" w:rsidP="00ED73A7">
            <w:pPr>
              <w:autoSpaceDE w:val="0"/>
              <w:autoSpaceDN w:val="0"/>
              <w:adjustRightInd w:val="0"/>
              <w:jc w:val="center"/>
              <w:rPr>
                <w:bCs/>
                <w:iCs/>
                <w:color w:val="000000"/>
              </w:rPr>
            </w:pPr>
            <w:r>
              <w:rPr>
                <w:bCs/>
                <w:iCs/>
                <w:color w:val="000000"/>
              </w:rPr>
              <w:t>0</w:t>
            </w:r>
          </w:p>
        </w:tc>
        <w:tc>
          <w:tcPr>
            <w:tcW w:w="1505" w:type="pct"/>
          </w:tcPr>
          <w:p w:rsidR="00ED73A7" w:rsidRPr="00A9081A" w:rsidRDefault="00FD34BF" w:rsidP="00B25659">
            <w:pPr>
              <w:autoSpaceDE w:val="0"/>
              <w:autoSpaceDN w:val="0"/>
              <w:adjustRightInd w:val="0"/>
              <w:jc w:val="center"/>
              <w:rPr>
                <w:bCs/>
                <w:iCs/>
                <w:color w:val="000000"/>
              </w:rPr>
            </w:pPr>
            <w:r>
              <w:rPr>
                <w:bCs/>
                <w:iCs/>
                <w:color w:val="000000"/>
              </w:rPr>
              <w:t>0</w:t>
            </w:r>
          </w:p>
        </w:tc>
      </w:tr>
    </w:tbl>
    <w:p w:rsidR="000B7A75" w:rsidRPr="00B25659" w:rsidRDefault="000B7A75" w:rsidP="00B25659">
      <w:pPr>
        <w:autoSpaceDE w:val="0"/>
        <w:autoSpaceDN w:val="0"/>
        <w:adjustRightInd w:val="0"/>
        <w:rPr>
          <w:bCs/>
          <w:iCs/>
          <w:color w:val="000000"/>
        </w:rPr>
      </w:pPr>
      <w:r w:rsidRPr="00B25659">
        <w:rPr>
          <w:bCs/>
          <w:iCs/>
          <w:color w:val="000000"/>
        </w:rPr>
        <w:t>3.</w:t>
      </w:r>
      <w:r w:rsidR="00CC63F6" w:rsidRPr="00B25659">
        <w:rPr>
          <w:bCs/>
          <w:iCs/>
          <w:color w:val="000000"/>
        </w:rPr>
        <w:t>11</w:t>
      </w:r>
      <w:r w:rsidRPr="00B25659">
        <w:rPr>
          <w:bCs/>
          <w:iCs/>
          <w:color w:val="000000"/>
        </w:rPr>
        <w:t xml:space="preserve"> Количество учащихся, ставших лауреатами, призерами различных предметных конкурсных форм (научно-практические конференции, турниры и т.д.) (региональный, федеральный</w:t>
      </w:r>
      <w:r w:rsidR="00CC63F6" w:rsidRPr="00B25659">
        <w:rPr>
          <w:bCs/>
          <w:iCs/>
          <w:color w:val="000000"/>
        </w:rPr>
        <w:t>, международный</w:t>
      </w:r>
      <w:r w:rsidRPr="00B25659">
        <w:rPr>
          <w:bCs/>
          <w:iCs/>
          <w:color w:val="000000"/>
        </w:rPr>
        <w:t xml:space="preserve"> уров</w:t>
      </w:r>
      <w:r w:rsidR="00CC63F6" w:rsidRPr="00B25659">
        <w:rPr>
          <w:bCs/>
          <w:iCs/>
          <w:color w:val="000000"/>
        </w:rPr>
        <w:t>ни</w:t>
      </w:r>
      <w:r w:rsidRPr="00B25659">
        <w:rPr>
          <w:bCs/>
          <w:iCs/>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3"/>
        <w:gridCol w:w="2716"/>
        <w:gridCol w:w="4242"/>
      </w:tblGrid>
      <w:tr w:rsidR="00EE286C" w:rsidRPr="00B25659" w:rsidTr="00EE286C">
        <w:tc>
          <w:tcPr>
            <w:tcW w:w="1365" w:type="pct"/>
            <w:shd w:val="clear" w:color="auto" w:fill="auto"/>
          </w:tcPr>
          <w:p w:rsidR="00EE286C" w:rsidRPr="00B25659" w:rsidRDefault="00EE286C" w:rsidP="00B25659">
            <w:pPr>
              <w:autoSpaceDE w:val="0"/>
              <w:autoSpaceDN w:val="0"/>
              <w:adjustRightInd w:val="0"/>
              <w:jc w:val="center"/>
              <w:rPr>
                <w:bCs/>
                <w:iCs/>
                <w:color w:val="000000"/>
              </w:rPr>
            </w:pPr>
            <w:r w:rsidRPr="00B25659">
              <w:rPr>
                <w:bCs/>
                <w:iCs/>
                <w:color w:val="000000"/>
              </w:rPr>
              <w:t>Учебный год</w:t>
            </w:r>
          </w:p>
        </w:tc>
        <w:tc>
          <w:tcPr>
            <w:tcW w:w="1419" w:type="pct"/>
            <w:shd w:val="clear" w:color="auto" w:fill="auto"/>
          </w:tcPr>
          <w:p w:rsidR="00EE286C" w:rsidRPr="00B25659" w:rsidRDefault="00EE286C" w:rsidP="00B25659">
            <w:pPr>
              <w:autoSpaceDE w:val="0"/>
              <w:autoSpaceDN w:val="0"/>
              <w:adjustRightInd w:val="0"/>
              <w:jc w:val="center"/>
              <w:rPr>
                <w:bCs/>
                <w:iCs/>
                <w:color w:val="000000"/>
              </w:rPr>
            </w:pPr>
            <w:r w:rsidRPr="00B25659">
              <w:rPr>
                <w:bCs/>
                <w:iCs/>
                <w:color w:val="000000"/>
              </w:rPr>
              <w:t>Уровень</w:t>
            </w:r>
          </w:p>
        </w:tc>
        <w:tc>
          <w:tcPr>
            <w:tcW w:w="2216" w:type="pct"/>
            <w:shd w:val="clear" w:color="auto" w:fill="auto"/>
          </w:tcPr>
          <w:p w:rsidR="00EE286C" w:rsidRPr="00B25659" w:rsidRDefault="00EE286C" w:rsidP="00B25659">
            <w:pPr>
              <w:autoSpaceDE w:val="0"/>
              <w:autoSpaceDN w:val="0"/>
              <w:adjustRightInd w:val="0"/>
              <w:jc w:val="center"/>
              <w:rPr>
                <w:bCs/>
                <w:iCs/>
                <w:color w:val="000000"/>
              </w:rPr>
            </w:pPr>
            <w:r w:rsidRPr="00B25659">
              <w:rPr>
                <w:bCs/>
                <w:iCs/>
                <w:color w:val="000000"/>
              </w:rPr>
              <w:t>Кол-во призёров и победителей</w:t>
            </w:r>
          </w:p>
        </w:tc>
      </w:tr>
      <w:tr w:rsidR="00B95A66" w:rsidRPr="00B25659" w:rsidTr="00EE286C">
        <w:tc>
          <w:tcPr>
            <w:tcW w:w="1365" w:type="pct"/>
            <w:shd w:val="clear" w:color="auto" w:fill="auto"/>
          </w:tcPr>
          <w:p w:rsidR="00B95A66" w:rsidRPr="00B25659" w:rsidRDefault="00B95A66" w:rsidP="00B25659">
            <w:pPr>
              <w:autoSpaceDE w:val="0"/>
              <w:autoSpaceDN w:val="0"/>
              <w:adjustRightInd w:val="0"/>
              <w:jc w:val="center"/>
            </w:pPr>
            <w:r w:rsidRPr="00B25659">
              <w:t>2015/16</w:t>
            </w:r>
          </w:p>
        </w:tc>
        <w:tc>
          <w:tcPr>
            <w:tcW w:w="1419" w:type="pct"/>
            <w:shd w:val="clear" w:color="auto" w:fill="auto"/>
          </w:tcPr>
          <w:p w:rsidR="00B95A66" w:rsidRPr="00B25659" w:rsidRDefault="00B95A66" w:rsidP="00B25659">
            <w:pPr>
              <w:autoSpaceDE w:val="0"/>
              <w:autoSpaceDN w:val="0"/>
              <w:adjustRightInd w:val="0"/>
              <w:jc w:val="center"/>
              <w:rPr>
                <w:bCs/>
                <w:iCs/>
                <w:color w:val="000000"/>
              </w:rPr>
            </w:pPr>
            <w:r w:rsidRPr="00B25659">
              <w:rPr>
                <w:bCs/>
                <w:iCs/>
                <w:color w:val="000000"/>
              </w:rPr>
              <w:t>Муниципальный</w:t>
            </w:r>
          </w:p>
        </w:tc>
        <w:tc>
          <w:tcPr>
            <w:tcW w:w="2216" w:type="pct"/>
            <w:shd w:val="clear" w:color="auto" w:fill="auto"/>
          </w:tcPr>
          <w:p w:rsidR="00B95A66" w:rsidRPr="00B25659" w:rsidRDefault="00B95A66" w:rsidP="00B33F69">
            <w:pPr>
              <w:autoSpaceDE w:val="0"/>
              <w:autoSpaceDN w:val="0"/>
              <w:adjustRightInd w:val="0"/>
              <w:rPr>
                <w:bCs/>
                <w:iCs/>
                <w:color w:val="000000"/>
              </w:rPr>
            </w:pPr>
            <w:r w:rsidRPr="00B25659">
              <w:rPr>
                <w:bCs/>
                <w:iCs/>
                <w:color w:val="000000"/>
              </w:rPr>
              <w:t>1 (Малая краевая олимпиада)</w:t>
            </w:r>
          </w:p>
        </w:tc>
      </w:tr>
      <w:tr w:rsidR="00B95A66" w:rsidRPr="00B25659" w:rsidTr="00EE286C">
        <w:tc>
          <w:tcPr>
            <w:tcW w:w="1365" w:type="pct"/>
            <w:shd w:val="clear" w:color="auto" w:fill="auto"/>
          </w:tcPr>
          <w:p w:rsidR="00B95A66" w:rsidRPr="00B25659" w:rsidRDefault="00B95A66" w:rsidP="006A6F91">
            <w:pPr>
              <w:autoSpaceDE w:val="0"/>
              <w:autoSpaceDN w:val="0"/>
              <w:adjustRightInd w:val="0"/>
              <w:jc w:val="center"/>
            </w:pPr>
            <w:r w:rsidRPr="00B25659">
              <w:t>2015/16</w:t>
            </w:r>
          </w:p>
        </w:tc>
        <w:tc>
          <w:tcPr>
            <w:tcW w:w="1419" w:type="pct"/>
            <w:shd w:val="clear" w:color="auto" w:fill="auto"/>
          </w:tcPr>
          <w:p w:rsidR="00B95A66" w:rsidRPr="00B25659" w:rsidRDefault="00B95A66" w:rsidP="006A6F91">
            <w:pPr>
              <w:autoSpaceDE w:val="0"/>
              <w:autoSpaceDN w:val="0"/>
              <w:adjustRightInd w:val="0"/>
              <w:jc w:val="center"/>
              <w:rPr>
                <w:bCs/>
                <w:iCs/>
                <w:color w:val="000000"/>
              </w:rPr>
            </w:pPr>
            <w:r w:rsidRPr="00B25659">
              <w:rPr>
                <w:bCs/>
                <w:iCs/>
                <w:color w:val="000000"/>
              </w:rPr>
              <w:t>Муниципальный</w:t>
            </w:r>
          </w:p>
        </w:tc>
        <w:tc>
          <w:tcPr>
            <w:tcW w:w="2216" w:type="pct"/>
            <w:shd w:val="clear" w:color="auto" w:fill="auto"/>
          </w:tcPr>
          <w:p w:rsidR="00B95A66" w:rsidRPr="00B25659" w:rsidRDefault="00B95A66" w:rsidP="00B33F69">
            <w:pPr>
              <w:autoSpaceDE w:val="0"/>
              <w:autoSpaceDN w:val="0"/>
              <w:adjustRightInd w:val="0"/>
              <w:rPr>
                <w:bCs/>
                <w:iCs/>
                <w:color w:val="000000"/>
              </w:rPr>
            </w:pPr>
            <w:r w:rsidRPr="00B25659">
              <w:rPr>
                <w:bCs/>
                <w:iCs/>
                <w:color w:val="000000"/>
              </w:rPr>
              <w:t>2 (Интеллектуальный марафон)</w:t>
            </w:r>
          </w:p>
        </w:tc>
      </w:tr>
      <w:tr w:rsidR="00B95A66" w:rsidRPr="00B25659" w:rsidTr="00EE286C">
        <w:tc>
          <w:tcPr>
            <w:tcW w:w="1365" w:type="pct"/>
            <w:shd w:val="clear" w:color="auto" w:fill="auto"/>
          </w:tcPr>
          <w:p w:rsidR="00B95A66" w:rsidRPr="00B25659" w:rsidRDefault="00B95A66" w:rsidP="00B25659">
            <w:pPr>
              <w:autoSpaceDE w:val="0"/>
              <w:autoSpaceDN w:val="0"/>
              <w:adjustRightInd w:val="0"/>
              <w:jc w:val="center"/>
            </w:pPr>
            <w:r w:rsidRPr="00B25659">
              <w:rPr>
                <w:bCs/>
                <w:iCs/>
                <w:color w:val="000000"/>
              </w:rPr>
              <w:t>2016/17</w:t>
            </w:r>
          </w:p>
        </w:tc>
        <w:tc>
          <w:tcPr>
            <w:tcW w:w="1419" w:type="pct"/>
            <w:shd w:val="clear" w:color="auto" w:fill="auto"/>
          </w:tcPr>
          <w:p w:rsidR="00B95A66" w:rsidRPr="00B25659" w:rsidRDefault="00B95A66" w:rsidP="00B25659">
            <w:pPr>
              <w:autoSpaceDE w:val="0"/>
              <w:autoSpaceDN w:val="0"/>
              <w:adjustRightInd w:val="0"/>
              <w:jc w:val="center"/>
              <w:rPr>
                <w:bCs/>
                <w:iCs/>
                <w:color w:val="000000"/>
              </w:rPr>
            </w:pPr>
            <w:r w:rsidRPr="00B25659">
              <w:rPr>
                <w:bCs/>
                <w:iCs/>
                <w:color w:val="000000"/>
              </w:rPr>
              <w:t>Муниципальный</w:t>
            </w:r>
          </w:p>
        </w:tc>
        <w:tc>
          <w:tcPr>
            <w:tcW w:w="2216" w:type="pct"/>
            <w:shd w:val="clear" w:color="auto" w:fill="auto"/>
          </w:tcPr>
          <w:p w:rsidR="00B95A66" w:rsidRPr="00B25659" w:rsidRDefault="00B95A66" w:rsidP="00B25659">
            <w:pPr>
              <w:autoSpaceDE w:val="0"/>
              <w:autoSpaceDN w:val="0"/>
              <w:adjustRightInd w:val="0"/>
              <w:rPr>
                <w:bCs/>
                <w:iCs/>
                <w:color w:val="000000"/>
              </w:rPr>
            </w:pPr>
            <w:r>
              <w:rPr>
                <w:bCs/>
                <w:iCs/>
                <w:color w:val="000000"/>
              </w:rPr>
              <w:t>3</w:t>
            </w:r>
            <w:r w:rsidRPr="00B25659">
              <w:rPr>
                <w:bCs/>
                <w:iCs/>
                <w:color w:val="000000"/>
              </w:rPr>
              <w:t xml:space="preserve"> (Малая краевая олимпиада школьников)</w:t>
            </w:r>
          </w:p>
        </w:tc>
      </w:tr>
      <w:tr w:rsidR="00B95A66" w:rsidRPr="00B25659" w:rsidTr="00EE286C">
        <w:tc>
          <w:tcPr>
            <w:tcW w:w="1365" w:type="pct"/>
            <w:shd w:val="clear" w:color="auto" w:fill="auto"/>
          </w:tcPr>
          <w:p w:rsidR="00B95A66" w:rsidRPr="00B25659" w:rsidRDefault="00B95A66" w:rsidP="00B25659">
            <w:pPr>
              <w:autoSpaceDE w:val="0"/>
              <w:autoSpaceDN w:val="0"/>
              <w:adjustRightInd w:val="0"/>
              <w:jc w:val="center"/>
              <w:rPr>
                <w:bCs/>
                <w:iCs/>
                <w:color w:val="000000"/>
              </w:rPr>
            </w:pPr>
            <w:r w:rsidRPr="00B25659">
              <w:rPr>
                <w:bCs/>
                <w:iCs/>
                <w:color w:val="000000"/>
              </w:rPr>
              <w:t>2016/17</w:t>
            </w:r>
          </w:p>
        </w:tc>
        <w:tc>
          <w:tcPr>
            <w:tcW w:w="1419" w:type="pct"/>
            <w:shd w:val="clear" w:color="auto" w:fill="auto"/>
          </w:tcPr>
          <w:p w:rsidR="00B95A66" w:rsidRPr="00B25659" w:rsidRDefault="00B95A66" w:rsidP="00B25659">
            <w:pPr>
              <w:autoSpaceDE w:val="0"/>
              <w:autoSpaceDN w:val="0"/>
              <w:adjustRightInd w:val="0"/>
              <w:jc w:val="center"/>
              <w:rPr>
                <w:bCs/>
                <w:iCs/>
                <w:color w:val="000000"/>
              </w:rPr>
            </w:pPr>
            <w:proofErr w:type="gramStart"/>
            <w:r w:rsidRPr="00B25659">
              <w:rPr>
                <w:bCs/>
                <w:iCs/>
                <w:color w:val="000000"/>
              </w:rPr>
              <w:t>Муниципальный</w:t>
            </w:r>
            <w:proofErr w:type="gramEnd"/>
          </w:p>
        </w:tc>
        <w:tc>
          <w:tcPr>
            <w:tcW w:w="2216" w:type="pct"/>
            <w:shd w:val="clear" w:color="auto" w:fill="auto"/>
          </w:tcPr>
          <w:p w:rsidR="00B95A66" w:rsidRPr="00B25659" w:rsidRDefault="00B95A66" w:rsidP="00B25659">
            <w:pPr>
              <w:autoSpaceDE w:val="0"/>
              <w:autoSpaceDN w:val="0"/>
              <w:adjustRightInd w:val="0"/>
              <w:rPr>
                <w:bCs/>
                <w:iCs/>
                <w:color w:val="000000"/>
              </w:rPr>
            </w:pPr>
            <w:r w:rsidRPr="00B25659">
              <w:rPr>
                <w:bCs/>
                <w:iCs/>
                <w:color w:val="000000"/>
              </w:rPr>
              <w:t>2 (Интеллектуальный марафон)</w:t>
            </w:r>
          </w:p>
        </w:tc>
      </w:tr>
      <w:tr w:rsidR="00B95A66" w:rsidRPr="00B25659" w:rsidTr="00EE286C">
        <w:tc>
          <w:tcPr>
            <w:tcW w:w="1365" w:type="pct"/>
            <w:shd w:val="clear" w:color="auto" w:fill="auto"/>
          </w:tcPr>
          <w:p w:rsidR="00B95A66" w:rsidRPr="00B25659" w:rsidRDefault="00B95A66" w:rsidP="00B25659">
            <w:pPr>
              <w:autoSpaceDE w:val="0"/>
              <w:autoSpaceDN w:val="0"/>
              <w:adjustRightInd w:val="0"/>
              <w:jc w:val="center"/>
              <w:rPr>
                <w:bCs/>
                <w:iCs/>
                <w:color w:val="000000"/>
              </w:rPr>
            </w:pPr>
            <w:r w:rsidRPr="00B25659">
              <w:rPr>
                <w:bCs/>
                <w:iCs/>
                <w:color w:val="000000"/>
              </w:rPr>
              <w:t>2016/17</w:t>
            </w:r>
          </w:p>
        </w:tc>
        <w:tc>
          <w:tcPr>
            <w:tcW w:w="1419" w:type="pct"/>
            <w:shd w:val="clear" w:color="auto" w:fill="auto"/>
          </w:tcPr>
          <w:p w:rsidR="00B95A66" w:rsidRPr="00B25659" w:rsidRDefault="00B95A66" w:rsidP="00B25659">
            <w:pPr>
              <w:autoSpaceDE w:val="0"/>
              <w:autoSpaceDN w:val="0"/>
              <w:adjustRightInd w:val="0"/>
              <w:jc w:val="center"/>
              <w:rPr>
                <w:bCs/>
                <w:iCs/>
                <w:color w:val="000000"/>
              </w:rPr>
            </w:pPr>
            <w:proofErr w:type="gramStart"/>
            <w:r w:rsidRPr="00B25659">
              <w:rPr>
                <w:bCs/>
                <w:iCs/>
                <w:color w:val="000000"/>
              </w:rPr>
              <w:t>Муниципальный</w:t>
            </w:r>
            <w:proofErr w:type="gramEnd"/>
          </w:p>
        </w:tc>
        <w:tc>
          <w:tcPr>
            <w:tcW w:w="2216" w:type="pct"/>
            <w:shd w:val="clear" w:color="auto" w:fill="auto"/>
          </w:tcPr>
          <w:p w:rsidR="00B95A66" w:rsidRPr="00B25659" w:rsidRDefault="00B95A66" w:rsidP="00B25659">
            <w:pPr>
              <w:autoSpaceDE w:val="0"/>
              <w:autoSpaceDN w:val="0"/>
              <w:adjustRightInd w:val="0"/>
              <w:rPr>
                <w:bCs/>
                <w:iCs/>
                <w:color w:val="000000"/>
              </w:rPr>
            </w:pPr>
            <w:r>
              <w:rPr>
                <w:bCs/>
                <w:iCs/>
                <w:color w:val="000000"/>
              </w:rPr>
              <w:t>1 (конкурс «Самый умный)</w:t>
            </w:r>
          </w:p>
        </w:tc>
      </w:tr>
      <w:tr w:rsidR="00B95A66" w:rsidRPr="00B25659" w:rsidTr="00EE286C">
        <w:tc>
          <w:tcPr>
            <w:tcW w:w="1365" w:type="pct"/>
            <w:shd w:val="clear" w:color="auto" w:fill="auto"/>
          </w:tcPr>
          <w:p w:rsidR="00B95A66" w:rsidRPr="00B25659" w:rsidRDefault="00B95A66" w:rsidP="00B25659">
            <w:pPr>
              <w:autoSpaceDE w:val="0"/>
              <w:autoSpaceDN w:val="0"/>
              <w:adjustRightInd w:val="0"/>
              <w:jc w:val="center"/>
              <w:rPr>
                <w:bCs/>
                <w:iCs/>
                <w:color w:val="000000"/>
              </w:rPr>
            </w:pPr>
            <w:r w:rsidRPr="00B25659">
              <w:rPr>
                <w:bCs/>
                <w:iCs/>
                <w:color w:val="000000"/>
              </w:rPr>
              <w:t>2016/17</w:t>
            </w:r>
          </w:p>
        </w:tc>
        <w:tc>
          <w:tcPr>
            <w:tcW w:w="1419" w:type="pct"/>
            <w:shd w:val="clear" w:color="auto" w:fill="auto"/>
          </w:tcPr>
          <w:p w:rsidR="00B95A66" w:rsidRPr="00B25659" w:rsidRDefault="00B95A66" w:rsidP="00B25659">
            <w:pPr>
              <w:autoSpaceDE w:val="0"/>
              <w:autoSpaceDN w:val="0"/>
              <w:adjustRightInd w:val="0"/>
              <w:jc w:val="center"/>
              <w:rPr>
                <w:bCs/>
                <w:iCs/>
                <w:color w:val="000000"/>
              </w:rPr>
            </w:pPr>
            <w:r>
              <w:rPr>
                <w:bCs/>
                <w:iCs/>
                <w:color w:val="000000"/>
              </w:rPr>
              <w:t>Краевой</w:t>
            </w:r>
          </w:p>
        </w:tc>
        <w:tc>
          <w:tcPr>
            <w:tcW w:w="2216" w:type="pct"/>
            <w:shd w:val="clear" w:color="auto" w:fill="auto"/>
          </w:tcPr>
          <w:p w:rsidR="00B95A66" w:rsidRPr="00B25659" w:rsidRDefault="00B95A66" w:rsidP="00B25659">
            <w:pPr>
              <w:autoSpaceDE w:val="0"/>
              <w:autoSpaceDN w:val="0"/>
              <w:adjustRightInd w:val="0"/>
              <w:rPr>
                <w:bCs/>
                <w:iCs/>
                <w:color w:val="000000"/>
              </w:rPr>
            </w:pPr>
            <w:r>
              <w:rPr>
                <w:bCs/>
                <w:iCs/>
                <w:color w:val="000000"/>
              </w:rPr>
              <w:t>1 (малая краевая олимпиада младших школьников)</w:t>
            </w:r>
          </w:p>
        </w:tc>
      </w:tr>
      <w:tr w:rsidR="00B95A66" w:rsidRPr="00B25659" w:rsidTr="00EE286C">
        <w:tc>
          <w:tcPr>
            <w:tcW w:w="1365" w:type="pct"/>
            <w:shd w:val="clear" w:color="auto" w:fill="auto"/>
          </w:tcPr>
          <w:p w:rsidR="00B95A66" w:rsidRDefault="00B95A66" w:rsidP="00B25659">
            <w:pPr>
              <w:autoSpaceDE w:val="0"/>
              <w:autoSpaceDN w:val="0"/>
              <w:adjustRightInd w:val="0"/>
              <w:jc w:val="center"/>
            </w:pPr>
            <w:r>
              <w:t>2017/18</w:t>
            </w:r>
          </w:p>
        </w:tc>
        <w:tc>
          <w:tcPr>
            <w:tcW w:w="1419" w:type="pct"/>
            <w:shd w:val="clear" w:color="auto" w:fill="auto"/>
          </w:tcPr>
          <w:p w:rsidR="00B95A66" w:rsidRPr="00B25659" w:rsidRDefault="00B95A66" w:rsidP="00F65C52">
            <w:pPr>
              <w:autoSpaceDE w:val="0"/>
              <w:autoSpaceDN w:val="0"/>
              <w:adjustRightInd w:val="0"/>
              <w:jc w:val="center"/>
              <w:rPr>
                <w:bCs/>
                <w:iCs/>
                <w:color w:val="000000"/>
              </w:rPr>
            </w:pPr>
            <w:r>
              <w:rPr>
                <w:bCs/>
                <w:iCs/>
                <w:color w:val="000000"/>
              </w:rPr>
              <w:t>Краевой</w:t>
            </w:r>
          </w:p>
        </w:tc>
        <w:tc>
          <w:tcPr>
            <w:tcW w:w="2216" w:type="pct"/>
            <w:shd w:val="clear" w:color="auto" w:fill="auto"/>
          </w:tcPr>
          <w:p w:rsidR="00B95A66" w:rsidRPr="00B25659" w:rsidRDefault="00B95A66" w:rsidP="00F65C52">
            <w:pPr>
              <w:autoSpaceDE w:val="0"/>
              <w:autoSpaceDN w:val="0"/>
              <w:adjustRightInd w:val="0"/>
              <w:rPr>
                <w:bCs/>
                <w:iCs/>
                <w:color w:val="000000"/>
              </w:rPr>
            </w:pPr>
            <w:r>
              <w:rPr>
                <w:szCs w:val="28"/>
              </w:rPr>
              <w:t>1 (Малая краевая олимпиада по математике)</w:t>
            </w:r>
          </w:p>
        </w:tc>
      </w:tr>
      <w:tr w:rsidR="00B95A66" w:rsidRPr="00B25659" w:rsidTr="00EE286C">
        <w:tc>
          <w:tcPr>
            <w:tcW w:w="1365" w:type="pct"/>
            <w:shd w:val="clear" w:color="auto" w:fill="auto"/>
          </w:tcPr>
          <w:p w:rsidR="00B95A66" w:rsidRDefault="00B95A66" w:rsidP="00F65C52">
            <w:pPr>
              <w:autoSpaceDE w:val="0"/>
              <w:autoSpaceDN w:val="0"/>
              <w:adjustRightInd w:val="0"/>
              <w:jc w:val="center"/>
            </w:pPr>
            <w:r>
              <w:lastRenderedPageBreak/>
              <w:t>2017/18</w:t>
            </w:r>
          </w:p>
        </w:tc>
        <w:tc>
          <w:tcPr>
            <w:tcW w:w="1419" w:type="pct"/>
            <w:shd w:val="clear" w:color="auto" w:fill="auto"/>
          </w:tcPr>
          <w:p w:rsidR="00B95A66" w:rsidRDefault="00B95A66" w:rsidP="00B95A66">
            <w:pPr>
              <w:jc w:val="center"/>
            </w:pPr>
            <w:proofErr w:type="gramStart"/>
            <w:r w:rsidRPr="00C560BA">
              <w:rPr>
                <w:bCs/>
                <w:iCs/>
                <w:color w:val="000000"/>
              </w:rPr>
              <w:t>Муниципальный</w:t>
            </w:r>
            <w:proofErr w:type="gramEnd"/>
          </w:p>
        </w:tc>
        <w:tc>
          <w:tcPr>
            <w:tcW w:w="2216" w:type="pct"/>
            <w:shd w:val="clear" w:color="auto" w:fill="auto"/>
          </w:tcPr>
          <w:p w:rsidR="00B95A66" w:rsidRDefault="00B95A66" w:rsidP="00C5193D">
            <w:pPr>
              <w:autoSpaceDE w:val="0"/>
              <w:autoSpaceDN w:val="0"/>
              <w:adjustRightInd w:val="0"/>
              <w:rPr>
                <w:bCs/>
                <w:iCs/>
                <w:color w:val="000000"/>
              </w:rPr>
            </w:pPr>
            <w:r>
              <w:rPr>
                <w:szCs w:val="28"/>
              </w:rPr>
              <w:t>4 (Городская игра «Своя игра»)</w:t>
            </w:r>
          </w:p>
        </w:tc>
      </w:tr>
      <w:tr w:rsidR="00B95A66" w:rsidRPr="00B25659" w:rsidTr="00EE286C">
        <w:tc>
          <w:tcPr>
            <w:tcW w:w="1365" w:type="pct"/>
            <w:shd w:val="clear" w:color="auto" w:fill="auto"/>
          </w:tcPr>
          <w:p w:rsidR="00B95A66" w:rsidRDefault="00B95A66" w:rsidP="00F65C52">
            <w:pPr>
              <w:autoSpaceDE w:val="0"/>
              <w:autoSpaceDN w:val="0"/>
              <w:adjustRightInd w:val="0"/>
              <w:jc w:val="center"/>
            </w:pPr>
            <w:r>
              <w:t>2017/18</w:t>
            </w:r>
          </w:p>
        </w:tc>
        <w:tc>
          <w:tcPr>
            <w:tcW w:w="1419" w:type="pct"/>
            <w:shd w:val="clear" w:color="auto" w:fill="auto"/>
          </w:tcPr>
          <w:p w:rsidR="00B95A66" w:rsidRDefault="00B95A66" w:rsidP="00B95A66">
            <w:pPr>
              <w:jc w:val="center"/>
            </w:pPr>
            <w:proofErr w:type="gramStart"/>
            <w:r w:rsidRPr="00C560BA">
              <w:rPr>
                <w:bCs/>
                <w:iCs/>
                <w:color w:val="000000"/>
              </w:rPr>
              <w:t>Муниципальный</w:t>
            </w:r>
            <w:proofErr w:type="gramEnd"/>
          </w:p>
        </w:tc>
        <w:tc>
          <w:tcPr>
            <w:tcW w:w="2216" w:type="pct"/>
            <w:shd w:val="clear" w:color="auto" w:fill="auto"/>
          </w:tcPr>
          <w:p w:rsidR="00B95A66" w:rsidRDefault="00B95A66" w:rsidP="00C5193D">
            <w:pPr>
              <w:autoSpaceDE w:val="0"/>
              <w:autoSpaceDN w:val="0"/>
              <w:adjustRightInd w:val="0"/>
              <w:rPr>
                <w:bCs/>
                <w:iCs/>
                <w:color w:val="000000"/>
              </w:rPr>
            </w:pPr>
            <w:r>
              <w:rPr>
                <w:szCs w:val="28"/>
              </w:rPr>
              <w:t>1 (</w:t>
            </w:r>
            <w:r w:rsidRPr="007A4FB0">
              <w:rPr>
                <w:szCs w:val="28"/>
              </w:rPr>
              <w:t>конкурс чтецов «В мире сказок</w:t>
            </w:r>
            <w:r>
              <w:rPr>
                <w:szCs w:val="28"/>
              </w:rPr>
              <w:t>»)</w:t>
            </w:r>
          </w:p>
        </w:tc>
      </w:tr>
    </w:tbl>
    <w:p w:rsidR="00B95A66" w:rsidRDefault="00B95A66" w:rsidP="00B25659">
      <w:pPr>
        <w:autoSpaceDE w:val="0"/>
        <w:autoSpaceDN w:val="0"/>
        <w:adjustRightInd w:val="0"/>
        <w:rPr>
          <w:bCs/>
          <w:iCs/>
          <w:color w:val="000000"/>
        </w:rPr>
      </w:pPr>
    </w:p>
    <w:p w:rsidR="00B95A66" w:rsidRDefault="00B95A66">
      <w:pPr>
        <w:rPr>
          <w:bCs/>
          <w:iCs/>
          <w:color w:val="000000"/>
        </w:rPr>
      </w:pPr>
      <w:r>
        <w:rPr>
          <w:bCs/>
          <w:iCs/>
          <w:color w:val="000000"/>
        </w:rPr>
        <w:br w:type="page"/>
      </w:r>
    </w:p>
    <w:p w:rsidR="00AB12F2" w:rsidRPr="00B25659" w:rsidRDefault="00AB12F2" w:rsidP="00B25659">
      <w:pPr>
        <w:autoSpaceDE w:val="0"/>
        <w:autoSpaceDN w:val="0"/>
        <w:adjustRightInd w:val="0"/>
        <w:rPr>
          <w:bCs/>
          <w:iCs/>
          <w:color w:val="000000"/>
        </w:rPr>
      </w:pPr>
      <w:r w:rsidRPr="00B25659">
        <w:rPr>
          <w:bCs/>
          <w:iCs/>
          <w:color w:val="000000"/>
        </w:rPr>
        <w:lastRenderedPageBreak/>
        <w:t>3.</w:t>
      </w:r>
      <w:r w:rsidR="00CC63F6" w:rsidRPr="00B25659">
        <w:rPr>
          <w:bCs/>
          <w:iCs/>
          <w:color w:val="000000"/>
        </w:rPr>
        <w:t>12</w:t>
      </w:r>
      <w:r w:rsidRPr="00B25659">
        <w:rPr>
          <w:bCs/>
          <w:iCs/>
          <w:color w:val="000000"/>
        </w:rPr>
        <w:t xml:space="preserve">. Победители программ дополнительного образования в рамках внеурочной деятельности </w:t>
      </w:r>
    </w:p>
    <w:tbl>
      <w:tblPr>
        <w:tblStyle w:val="a3"/>
        <w:tblW w:w="9417" w:type="dxa"/>
        <w:jc w:val="center"/>
        <w:tblInd w:w="-666" w:type="dxa"/>
        <w:tblLayout w:type="fixed"/>
        <w:tblLook w:val="04A0"/>
      </w:tblPr>
      <w:tblGrid>
        <w:gridCol w:w="4820"/>
        <w:gridCol w:w="2191"/>
        <w:gridCol w:w="2406"/>
      </w:tblGrid>
      <w:tr w:rsidR="000A0CE2" w:rsidRPr="007F4687" w:rsidTr="000A0CE2">
        <w:trPr>
          <w:jc w:val="center"/>
        </w:trPr>
        <w:tc>
          <w:tcPr>
            <w:tcW w:w="4820" w:type="dxa"/>
          </w:tcPr>
          <w:p w:rsidR="000A0CE2" w:rsidRPr="007F4687" w:rsidRDefault="000A0CE2" w:rsidP="000C2E64">
            <w:pPr>
              <w:spacing w:line="276" w:lineRule="auto"/>
              <w:jc w:val="center"/>
              <w:rPr>
                <w:bCs/>
                <w:sz w:val="22"/>
                <w:szCs w:val="22"/>
              </w:rPr>
            </w:pPr>
            <w:r w:rsidRPr="007F4687">
              <w:rPr>
                <w:bCs/>
                <w:sz w:val="22"/>
                <w:szCs w:val="22"/>
              </w:rPr>
              <w:t>Название мероприятия</w:t>
            </w:r>
          </w:p>
        </w:tc>
        <w:tc>
          <w:tcPr>
            <w:tcW w:w="2191" w:type="dxa"/>
          </w:tcPr>
          <w:p w:rsidR="000A0CE2" w:rsidRPr="007F4687" w:rsidRDefault="000A0CE2" w:rsidP="000C2E64">
            <w:pPr>
              <w:spacing w:line="276" w:lineRule="auto"/>
              <w:jc w:val="center"/>
              <w:rPr>
                <w:bCs/>
                <w:sz w:val="22"/>
                <w:szCs w:val="22"/>
              </w:rPr>
            </w:pPr>
            <w:r w:rsidRPr="007F4687">
              <w:rPr>
                <w:bCs/>
                <w:sz w:val="22"/>
                <w:szCs w:val="22"/>
              </w:rPr>
              <w:t>Уровень</w:t>
            </w:r>
          </w:p>
        </w:tc>
        <w:tc>
          <w:tcPr>
            <w:tcW w:w="2406" w:type="dxa"/>
          </w:tcPr>
          <w:p w:rsidR="000A0CE2" w:rsidRPr="007F4687" w:rsidRDefault="000A0CE2" w:rsidP="000C2E64">
            <w:pPr>
              <w:spacing w:line="276" w:lineRule="auto"/>
              <w:jc w:val="center"/>
              <w:rPr>
                <w:bCs/>
                <w:sz w:val="22"/>
                <w:szCs w:val="22"/>
              </w:rPr>
            </w:pPr>
            <w:r w:rsidRPr="007F4687">
              <w:rPr>
                <w:bCs/>
                <w:sz w:val="22"/>
                <w:szCs w:val="22"/>
              </w:rPr>
              <w:t>Примечание</w:t>
            </w:r>
          </w:p>
        </w:tc>
      </w:tr>
      <w:tr w:rsidR="000A0CE2" w:rsidRPr="007F4687" w:rsidTr="000A0CE2">
        <w:trPr>
          <w:jc w:val="center"/>
        </w:trPr>
        <w:tc>
          <w:tcPr>
            <w:tcW w:w="4820" w:type="dxa"/>
          </w:tcPr>
          <w:p w:rsidR="000A0CE2" w:rsidRPr="007F4687" w:rsidRDefault="000A0CE2" w:rsidP="000C2E64">
            <w:pPr>
              <w:snapToGrid w:val="0"/>
              <w:spacing w:line="276" w:lineRule="auto"/>
              <w:rPr>
                <w:bCs/>
                <w:iCs/>
                <w:sz w:val="22"/>
                <w:szCs w:val="22"/>
              </w:rPr>
            </w:pPr>
            <w:r w:rsidRPr="007F4687">
              <w:rPr>
                <w:bCs/>
                <w:iCs/>
                <w:sz w:val="22"/>
                <w:szCs w:val="22"/>
              </w:rPr>
              <w:t xml:space="preserve">Региональный этап </w:t>
            </w:r>
            <w:proofErr w:type="gramStart"/>
            <w:r w:rsidRPr="007F4687">
              <w:rPr>
                <w:bCs/>
                <w:iCs/>
                <w:sz w:val="22"/>
                <w:szCs w:val="22"/>
              </w:rPr>
              <w:t>детско-юношеской военно-спортивной</w:t>
            </w:r>
            <w:proofErr w:type="gramEnd"/>
            <w:r w:rsidRPr="007F4687">
              <w:rPr>
                <w:bCs/>
                <w:iCs/>
                <w:sz w:val="22"/>
                <w:szCs w:val="22"/>
              </w:rPr>
              <w:t xml:space="preserve"> игры «Зарница».</w:t>
            </w:r>
          </w:p>
        </w:tc>
        <w:tc>
          <w:tcPr>
            <w:tcW w:w="2191" w:type="dxa"/>
          </w:tcPr>
          <w:p w:rsidR="000A0CE2" w:rsidRPr="007F4687" w:rsidRDefault="000A0CE2" w:rsidP="000A0CE2">
            <w:pPr>
              <w:snapToGrid w:val="0"/>
              <w:spacing w:line="276" w:lineRule="auto"/>
              <w:jc w:val="center"/>
              <w:rPr>
                <w:sz w:val="22"/>
                <w:szCs w:val="22"/>
              </w:rPr>
            </w:pPr>
            <w:proofErr w:type="gramStart"/>
            <w:r w:rsidRPr="00B25659">
              <w:rPr>
                <w:bCs/>
                <w:iCs/>
                <w:color w:val="000000"/>
              </w:rPr>
              <w:t>Региональный</w:t>
            </w:r>
            <w:proofErr w:type="gramEnd"/>
          </w:p>
        </w:tc>
        <w:tc>
          <w:tcPr>
            <w:tcW w:w="2406" w:type="dxa"/>
          </w:tcPr>
          <w:p w:rsidR="000A0CE2" w:rsidRPr="007F4687" w:rsidRDefault="000A0CE2" w:rsidP="000A0CE2">
            <w:pPr>
              <w:spacing w:line="276" w:lineRule="auto"/>
              <w:rPr>
                <w:bCs/>
                <w:sz w:val="22"/>
                <w:szCs w:val="22"/>
              </w:rPr>
            </w:pPr>
            <w:r w:rsidRPr="007F4687">
              <w:rPr>
                <w:sz w:val="22"/>
                <w:szCs w:val="22"/>
              </w:rPr>
              <w:t>Дипломы 1, 3 степени</w:t>
            </w:r>
          </w:p>
        </w:tc>
      </w:tr>
      <w:tr w:rsidR="000A0CE2" w:rsidRPr="007F4687" w:rsidTr="000A0CE2">
        <w:trPr>
          <w:jc w:val="center"/>
        </w:trPr>
        <w:tc>
          <w:tcPr>
            <w:tcW w:w="4820" w:type="dxa"/>
          </w:tcPr>
          <w:p w:rsidR="000A0CE2" w:rsidRPr="007F4687" w:rsidRDefault="000A0CE2" w:rsidP="000C2E64">
            <w:pPr>
              <w:snapToGrid w:val="0"/>
              <w:spacing w:line="276" w:lineRule="auto"/>
              <w:rPr>
                <w:bCs/>
                <w:iCs/>
                <w:sz w:val="22"/>
                <w:szCs w:val="22"/>
              </w:rPr>
            </w:pPr>
            <w:r w:rsidRPr="007F4687">
              <w:rPr>
                <w:bCs/>
                <w:iCs/>
                <w:sz w:val="22"/>
                <w:szCs w:val="22"/>
              </w:rPr>
              <w:t xml:space="preserve">Городской Военно-спортивный конкурс «Слёт </w:t>
            </w:r>
            <w:proofErr w:type="spellStart"/>
            <w:r w:rsidRPr="007F4687">
              <w:rPr>
                <w:bCs/>
                <w:iCs/>
                <w:sz w:val="22"/>
                <w:szCs w:val="22"/>
              </w:rPr>
              <w:t>мальчишей</w:t>
            </w:r>
            <w:proofErr w:type="spellEnd"/>
            <w:r w:rsidRPr="007F4687">
              <w:rPr>
                <w:bCs/>
                <w:iCs/>
                <w:sz w:val="22"/>
                <w:szCs w:val="22"/>
              </w:rPr>
              <w:t>».</w:t>
            </w:r>
          </w:p>
        </w:tc>
        <w:tc>
          <w:tcPr>
            <w:tcW w:w="2191" w:type="dxa"/>
          </w:tcPr>
          <w:p w:rsidR="000A0CE2" w:rsidRPr="007F4687" w:rsidRDefault="000A0CE2" w:rsidP="000A0CE2">
            <w:pPr>
              <w:snapToGrid w:val="0"/>
              <w:spacing w:line="276" w:lineRule="auto"/>
              <w:jc w:val="center"/>
              <w:rPr>
                <w:sz w:val="22"/>
                <w:szCs w:val="22"/>
              </w:rPr>
            </w:pPr>
            <w:proofErr w:type="gramStart"/>
            <w:r>
              <w:rPr>
                <w:bCs/>
                <w:iCs/>
                <w:color w:val="000000"/>
              </w:rPr>
              <w:t>Муниципальный</w:t>
            </w:r>
            <w:proofErr w:type="gramEnd"/>
          </w:p>
        </w:tc>
        <w:tc>
          <w:tcPr>
            <w:tcW w:w="2406" w:type="dxa"/>
          </w:tcPr>
          <w:p w:rsidR="000A0CE2" w:rsidRPr="007F4687" w:rsidRDefault="000A0CE2" w:rsidP="000A0CE2">
            <w:pPr>
              <w:spacing w:line="276" w:lineRule="auto"/>
              <w:rPr>
                <w:bCs/>
                <w:sz w:val="22"/>
                <w:szCs w:val="22"/>
              </w:rPr>
            </w:pPr>
            <w:r w:rsidRPr="007F4687">
              <w:rPr>
                <w:sz w:val="22"/>
                <w:szCs w:val="22"/>
              </w:rPr>
              <w:t xml:space="preserve">Дипломы </w:t>
            </w:r>
            <w:proofErr w:type="spellStart"/>
            <w:r w:rsidRPr="007F4687">
              <w:rPr>
                <w:sz w:val="22"/>
                <w:szCs w:val="22"/>
              </w:rPr>
              <w:t>Бл</w:t>
            </w:r>
            <w:proofErr w:type="gramStart"/>
            <w:r w:rsidRPr="007F4687">
              <w:rPr>
                <w:sz w:val="22"/>
                <w:szCs w:val="22"/>
              </w:rPr>
              <w:t>.п</w:t>
            </w:r>
            <w:proofErr w:type="gramEnd"/>
            <w:r w:rsidRPr="007F4687">
              <w:rPr>
                <w:sz w:val="22"/>
                <w:szCs w:val="22"/>
              </w:rPr>
              <w:t>исьмо</w:t>
            </w:r>
            <w:proofErr w:type="spellEnd"/>
          </w:p>
        </w:tc>
      </w:tr>
      <w:tr w:rsidR="000A0CE2" w:rsidRPr="007F4687" w:rsidTr="000A0CE2">
        <w:trPr>
          <w:jc w:val="center"/>
        </w:trPr>
        <w:tc>
          <w:tcPr>
            <w:tcW w:w="4820" w:type="dxa"/>
          </w:tcPr>
          <w:p w:rsidR="000A0CE2" w:rsidRPr="007F4687" w:rsidRDefault="000A0CE2" w:rsidP="000C2E64">
            <w:pPr>
              <w:snapToGrid w:val="0"/>
              <w:spacing w:line="276" w:lineRule="auto"/>
              <w:rPr>
                <w:bCs/>
                <w:iCs/>
                <w:sz w:val="22"/>
                <w:szCs w:val="22"/>
              </w:rPr>
            </w:pPr>
            <w:r w:rsidRPr="007F4687">
              <w:rPr>
                <w:bCs/>
                <w:iCs/>
                <w:sz w:val="22"/>
                <w:szCs w:val="22"/>
              </w:rPr>
              <w:t>Краевая акция «Молодёжь против преступности». КГАУ «Камчатский центр психолого-педагогической реабилитации и коррекции».</w:t>
            </w:r>
          </w:p>
        </w:tc>
        <w:tc>
          <w:tcPr>
            <w:tcW w:w="2191" w:type="dxa"/>
          </w:tcPr>
          <w:p w:rsidR="000A0CE2" w:rsidRPr="007F4687" w:rsidRDefault="000A0CE2" w:rsidP="000A0CE2">
            <w:pPr>
              <w:snapToGrid w:val="0"/>
              <w:spacing w:line="276" w:lineRule="auto"/>
              <w:jc w:val="center"/>
              <w:rPr>
                <w:sz w:val="22"/>
                <w:szCs w:val="22"/>
              </w:rPr>
            </w:pPr>
            <w:proofErr w:type="gramStart"/>
            <w:r w:rsidRPr="00B25659">
              <w:rPr>
                <w:bCs/>
                <w:iCs/>
                <w:color w:val="000000"/>
              </w:rPr>
              <w:t>Региональный</w:t>
            </w:r>
            <w:proofErr w:type="gramEnd"/>
          </w:p>
        </w:tc>
        <w:tc>
          <w:tcPr>
            <w:tcW w:w="2406" w:type="dxa"/>
          </w:tcPr>
          <w:p w:rsidR="000A0CE2" w:rsidRPr="007F4687" w:rsidRDefault="000A0CE2" w:rsidP="000A0CE2">
            <w:pPr>
              <w:spacing w:line="276" w:lineRule="auto"/>
              <w:rPr>
                <w:bCs/>
                <w:sz w:val="22"/>
                <w:szCs w:val="22"/>
              </w:rPr>
            </w:pPr>
            <w:r w:rsidRPr="007F4687">
              <w:rPr>
                <w:sz w:val="22"/>
                <w:szCs w:val="22"/>
              </w:rPr>
              <w:t>Диплом</w:t>
            </w:r>
          </w:p>
        </w:tc>
      </w:tr>
      <w:tr w:rsidR="000A0CE2" w:rsidRPr="007F4687" w:rsidTr="000A0CE2">
        <w:trPr>
          <w:jc w:val="center"/>
        </w:trPr>
        <w:tc>
          <w:tcPr>
            <w:tcW w:w="4820" w:type="dxa"/>
          </w:tcPr>
          <w:p w:rsidR="000A0CE2" w:rsidRPr="007F4687" w:rsidRDefault="000A0CE2" w:rsidP="000C2E64">
            <w:pPr>
              <w:snapToGrid w:val="0"/>
              <w:spacing w:line="276" w:lineRule="auto"/>
              <w:rPr>
                <w:bCs/>
                <w:iCs/>
                <w:sz w:val="22"/>
                <w:szCs w:val="22"/>
              </w:rPr>
            </w:pPr>
            <w:proofErr w:type="gramStart"/>
            <w:r w:rsidRPr="007F4687">
              <w:rPr>
                <w:bCs/>
                <w:iCs/>
                <w:sz w:val="22"/>
                <w:szCs w:val="22"/>
              </w:rPr>
              <w:t>Городской</w:t>
            </w:r>
            <w:proofErr w:type="gramEnd"/>
            <w:r w:rsidRPr="007F4687">
              <w:rPr>
                <w:bCs/>
                <w:iCs/>
                <w:sz w:val="22"/>
                <w:szCs w:val="22"/>
              </w:rPr>
              <w:t xml:space="preserve"> военно-исторический </w:t>
            </w:r>
            <w:proofErr w:type="spellStart"/>
            <w:r w:rsidRPr="007F4687">
              <w:rPr>
                <w:bCs/>
                <w:iCs/>
                <w:sz w:val="22"/>
                <w:szCs w:val="22"/>
              </w:rPr>
              <w:t>квест</w:t>
            </w:r>
            <w:proofErr w:type="spellEnd"/>
            <w:r w:rsidRPr="007F4687">
              <w:rPr>
                <w:bCs/>
                <w:iCs/>
                <w:sz w:val="22"/>
                <w:szCs w:val="22"/>
              </w:rPr>
              <w:t xml:space="preserve"> «Время выбрало нас».</w:t>
            </w:r>
          </w:p>
        </w:tc>
        <w:tc>
          <w:tcPr>
            <w:tcW w:w="2191" w:type="dxa"/>
          </w:tcPr>
          <w:p w:rsidR="000A0CE2" w:rsidRPr="007F4687" w:rsidRDefault="000A0CE2" w:rsidP="000A0CE2">
            <w:pPr>
              <w:snapToGrid w:val="0"/>
              <w:spacing w:line="276" w:lineRule="auto"/>
              <w:jc w:val="center"/>
              <w:rPr>
                <w:sz w:val="22"/>
                <w:szCs w:val="22"/>
              </w:rPr>
            </w:pPr>
            <w:proofErr w:type="gramStart"/>
            <w:r>
              <w:rPr>
                <w:bCs/>
                <w:iCs/>
                <w:color w:val="000000"/>
              </w:rPr>
              <w:t>Муниципальный</w:t>
            </w:r>
            <w:proofErr w:type="gramEnd"/>
          </w:p>
        </w:tc>
        <w:tc>
          <w:tcPr>
            <w:tcW w:w="2406" w:type="dxa"/>
          </w:tcPr>
          <w:p w:rsidR="000A0CE2" w:rsidRPr="007F4687" w:rsidRDefault="000A0CE2" w:rsidP="000A0CE2">
            <w:pPr>
              <w:spacing w:line="276" w:lineRule="auto"/>
              <w:rPr>
                <w:bCs/>
                <w:sz w:val="22"/>
                <w:szCs w:val="22"/>
              </w:rPr>
            </w:pPr>
            <w:r w:rsidRPr="007F4687">
              <w:rPr>
                <w:sz w:val="22"/>
                <w:szCs w:val="22"/>
              </w:rPr>
              <w:t>Диплом 2 степени</w:t>
            </w:r>
          </w:p>
        </w:tc>
      </w:tr>
      <w:tr w:rsidR="000A0CE2" w:rsidRPr="007F4687" w:rsidTr="000A0CE2">
        <w:trPr>
          <w:jc w:val="center"/>
        </w:trPr>
        <w:tc>
          <w:tcPr>
            <w:tcW w:w="4820" w:type="dxa"/>
          </w:tcPr>
          <w:p w:rsidR="000A0CE2" w:rsidRPr="007F4687" w:rsidRDefault="000A0CE2" w:rsidP="000C2E64">
            <w:pPr>
              <w:snapToGrid w:val="0"/>
              <w:spacing w:line="276" w:lineRule="auto"/>
              <w:rPr>
                <w:bCs/>
                <w:iCs/>
                <w:sz w:val="22"/>
                <w:szCs w:val="22"/>
              </w:rPr>
            </w:pPr>
            <w:r w:rsidRPr="007F4687">
              <w:rPr>
                <w:bCs/>
                <w:iCs/>
                <w:sz w:val="22"/>
                <w:szCs w:val="22"/>
              </w:rPr>
              <w:t>Городской тематический выставка-конкурс детских рисунков «Мой край, тобой любуюсь!»</w:t>
            </w:r>
          </w:p>
        </w:tc>
        <w:tc>
          <w:tcPr>
            <w:tcW w:w="2191" w:type="dxa"/>
          </w:tcPr>
          <w:p w:rsidR="000A0CE2" w:rsidRPr="007F4687" w:rsidRDefault="000A0CE2" w:rsidP="000A0CE2">
            <w:pPr>
              <w:snapToGrid w:val="0"/>
              <w:spacing w:line="276" w:lineRule="auto"/>
              <w:jc w:val="center"/>
              <w:rPr>
                <w:sz w:val="22"/>
                <w:szCs w:val="22"/>
              </w:rPr>
            </w:pPr>
            <w:proofErr w:type="gramStart"/>
            <w:r>
              <w:rPr>
                <w:bCs/>
                <w:iCs/>
                <w:color w:val="000000"/>
              </w:rPr>
              <w:t>Муниципальный</w:t>
            </w:r>
            <w:proofErr w:type="gramEnd"/>
          </w:p>
        </w:tc>
        <w:tc>
          <w:tcPr>
            <w:tcW w:w="2406" w:type="dxa"/>
          </w:tcPr>
          <w:p w:rsidR="000A0CE2" w:rsidRPr="007F4687" w:rsidRDefault="000A0CE2" w:rsidP="000A0CE2">
            <w:pPr>
              <w:snapToGrid w:val="0"/>
              <w:spacing w:line="276" w:lineRule="auto"/>
              <w:ind w:firstLine="34"/>
              <w:rPr>
                <w:sz w:val="22"/>
                <w:szCs w:val="22"/>
              </w:rPr>
            </w:pPr>
            <w:r w:rsidRPr="007F4687">
              <w:rPr>
                <w:sz w:val="22"/>
                <w:szCs w:val="22"/>
              </w:rPr>
              <w:t>Дипломы</w:t>
            </w:r>
          </w:p>
          <w:p w:rsidR="000A0CE2" w:rsidRPr="007F4687" w:rsidRDefault="000A0CE2" w:rsidP="000A0CE2">
            <w:pPr>
              <w:spacing w:line="276" w:lineRule="auto"/>
              <w:rPr>
                <w:bCs/>
                <w:sz w:val="22"/>
                <w:szCs w:val="22"/>
              </w:rPr>
            </w:pPr>
            <w:r w:rsidRPr="007F4687">
              <w:rPr>
                <w:sz w:val="22"/>
                <w:szCs w:val="22"/>
              </w:rPr>
              <w:t>Благодарность</w:t>
            </w:r>
          </w:p>
        </w:tc>
      </w:tr>
      <w:tr w:rsidR="000A0CE2" w:rsidRPr="007F4687" w:rsidTr="000A0CE2">
        <w:trPr>
          <w:jc w:val="center"/>
        </w:trPr>
        <w:tc>
          <w:tcPr>
            <w:tcW w:w="4820" w:type="dxa"/>
          </w:tcPr>
          <w:p w:rsidR="000A0CE2" w:rsidRPr="007F4687" w:rsidRDefault="000A0CE2" w:rsidP="000C2E64">
            <w:pPr>
              <w:shd w:val="clear" w:color="auto" w:fill="FFFFFF"/>
              <w:spacing w:line="276" w:lineRule="auto"/>
              <w:rPr>
                <w:bCs/>
                <w:iCs/>
                <w:sz w:val="22"/>
                <w:szCs w:val="22"/>
              </w:rPr>
            </w:pPr>
            <w:r w:rsidRPr="007F4687">
              <w:rPr>
                <w:color w:val="000000"/>
                <w:sz w:val="22"/>
                <w:szCs w:val="22"/>
              </w:rPr>
              <w:t xml:space="preserve">Программа профилактики наркомании и токсикомании в молодежной среде «Я говорю «Нет!» </w:t>
            </w:r>
            <w:proofErr w:type="gramStart"/>
            <w:r w:rsidRPr="007F4687">
              <w:rPr>
                <w:sz w:val="22"/>
                <w:szCs w:val="22"/>
              </w:rPr>
              <w:t>Городская деловая</w:t>
            </w:r>
            <w:proofErr w:type="gramEnd"/>
            <w:r w:rsidRPr="007F4687">
              <w:rPr>
                <w:sz w:val="22"/>
                <w:szCs w:val="22"/>
              </w:rPr>
              <w:t xml:space="preserve"> игра «</w:t>
            </w:r>
            <w:proofErr w:type="spellStart"/>
            <w:r w:rsidRPr="007F4687">
              <w:rPr>
                <w:sz w:val="22"/>
                <w:szCs w:val="22"/>
              </w:rPr>
              <w:t>Я-активист</w:t>
            </w:r>
            <w:proofErr w:type="spellEnd"/>
            <w:r w:rsidRPr="007F4687">
              <w:rPr>
                <w:sz w:val="22"/>
                <w:szCs w:val="22"/>
              </w:rPr>
              <w:t>». Городской конкурс социальных рекламных плакатов «Самый здоровый класс!»</w:t>
            </w:r>
          </w:p>
        </w:tc>
        <w:tc>
          <w:tcPr>
            <w:tcW w:w="2191" w:type="dxa"/>
          </w:tcPr>
          <w:p w:rsidR="000A0CE2" w:rsidRPr="007F4687" w:rsidRDefault="000A0CE2" w:rsidP="000A0CE2">
            <w:pPr>
              <w:snapToGrid w:val="0"/>
              <w:spacing w:line="276" w:lineRule="auto"/>
              <w:jc w:val="center"/>
              <w:rPr>
                <w:sz w:val="22"/>
                <w:szCs w:val="22"/>
              </w:rPr>
            </w:pPr>
            <w:proofErr w:type="gramStart"/>
            <w:r>
              <w:rPr>
                <w:bCs/>
                <w:iCs/>
                <w:color w:val="000000"/>
              </w:rPr>
              <w:t>Муниципальный</w:t>
            </w:r>
            <w:proofErr w:type="gramEnd"/>
          </w:p>
        </w:tc>
        <w:tc>
          <w:tcPr>
            <w:tcW w:w="2406" w:type="dxa"/>
          </w:tcPr>
          <w:p w:rsidR="000A0CE2" w:rsidRPr="007F4687" w:rsidRDefault="000A0CE2" w:rsidP="000A0CE2">
            <w:pPr>
              <w:spacing w:line="276" w:lineRule="auto"/>
              <w:rPr>
                <w:bCs/>
                <w:sz w:val="22"/>
                <w:szCs w:val="22"/>
              </w:rPr>
            </w:pPr>
            <w:r w:rsidRPr="007F4687">
              <w:rPr>
                <w:sz w:val="22"/>
                <w:szCs w:val="22"/>
              </w:rPr>
              <w:t>Диплом 1 степени</w:t>
            </w:r>
          </w:p>
        </w:tc>
      </w:tr>
      <w:tr w:rsidR="000A0CE2" w:rsidRPr="007F4687" w:rsidTr="000A0CE2">
        <w:trPr>
          <w:jc w:val="center"/>
        </w:trPr>
        <w:tc>
          <w:tcPr>
            <w:tcW w:w="4820" w:type="dxa"/>
            <w:vAlign w:val="center"/>
          </w:tcPr>
          <w:p w:rsidR="000A0CE2" w:rsidRPr="007F4687" w:rsidRDefault="000A0CE2" w:rsidP="000C2E64">
            <w:pPr>
              <w:spacing w:line="276" w:lineRule="auto"/>
              <w:rPr>
                <w:sz w:val="22"/>
                <w:szCs w:val="22"/>
              </w:rPr>
            </w:pPr>
            <w:r w:rsidRPr="007F4687">
              <w:rPr>
                <w:sz w:val="22"/>
                <w:szCs w:val="22"/>
              </w:rPr>
              <w:t>Городской конкурс-выставка школьных газет «Наша школьная семейка» по программе патриотического воспитания младших школьников «Мы - россияне!»</w:t>
            </w:r>
          </w:p>
        </w:tc>
        <w:tc>
          <w:tcPr>
            <w:tcW w:w="2191" w:type="dxa"/>
          </w:tcPr>
          <w:p w:rsidR="000A0CE2" w:rsidRPr="007F4687" w:rsidRDefault="000A0CE2" w:rsidP="000A0CE2">
            <w:pPr>
              <w:spacing w:line="276" w:lineRule="auto"/>
              <w:jc w:val="center"/>
              <w:rPr>
                <w:bCs/>
                <w:sz w:val="22"/>
                <w:szCs w:val="22"/>
              </w:rPr>
            </w:pPr>
            <w:proofErr w:type="gramStart"/>
            <w:r>
              <w:rPr>
                <w:bCs/>
                <w:iCs/>
                <w:color w:val="000000"/>
              </w:rPr>
              <w:t>Муниципальный</w:t>
            </w:r>
            <w:proofErr w:type="gramEnd"/>
          </w:p>
        </w:tc>
        <w:tc>
          <w:tcPr>
            <w:tcW w:w="2406" w:type="dxa"/>
          </w:tcPr>
          <w:p w:rsidR="000A0CE2" w:rsidRPr="007F4687" w:rsidRDefault="000A0CE2" w:rsidP="000A0CE2">
            <w:pPr>
              <w:spacing w:line="276" w:lineRule="auto"/>
              <w:rPr>
                <w:sz w:val="22"/>
                <w:szCs w:val="22"/>
              </w:rPr>
            </w:pPr>
            <w:r w:rsidRPr="007F4687">
              <w:rPr>
                <w:sz w:val="22"/>
                <w:szCs w:val="22"/>
              </w:rPr>
              <w:t>Диплом 2 степени</w:t>
            </w:r>
          </w:p>
        </w:tc>
      </w:tr>
      <w:tr w:rsidR="000A0CE2" w:rsidRPr="007F4687" w:rsidTr="000A0CE2">
        <w:trPr>
          <w:jc w:val="center"/>
        </w:trPr>
        <w:tc>
          <w:tcPr>
            <w:tcW w:w="4820" w:type="dxa"/>
            <w:vAlign w:val="center"/>
          </w:tcPr>
          <w:p w:rsidR="000A0CE2" w:rsidRPr="007F4687" w:rsidRDefault="000A0CE2" w:rsidP="000C2E64">
            <w:pPr>
              <w:spacing w:line="276" w:lineRule="auto"/>
              <w:rPr>
                <w:sz w:val="22"/>
                <w:szCs w:val="22"/>
              </w:rPr>
            </w:pPr>
            <w:r w:rsidRPr="007F4687">
              <w:rPr>
                <w:sz w:val="22"/>
                <w:szCs w:val="22"/>
              </w:rPr>
              <w:t>Городская интеллектуально-познавательная игра «Свет Руси».</w:t>
            </w:r>
          </w:p>
        </w:tc>
        <w:tc>
          <w:tcPr>
            <w:tcW w:w="2191" w:type="dxa"/>
          </w:tcPr>
          <w:p w:rsidR="000A0CE2" w:rsidRPr="007F4687" w:rsidRDefault="000A0CE2" w:rsidP="000A0CE2">
            <w:pPr>
              <w:spacing w:line="276" w:lineRule="auto"/>
              <w:jc w:val="center"/>
              <w:rPr>
                <w:bCs/>
                <w:sz w:val="22"/>
                <w:szCs w:val="22"/>
              </w:rPr>
            </w:pPr>
            <w:proofErr w:type="gramStart"/>
            <w:r>
              <w:rPr>
                <w:bCs/>
                <w:iCs/>
                <w:color w:val="000000"/>
              </w:rPr>
              <w:t>Муниципальный</w:t>
            </w:r>
            <w:proofErr w:type="gramEnd"/>
          </w:p>
        </w:tc>
        <w:tc>
          <w:tcPr>
            <w:tcW w:w="2406" w:type="dxa"/>
          </w:tcPr>
          <w:p w:rsidR="000A0CE2" w:rsidRPr="007F4687" w:rsidRDefault="000A0CE2" w:rsidP="000A0CE2">
            <w:pPr>
              <w:spacing w:line="276" w:lineRule="auto"/>
              <w:rPr>
                <w:sz w:val="22"/>
                <w:szCs w:val="22"/>
              </w:rPr>
            </w:pPr>
            <w:r w:rsidRPr="007F4687">
              <w:rPr>
                <w:sz w:val="22"/>
                <w:szCs w:val="22"/>
              </w:rPr>
              <w:t>Диплом 2 степени</w:t>
            </w:r>
          </w:p>
        </w:tc>
      </w:tr>
      <w:tr w:rsidR="000A0CE2" w:rsidRPr="007F4687" w:rsidTr="000A0CE2">
        <w:trPr>
          <w:jc w:val="center"/>
        </w:trPr>
        <w:tc>
          <w:tcPr>
            <w:tcW w:w="4820" w:type="dxa"/>
            <w:vAlign w:val="center"/>
          </w:tcPr>
          <w:p w:rsidR="000A0CE2" w:rsidRPr="007F4687" w:rsidRDefault="000A0CE2" w:rsidP="000C2E64">
            <w:pPr>
              <w:spacing w:line="276" w:lineRule="auto"/>
              <w:rPr>
                <w:sz w:val="22"/>
                <w:szCs w:val="22"/>
              </w:rPr>
            </w:pPr>
            <w:r w:rsidRPr="007F4687">
              <w:rPr>
                <w:sz w:val="22"/>
                <w:szCs w:val="22"/>
              </w:rPr>
              <w:t>Городской конкурс «Песня в солдатской шинели».</w:t>
            </w:r>
          </w:p>
        </w:tc>
        <w:tc>
          <w:tcPr>
            <w:tcW w:w="2191" w:type="dxa"/>
          </w:tcPr>
          <w:p w:rsidR="000A0CE2" w:rsidRPr="007F4687" w:rsidRDefault="000A0CE2" w:rsidP="000A0CE2">
            <w:pPr>
              <w:spacing w:line="276" w:lineRule="auto"/>
              <w:jc w:val="center"/>
              <w:rPr>
                <w:bCs/>
                <w:sz w:val="22"/>
                <w:szCs w:val="22"/>
              </w:rPr>
            </w:pPr>
            <w:proofErr w:type="gramStart"/>
            <w:r>
              <w:rPr>
                <w:bCs/>
                <w:iCs/>
                <w:color w:val="000000"/>
              </w:rPr>
              <w:t>Муниципальный</w:t>
            </w:r>
            <w:proofErr w:type="gramEnd"/>
          </w:p>
        </w:tc>
        <w:tc>
          <w:tcPr>
            <w:tcW w:w="2406" w:type="dxa"/>
          </w:tcPr>
          <w:p w:rsidR="000A0CE2" w:rsidRPr="007F4687" w:rsidRDefault="000A0CE2" w:rsidP="000A0CE2">
            <w:pPr>
              <w:spacing w:line="276" w:lineRule="auto"/>
              <w:rPr>
                <w:sz w:val="22"/>
                <w:szCs w:val="22"/>
              </w:rPr>
            </w:pPr>
            <w:r w:rsidRPr="007F4687">
              <w:rPr>
                <w:sz w:val="22"/>
                <w:szCs w:val="22"/>
              </w:rPr>
              <w:t xml:space="preserve">Диплом 3 степени </w:t>
            </w:r>
          </w:p>
          <w:p w:rsidR="000A0CE2" w:rsidRPr="007F4687" w:rsidRDefault="000A0CE2" w:rsidP="000A0CE2">
            <w:pPr>
              <w:spacing w:line="276" w:lineRule="auto"/>
              <w:rPr>
                <w:sz w:val="22"/>
                <w:szCs w:val="22"/>
              </w:rPr>
            </w:pPr>
            <w:r w:rsidRPr="007F4687">
              <w:rPr>
                <w:sz w:val="22"/>
                <w:szCs w:val="22"/>
              </w:rPr>
              <w:t>Благ</w:t>
            </w:r>
            <w:proofErr w:type="gramStart"/>
            <w:r w:rsidRPr="007F4687">
              <w:rPr>
                <w:sz w:val="22"/>
                <w:szCs w:val="22"/>
              </w:rPr>
              <w:t>.</w:t>
            </w:r>
            <w:proofErr w:type="gramEnd"/>
            <w:r w:rsidRPr="007F4687">
              <w:rPr>
                <w:sz w:val="22"/>
                <w:szCs w:val="22"/>
              </w:rPr>
              <w:t xml:space="preserve"> </w:t>
            </w:r>
            <w:proofErr w:type="gramStart"/>
            <w:r w:rsidRPr="007F4687">
              <w:rPr>
                <w:sz w:val="22"/>
                <w:szCs w:val="22"/>
              </w:rPr>
              <w:t>п</w:t>
            </w:r>
            <w:proofErr w:type="gramEnd"/>
            <w:r w:rsidRPr="007F4687">
              <w:rPr>
                <w:sz w:val="22"/>
                <w:szCs w:val="22"/>
              </w:rPr>
              <w:t>исьмо</w:t>
            </w:r>
          </w:p>
        </w:tc>
      </w:tr>
      <w:tr w:rsidR="000A0CE2" w:rsidRPr="007F4687" w:rsidTr="000A0CE2">
        <w:trPr>
          <w:jc w:val="center"/>
        </w:trPr>
        <w:tc>
          <w:tcPr>
            <w:tcW w:w="4820" w:type="dxa"/>
            <w:vAlign w:val="center"/>
          </w:tcPr>
          <w:p w:rsidR="000A0CE2" w:rsidRPr="007F4687" w:rsidRDefault="000A0CE2" w:rsidP="000C2E64">
            <w:pPr>
              <w:spacing w:line="276" w:lineRule="auto"/>
              <w:rPr>
                <w:sz w:val="22"/>
                <w:szCs w:val="22"/>
              </w:rPr>
            </w:pPr>
            <w:r w:rsidRPr="007F4687">
              <w:rPr>
                <w:sz w:val="22"/>
                <w:szCs w:val="22"/>
              </w:rPr>
              <w:t>Городской конкурс рисунков «Театр», «Символы России».</w:t>
            </w:r>
          </w:p>
        </w:tc>
        <w:tc>
          <w:tcPr>
            <w:tcW w:w="2191" w:type="dxa"/>
          </w:tcPr>
          <w:p w:rsidR="000A0CE2" w:rsidRPr="007F4687" w:rsidRDefault="000A0CE2" w:rsidP="000A0CE2">
            <w:pPr>
              <w:spacing w:line="276" w:lineRule="auto"/>
              <w:jc w:val="center"/>
              <w:rPr>
                <w:bCs/>
                <w:sz w:val="22"/>
                <w:szCs w:val="22"/>
              </w:rPr>
            </w:pPr>
            <w:proofErr w:type="gramStart"/>
            <w:r>
              <w:rPr>
                <w:bCs/>
                <w:iCs/>
                <w:color w:val="000000"/>
              </w:rPr>
              <w:t>Муниципальный</w:t>
            </w:r>
            <w:proofErr w:type="gramEnd"/>
          </w:p>
        </w:tc>
        <w:tc>
          <w:tcPr>
            <w:tcW w:w="2406" w:type="dxa"/>
          </w:tcPr>
          <w:p w:rsidR="000A0CE2" w:rsidRPr="007F4687" w:rsidRDefault="000A0CE2" w:rsidP="000A0CE2">
            <w:pPr>
              <w:spacing w:line="276" w:lineRule="auto"/>
              <w:rPr>
                <w:sz w:val="22"/>
                <w:szCs w:val="22"/>
              </w:rPr>
            </w:pPr>
            <w:r w:rsidRPr="007F4687">
              <w:rPr>
                <w:sz w:val="22"/>
                <w:szCs w:val="22"/>
              </w:rPr>
              <w:t>Диплом участия</w:t>
            </w:r>
          </w:p>
          <w:p w:rsidR="000A0CE2" w:rsidRPr="007F4687" w:rsidRDefault="000A0CE2" w:rsidP="000A0CE2">
            <w:pPr>
              <w:spacing w:line="276" w:lineRule="auto"/>
              <w:rPr>
                <w:sz w:val="22"/>
                <w:szCs w:val="22"/>
              </w:rPr>
            </w:pPr>
            <w:r w:rsidRPr="007F4687">
              <w:rPr>
                <w:sz w:val="22"/>
                <w:szCs w:val="22"/>
              </w:rPr>
              <w:t>Благ</w:t>
            </w:r>
            <w:proofErr w:type="gramStart"/>
            <w:r w:rsidRPr="007F4687">
              <w:rPr>
                <w:sz w:val="22"/>
                <w:szCs w:val="22"/>
              </w:rPr>
              <w:t>.</w:t>
            </w:r>
            <w:proofErr w:type="gramEnd"/>
            <w:r w:rsidRPr="007F4687">
              <w:rPr>
                <w:sz w:val="22"/>
                <w:szCs w:val="22"/>
              </w:rPr>
              <w:t xml:space="preserve"> </w:t>
            </w:r>
            <w:proofErr w:type="gramStart"/>
            <w:r w:rsidRPr="007F4687">
              <w:rPr>
                <w:sz w:val="22"/>
                <w:szCs w:val="22"/>
              </w:rPr>
              <w:t>п</w:t>
            </w:r>
            <w:proofErr w:type="gramEnd"/>
            <w:r w:rsidRPr="007F4687">
              <w:rPr>
                <w:sz w:val="22"/>
                <w:szCs w:val="22"/>
              </w:rPr>
              <w:t>исьмо</w:t>
            </w:r>
          </w:p>
        </w:tc>
      </w:tr>
      <w:tr w:rsidR="000A0CE2" w:rsidRPr="007F4687" w:rsidTr="000A0CE2">
        <w:trPr>
          <w:jc w:val="center"/>
        </w:trPr>
        <w:tc>
          <w:tcPr>
            <w:tcW w:w="4820" w:type="dxa"/>
            <w:vAlign w:val="center"/>
          </w:tcPr>
          <w:p w:rsidR="000A0CE2" w:rsidRPr="007F4687" w:rsidRDefault="000A0CE2" w:rsidP="000C2E64">
            <w:pPr>
              <w:spacing w:line="276" w:lineRule="auto"/>
              <w:outlineLvl w:val="0"/>
              <w:rPr>
                <w:sz w:val="22"/>
                <w:szCs w:val="22"/>
              </w:rPr>
            </w:pPr>
            <w:r w:rsidRPr="007F4687">
              <w:rPr>
                <w:sz w:val="22"/>
                <w:szCs w:val="22"/>
              </w:rPr>
              <w:t>Участие в краевом конкурсе «Моя малая Родина: природа, культура, этнос». Номинации: «Традиционная культура», «Путеводители».</w:t>
            </w:r>
          </w:p>
        </w:tc>
        <w:tc>
          <w:tcPr>
            <w:tcW w:w="2191" w:type="dxa"/>
          </w:tcPr>
          <w:p w:rsidR="000A0CE2" w:rsidRPr="007F4687" w:rsidRDefault="000A0CE2" w:rsidP="000A0CE2">
            <w:pPr>
              <w:spacing w:line="276" w:lineRule="auto"/>
              <w:jc w:val="center"/>
              <w:rPr>
                <w:bCs/>
                <w:sz w:val="22"/>
                <w:szCs w:val="22"/>
              </w:rPr>
            </w:pPr>
            <w:proofErr w:type="gramStart"/>
            <w:r>
              <w:rPr>
                <w:bCs/>
                <w:iCs/>
                <w:color w:val="000000"/>
              </w:rPr>
              <w:t>Муниципальный</w:t>
            </w:r>
            <w:proofErr w:type="gramEnd"/>
          </w:p>
        </w:tc>
        <w:tc>
          <w:tcPr>
            <w:tcW w:w="2406" w:type="dxa"/>
          </w:tcPr>
          <w:p w:rsidR="000A0CE2" w:rsidRPr="007F4687" w:rsidRDefault="000A0CE2" w:rsidP="000A0CE2">
            <w:pPr>
              <w:spacing w:line="276" w:lineRule="auto"/>
              <w:rPr>
                <w:sz w:val="22"/>
                <w:szCs w:val="22"/>
              </w:rPr>
            </w:pPr>
            <w:r w:rsidRPr="007F4687">
              <w:rPr>
                <w:sz w:val="22"/>
                <w:szCs w:val="22"/>
              </w:rPr>
              <w:t>Диплом 1-2 степени</w:t>
            </w:r>
          </w:p>
        </w:tc>
      </w:tr>
      <w:tr w:rsidR="000A0CE2" w:rsidRPr="007F4687" w:rsidTr="000A0CE2">
        <w:trPr>
          <w:jc w:val="center"/>
        </w:trPr>
        <w:tc>
          <w:tcPr>
            <w:tcW w:w="4820" w:type="dxa"/>
            <w:vAlign w:val="center"/>
          </w:tcPr>
          <w:p w:rsidR="000A0CE2" w:rsidRPr="007F4687" w:rsidRDefault="000A0CE2" w:rsidP="000C2E64">
            <w:pPr>
              <w:spacing w:line="276" w:lineRule="auto"/>
              <w:outlineLvl w:val="0"/>
              <w:rPr>
                <w:sz w:val="22"/>
                <w:szCs w:val="22"/>
              </w:rPr>
            </w:pPr>
            <w:r w:rsidRPr="007F4687">
              <w:rPr>
                <w:sz w:val="22"/>
                <w:szCs w:val="22"/>
              </w:rPr>
              <w:t>Конкурс проектов Городской Думы ПКГО «Город моей мечты». Проект «История моей улицы».</w:t>
            </w:r>
          </w:p>
        </w:tc>
        <w:tc>
          <w:tcPr>
            <w:tcW w:w="2191" w:type="dxa"/>
          </w:tcPr>
          <w:p w:rsidR="000A0CE2" w:rsidRPr="007F4687" w:rsidRDefault="000A0CE2" w:rsidP="000A0CE2">
            <w:pPr>
              <w:spacing w:line="276" w:lineRule="auto"/>
              <w:jc w:val="center"/>
              <w:rPr>
                <w:bCs/>
                <w:sz w:val="22"/>
                <w:szCs w:val="22"/>
              </w:rPr>
            </w:pPr>
            <w:proofErr w:type="gramStart"/>
            <w:r>
              <w:rPr>
                <w:bCs/>
                <w:iCs/>
                <w:color w:val="000000"/>
              </w:rPr>
              <w:t>Муниципальный</w:t>
            </w:r>
            <w:proofErr w:type="gramEnd"/>
          </w:p>
        </w:tc>
        <w:tc>
          <w:tcPr>
            <w:tcW w:w="2406" w:type="dxa"/>
          </w:tcPr>
          <w:p w:rsidR="000A0CE2" w:rsidRPr="007F4687" w:rsidRDefault="000A0CE2" w:rsidP="000A0CE2">
            <w:pPr>
              <w:spacing w:line="276" w:lineRule="auto"/>
              <w:rPr>
                <w:sz w:val="22"/>
                <w:szCs w:val="22"/>
              </w:rPr>
            </w:pPr>
            <w:r w:rsidRPr="007F4687">
              <w:rPr>
                <w:sz w:val="22"/>
                <w:szCs w:val="22"/>
              </w:rPr>
              <w:t>Диплом 2 степени</w:t>
            </w:r>
          </w:p>
          <w:p w:rsidR="000A0CE2" w:rsidRPr="007F4687" w:rsidRDefault="000A0CE2" w:rsidP="000A0CE2">
            <w:pPr>
              <w:spacing w:line="276" w:lineRule="auto"/>
              <w:rPr>
                <w:sz w:val="22"/>
                <w:szCs w:val="22"/>
              </w:rPr>
            </w:pPr>
            <w:r w:rsidRPr="007F4687">
              <w:rPr>
                <w:sz w:val="22"/>
                <w:szCs w:val="22"/>
              </w:rPr>
              <w:t>Благодарность руководителю</w:t>
            </w:r>
          </w:p>
        </w:tc>
      </w:tr>
    </w:tbl>
    <w:p w:rsidR="00ED7B96" w:rsidRPr="00B25659" w:rsidRDefault="00ED7B96" w:rsidP="00B25659">
      <w:pPr>
        <w:autoSpaceDE w:val="0"/>
        <w:autoSpaceDN w:val="0"/>
        <w:adjustRightInd w:val="0"/>
        <w:rPr>
          <w:bCs/>
          <w:iCs/>
          <w:color w:val="000000"/>
        </w:rPr>
      </w:pPr>
    </w:p>
    <w:p w:rsidR="00CC63F6" w:rsidRPr="00B25659" w:rsidRDefault="00844730" w:rsidP="00B25659">
      <w:pPr>
        <w:autoSpaceDE w:val="0"/>
        <w:autoSpaceDN w:val="0"/>
        <w:adjustRightInd w:val="0"/>
        <w:rPr>
          <w:bCs/>
          <w:iCs/>
          <w:color w:val="000000"/>
        </w:rPr>
      </w:pPr>
      <w:r w:rsidRPr="00B25659">
        <w:rPr>
          <w:bCs/>
          <w:iCs/>
          <w:color w:val="000000"/>
        </w:rPr>
        <w:t xml:space="preserve">3.13. </w:t>
      </w:r>
      <w:r w:rsidR="00CC63F6" w:rsidRPr="00B25659">
        <w:rPr>
          <w:bCs/>
          <w:iCs/>
          <w:color w:val="00000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1573"/>
        <w:gridCol w:w="1568"/>
        <w:gridCol w:w="1570"/>
        <w:gridCol w:w="1568"/>
        <w:gridCol w:w="1566"/>
      </w:tblGrid>
      <w:tr w:rsidR="00832DC5" w:rsidRPr="00B25659" w:rsidTr="00832DC5">
        <w:tc>
          <w:tcPr>
            <w:tcW w:w="1668" w:type="pct"/>
            <w:gridSpan w:val="2"/>
            <w:shd w:val="clear" w:color="auto" w:fill="auto"/>
          </w:tcPr>
          <w:p w:rsidR="00832DC5" w:rsidRPr="00B25659" w:rsidRDefault="00832DC5" w:rsidP="00832DC5">
            <w:pPr>
              <w:jc w:val="center"/>
            </w:pPr>
            <w:r w:rsidRPr="00B25659">
              <w:t>2016</w:t>
            </w:r>
          </w:p>
        </w:tc>
        <w:tc>
          <w:tcPr>
            <w:tcW w:w="1667" w:type="pct"/>
            <w:gridSpan w:val="2"/>
            <w:shd w:val="clear" w:color="auto" w:fill="auto"/>
          </w:tcPr>
          <w:p w:rsidR="00832DC5" w:rsidRPr="00B25659" w:rsidRDefault="00832DC5" w:rsidP="00832DC5">
            <w:pPr>
              <w:jc w:val="center"/>
            </w:pPr>
            <w:r w:rsidRPr="00B25659">
              <w:t>2017</w:t>
            </w:r>
          </w:p>
        </w:tc>
        <w:tc>
          <w:tcPr>
            <w:tcW w:w="1666" w:type="pct"/>
            <w:gridSpan w:val="2"/>
          </w:tcPr>
          <w:p w:rsidR="00832DC5" w:rsidRPr="00B25659" w:rsidRDefault="00832DC5" w:rsidP="00B25659">
            <w:pPr>
              <w:jc w:val="center"/>
            </w:pPr>
            <w:r>
              <w:t>2018</w:t>
            </w:r>
          </w:p>
        </w:tc>
      </w:tr>
      <w:tr w:rsidR="00832DC5" w:rsidRPr="00B25659" w:rsidTr="00832DC5">
        <w:tc>
          <w:tcPr>
            <w:tcW w:w="833" w:type="pct"/>
            <w:shd w:val="clear" w:color="auto" w:fill="auto"/>
          </w:tcPr>
          <w:p w:rsidR="00832DC5" w:rsidRPr="00B25659" w:rsidRDefault="00832DC5" w:rsidP="00B25659">
            <w:pPr>
              <w:jc w:val="center"/>
            </w:pPr>
            <w:r w:rsidRPr="00B25659">
              <w:t xml:space="preserve">количество </w:t>
            </w:r>
          </w:p>
        </w:tc>
        <w:tc>
          <w:tcPr>
            <w:tcW w:w="834" w:type="pct"/>
            <w:shd w:val="clear" w:color="auto" w:fill="auto"/>
          </w:tcPr>
          <w:p w:rsidR="00832DC5" w:rsidRPr="00B25659" w:rsidRDefault="00832DC5" w:rsidP="00B25659">
            <w:pPr>
              <w:jc w:val="center"/>
            </w:pPr>
            <w:r w:rsidRPr="00B25659">
              <w:t xml:space="preserve">% </w:t>
            </w:r>
          </w:p>
        </w:tc>
        <w:tc>
          <w:tcPr>
            <w:tcW w:w="833" w:type="pct"/>
            <w:shd w:val="clear" w:color="auto" w:fill="auto"/>
          </w:tcPr>
          <w:p w:rsidR="00832DC5" w:rsidRPr="00B25659" w:rsidRDefault="00832DC5" w:rsidP="00B25659">
            <w:pPr>
              <w:jc w:val="center"/>
            </w:pPr>
            <w:r w:rsidRPr="00B25659">
              <w:t xml:space="preserve">количество </w:t>
            </w:r>
          </w:p>
        </w:tc>
        <w:tc>
          <w:tcPr>
            <w:tcW w:w="834" w:type="pct"/>
            <w:shd w:val="clear" w:color="auto" w:fill="auto"/>
          </w:tcPr>
          <w:p w:rsidR="00832DC5" w:rsidRPr="00B25659" w:rsidRDefault="00832DC5" w:rsidP="00B25659">
            <w:pPr>
              <w:jc w:val="center"/>
            </w:pPr>
            <w:r w:rsidRPr="00B25659">
              <w:t xml:space="preserve">% </w:t>
            </w:r>
          </w:p>
        </w:tc>
        <w:tc>
          <w:tcPr>
            <w:tcW w:w="833" w:type="pct"/>
          </w:tcPr>
          <w:p w:rsidR="00832DC5" w:rsidRPr="00B25659" w:rsidRDefault="00832DC5" w:rsidP="00B25659">
            <w:pPr>
              <w:jc w:val="center"/>
            </w:pPr>
            <w:r w:rsidRPr="00B25659">
              <w:t xml:space="preserve">количество </w:t>
            </w:r>
          </w:p>
        </w:tc>
        <w:tc>
          <w:tcPr>
            <w:tcW w:w="833" w:type="pct"/>
          </w:tcPr>
          <w:p w:rsidR="00832DC5" w:rsidRPr="00B25659" w:rsidRDefault="00832DC5" w:rsidP="00B25659">
            <w:pPr>
              <w:jc w:val="center"/>
            </w:pPr>
            <w:r w:rsidRPr="00B25659">
              <w:t xml:space="preserve">% </w:t>
            </w:r>
          </w:p>
        </w:tc>
      </w:tr>
      <w:tr w:rsidR="00832DC5" w:rsidRPr="00B25659" w:rsidTr="00832DC5">
        <w:tc>
          <w:tcPr>
            <w:tcW w:w="833" w:type="pct"/>
            <w:shd w:val="clear" w:color="auto" w:fill="auto"/>
          </w:tcPr>
          <w:p w:rsidR="00832DC5" w:rsidRPr="00B25659" w:rsidRDefault="00832DC5" w:rsidP="00B25659">
            <w:pPr>
              <w:jc w:val="center"/>
            </w:pPr>
            <w:r w:rsidRPr="00B25659">
              <w:t>0</w:t>
            </w:r>
          </w:p>
        </w:tc>
        <w:tc>
          <w:tcPr>
            <w:tcW w:w="834" w:type="pct"/>
            <w:shd w:val="clear" w:color="auto" w:fill="auto"/>
          </w:tcPr>
          <w:p w:rsidR="00832DC5" w:rsidRPr="00B25659" w:rsidRDefault="00832DC5" w:rsidP="00B25659">
            <w:pPr>
              <w:jc w:val="center"/>
            </w:pPr>
            <w:r w:rsidRPr="00B25659">
              <w:t>0</w:t>
            </w:r>
          </w:p>
        </w:tc>
        <w:tc>
          <w:tcPr>
            <w:tcW w:w="833" w:type="pct"/>
            <w:shd w:val="clear" w:color="auto" w:fill="auto"/>
          </w:tcPr>
          <w:p w:rsidR="00832DC5" w:rsidRPr="00B25659" w:rsidRDefault="00832DC5" w:rsidP="00B25659">
            <w:pPr>
              <w:jc w:val="center"/>
            </w:pPr>
            <w:r w:rsidRPr="00B25659">
              <w:t>0</w:t>
            </w:r>
          </w:p>
        </w:tc>
        <w:tc>
          <w:tcPr>
            <w:tcW w:w="834" w:type="pct"/>
            <w:shd w:val="clear" w:color="auto" w:fill="auto"/>
          </w:tcPr>
          <w:p w:rsidR="00832DC5" w:rsidRPr="00B25659" w:rsidRDefault="00832DC5" w:rsidP="00B25659">
            <w:pPr>
              <w:jc w:val="center"/>
            </w:pPr>
            <w:r w:rsidRPr="00B25659">
              <w:t>0</w:t>
            </w:r>
          </w:p>
        </w:tc>
        <w:tc>
          <w:tcPr>
            <w:tcW w:w="833" w:type="pct"/>
          </w:tcPr>
          <w:p w:rsidR="00832DC5" w:rsidRPr="00B25659" w:rsidRDefault="00832DC5" w:rsidP="00B25659">
            <w:pPr>
              <w:jc w:val="center"/>
            </w:pPr>
            <w:r w:rsidRPr="00B25659">
              <w:t>0</w:t>
            </w:r>
          </w:p>
        </w:tc>
        <w:tc>
          <w:tcPr>
            <w:tcW w:w="833" w:type="pct"/>
          </w:tcPr>
          <w:p w:rsidR="00832DC5" w:rsidRPr="00B25659" w:rsidRDefault="00832DC5" w:rsidP="00B25659">
            <w:pPr>
              <w:jc w:val="center"/>
            </w:pPr>
            <w:r w:rsidRPr="00B25659">
              <w:t>0</w:t>
            </w:r>
          </w:p>
        </w:tc>
      </w:tr>
    </w:tbl>
    <w:p w:rsidR="0070036A" w:rsidRPr="00B25659" w:rsidRDefault="00844730" w:rsidP="00B25659">
      <w:pPr>
        <w:autoSpaceDE w:val="0"/>
        <w:autoSpaceDN w:val="0"/>
        <w:adjustRightInd w:val="0"/>
        <w:rPr>
          <w:bCs/>
          <w:iCs/>
          <w:color w:val="000000"/>
        </w:rPr>
      </w:pPr>
      <w:r w:rsidRPr="00B25659">
        <w:rPr>
          <w:bCs/>
          <w:iCs/>
          <w:color w:val="000000"/>
        </w:rPr>
        <w:t xml:space="preserve">3.14. </w:t>
      </w:r>
      <w:r w:rsidR="00CC63F6" w:rsidRPr="00B25659">
        <w:rPr>
          <w:bCs/>
          <w:iCs/>
          <w:color w:val="000000"/>
        </w:rPr>
        <w:t>Численность/удельный вес численности учащихся, получающих образование в рамках профильного обучения, в общей численности учащихся</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1574"/>
        <w:gridCol w:w="1568"/>
        <w:gridCol w:w="1570"/>
        <w:gridCol w:w="1568"/>
        <w:gridCol w:w="1565"/>
      </w:tblGrid>
      <w:tr w:rsidR="00832DC5" w:rsidRPr="00B25659" w:rsidTr="00832DC5">
        <w:tc>
          <w:tcPr>
            <w:tcW w:w="1669" w:type="pct"/>
            <w:gridSpan w:val="2"/>
            <w:shd w:val="clear" w:color="auto" w:fill="auto"/>
          </w:tcPr>
          <w:p w:rsidR="00832DC5" w:rsidRPr="00B25659" w:rsidRDefault="00832DC5" w:rsidP="00832DC5">
            <w:pPr>
              <w:jc w:val="center"/>
            </w:pPr>
            <w:r w:rsidRPr="00B25659">
              <w:t>2016</w:t>
            </w:r>
          </w:p>
        </w:tc>
        <w:tc>
          <w:tcPr>
            <w:tcW w:w="1667" w:type="pct"/>
            <w:gridSpan w:val="2"/>
            <w:shd w:val="clear" w:color="auto" w:fill="auto"/>
          </w:tcPr>
          <w:p w:rsidR="00832DC5" w:rsidRPr="00B25659" w:rsidRDefault="00832DC5" w:rsidP="00832DC5">
            <w:pPr>
              <w:jc w:val="center"/>
            </w:pPr>
            <w:r w:rsidRPr="00B25659">
              <w:t>2017</w:t>
            </w:r>
          </w:p>
        </w:tc>
        <w:tc>
          <w:tcPr>
            <w:tcW w:w="1664" w:type="pct"/>
            <w:gridSpan w:val="2"/>
          </w:tcPr>
          <w:p w:rsidR="00832DC5" w:rsidRPr="00B25659" w:rsidRDefault="00832DC5" w:rsidP="00B25659">
            <w:pPr>
              <w:jc w:val="center"/>
            </w:pPr>
            <w:r>
              <w:t>2018</w:t>
            </w:r>
          </w:p>
        </w:tc>
      </w:tr>
      <w:tr w:rsidR="00832DC5" w:rsidRPr="00B25659" w:rsidTr="00832DC5">
        <w:tc>
          <w:tcPr>
            <w:tcW w:w="833" w:type="pct"/>
            <w:shd w:val="clear" w:color="auto" w:fill="auto"/>
          </w:tcPr>
          <w:p w:rsidR="00832DC5" w:rsidRPr="00B25659" w:rsidRDefault="00832DC5" w:rsidP="00B25659">
            <w:pPr>
              <w:jc w:val="center"/>
            </w:pPr>
            <w:r w:rsidRPr="00B25659">
              <w:t xml:space="preserve">количество </w:t>
            </w:r>
          </w:p>
        </w:tc>
        <w:tc>
          <w:tcPr>
            <w:tcW w:w="836" w:type="pct"/>
            <w:shd w:val="clear" w:color="auto" w:fill="auto"/>
          </w:tcPr>
          <w:p w:rsidR="00832DC5" w:rsidRPr="00B25659" w:rsidRDefault="00832DC5" w:rsidP="00B25659">
            <w:pPr>
              <w:jc w:val="center"/>
            </w:pPr>
            <w:r w:rsidRPr="00B25659">
              <w:t xml:space="preserve">% </w:t>
            </w:r>
          </w:p>
        </w:tc>
        <w:tc>
          <w:tcPr>
            <w:tcW w:w="833" w:type="pct"/>
            <w:shd w:val="clear" w:color="auto" w:fill="auto"/>
          </w:tcPr>
          <w:p w:rsidR="00832DC5" w:rsidRPr="00B25659" w:rsidRDefault="00832DC5" w:rsidP="00B25659">
            <w:pPr>
              <w:jc w:val="center"/>
            </w:pPr>
            <w:r w:rsidRPr="00B25659">
              <w:t xml:space="preserve">количество </w:t>
            </w:r>
          </w:p>
        </w:tc>
        <w:tc>
          <w:tcPr>
            <w:tcW w:w="834" w:type="pct"/>
            <w:shd w:val="clear" w:color="auto" w:fill="auto"/>
          </w:tcPr>
          <w:p w:rsidR="00832DC5" w:rsidRPr="00B25659" w:rsidRDefault="00832DC5" w:rsidP="00B25659">
            <w:pPr>
              <w:jc w:val="center"/>
            </w:pPr>
            <w:r w:rsidRPr="00B25659">
              <w:t xml:space="preserve">% </w:t>
            </w:r>
          </w:p>
        </w:tc>
        <w:tc>
          <w:tcPr>
            <w:tcW w:w="833" w:type="pct"/>
          </w:tcPr>
          <w:p w:rsidR="00832DC5" w:rsidRPr="00B25659" w:rsidRDefault="00832DC5" w:rsidP="00B25659">
            <w:pPr>
              <w:jc w:val="center"/>
            </w:pPr>
            <w:r w:rsidRPr="00B25659">
              <w:t xml:space="preserve">количество </w:t>
            </w:r>
          </w:p>
        </w:tc>
        <w:tc>
          <w:tcPr>
            <w:tcW w:w="831" w:type="pct"/>
          </w:tcPr>
          <w:p w:rsidR="00832DC5" w:rsidRPr="00B25659" w:rsidRDefault="00832DC5" w:rsidP="00B25659">
            <w:pPr>
              <w:jc w:val="center"/>
            </w:pPr>
            <w:r w:rsidRPr="00B25659">
              <w:t xml:space="preserve">% </w:t>
            </w:r>
          </w:p>
        </w:tc>
      </w:tr>
      <w:tr w:rsidR="00832DC5" w:rsidRPr="00B25659" w:rsidTr="00832DC5">
        <w:tc>
          <w:tcPr>
            <w:tcW w:w="833" w:type="pct"/>
            <w:shd w:val="clear" w:color="auto" w:fill="auto"/>
          </w:tcPr>
          <w:p w:rsidR="00832DC5" w:rsidRPr="00B25659" w:rsidRDefault="00832DC5" w:rsidP="00B25659">
            <w:pPr>
              <w:jc w:val="center"/>
            </w:pPr>
            <w:r w:rsidRPr="00B25659">
              <w:t>0</w:t>
            </w:r>
          </w:p>
        </w:tc>
        <w:tc>
          <w:tcPr>
            <w:tcW w:w="836" w:type="pct"/>
            <w:shd w:val="clear" w:color="auto" w:fill="auto"/>
          </w:tcPr>
          <w:p w:rsidR="00832DC5" w:rsidRPr="00B25659" w:rsidRDefault="00832DC5" w:rsidP="00B25659">
            <w:pPr>
              <w:jc w:val="center"/>
            </w:pPr>
            <w:r w:rsidRPr="00B25659">
              <w:t>0</w:t>
            </w:r>
          </w:p>
        </w:tc>
        <w:tc>
          <w:tcPr>
            <w:tcW w:w="833" w:type="pct"/>
            <w:shd w:val="clear" w:color="auto" w:fill="auto"/>
          </w:tcPr>
          <w:p w:rsidR="00832DC5" w:rsidRPr="00B25659" w:rsidRDefault="00832DC5" w:rsidP="00B25659">
            <w:pPr>
              <w:jc w:val="center"/>
            </w:pPr>
            <w:r w:rsidRPr="00B25659">
              <w:t>0</w:t>
            </w:r>
          </w:p>
        </w:tc>
        <w:tc>
          <w:tcPr>
            <w:tcW w:w="834" w:type="pct"/>
            <w:shd w:val="clear" w:color="auto" w:fill="auto"/>
          </w:tcPr>
          <w:p w:rsidR="00832DC5" w:rsidRPr="00B25659" w:rsidRDefault="00832DC5" w:rsidP="00B25659">
            <w:pPr>
              <w:jc w:val="center"/>
            </w:pPr>
            <w:r w:rsidRPr="00B25659">
              <w:t>0</w:t>
            </w:r>
          </w:p>
        </w:tc>
        <w:tc>
          <w:tcPr>
            <w:tcW w:w="833" w:type="pct"/>
          </w:tcPr>
          <w:p w:rsidR="00832DC5" w:rsidRPr="00B25659" w:rsidRDefault="00832DC5" w:rsidP="00B25659">
            <w:pPr>
              <w:jc w:val="center"/>
            </w:pPr>
            <w:r w:rsidRPr="00B25659">
              <w:t>0</w:t>
            </w:r>
          </w:p>
        </w:tc>
        <w:tc>
          <w:tcPr>
            <w:tcW w:w="831" w:type="pct"/>
          </w:tcPr>
          <w:p w:rsidR="00832DC5" w:rsidRPr="00B25659" w:rsidRDefault="00832DC5" w:rsidP="00B25659">
            <w:pPr>
              <w:jc w:val="center"/>
            </w:pPr>
            <w:r w:rsidRPr="00B25659">
              <w:t>0</w:t>
            </w:r>
          </w:p>
        </w:tc>
      </w:tr>
    </w:tbl>
    <w:p w:rsidR="006713B1" w:rsidRPr="00B25659" w:rsidRDefault="006713B1" w:rsidP="00B25659">
      <w:pPr>
        <w:autoSpaceDE w:val="0"/>
        <w:autoSpaceDN w:val="0"/>
        <w:adjustRightInd w:val="0"/>
        <w:rPr>
          <w:bCs/>
          <w:iCs/>
          <w:color w:val="000000"/>
        </w:rPr>
      </w:pPr>
      <w:r w:rsidRPr="00B25659">
        <w:rPr>
          <w:bCs/>
          <w:iCs/>
          <w:color w:val="000000"/>
        </w:rPr>
        <w:t>3.15. 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1574"/>
        <w:gridCol w:w="1568"/>
        <w:gridCol w:w="1570"/>
        <w:gridCol w:w="1568"/>
        <w:gridCol w:w="1565"/>
      </w:tblGrid>
      <w:tr w:rsidR="00832DC5" w:rsidRPr="00B25659" w:rsidTr="00832DC5">
        <w:tc>
          <w:tcPr>
            <w:tcW w:w="1669" w:type="pct"/>
            <w:gridSpan w:val="2"/>
            <w:shd w:val="clear" w:color="auto" w:fill="auto"/>
          </w:tcPr>
          <w:p w:rsidR="00832DC5" w:rsidRPr="00B25659" w:rsidRDefault="00832DC5" w:rsidP="00832DC5">
            <w:pPr>
              <w:jc w:val="center"/>
            </w:pPr>
            <w:r w:rsidRPr="00B25659">
              <w:lastRenderedPageBreak/>
              <w:t>2016</w:t>
            </w:r>
          </w:p>
        </w:tc>
        <w:tc>
          <w:tcPr>
            <w:tcW w:w="1667" w:type="pct"/>
            <w:gridSpan w:val="2"/>
            <w:shd w:val="clear" w:color="auto" w:fill="auto"/>
          </w:tcPr>
          <w:p w:rsidR="00832DC5" w:rsidRPr="00B25659" w:rsidRDefault="00832DC5" w:rsidP="00832DC5">
            <w:pPr>
              <w:jc w:val="center"/>
            </w:pPr>
            <w:r w:rsidRPr="00B25659">
              <w:t>2017</w:t>
            </w:r>
          </w:p>
        </w:tc>
        <w:tc>
          <w:tcPr>
            <w:tcW w:w="1664" w:type="pct"/>
            <w:gridSpan w:val="2"/>
          </w:tcPr>
          <w:p w:rsidR="00832DC5" w:rsidRPr="00B25659" w:rsidRDefault="00832DC5" w:rsidP="00B25659">
            <w:pPr>
              <w:jc w:val="center"/>
            </w:pPr>
            <w:r>
              <w:t>2018</w:t>
            </w:r>
          </w:p>
        </w:tc>
      </w:tr>
      <w:tr w:rsidR="00832DC5" w:rsidRPr="00B25659" w:rsidTr="00832DC5">
        <w:tc>
          <w:tcPr>
            <w:tcW w:w="833" w:type="pct"/>
            <w:shd w:val="clear" w:color="auto" w:fill="auto"/>
          </w:tcPr>
          <w:p w:rsidR="00832DC5" w:rsidRPr="00B25659" w:rsidRDefault="00832DC5" w:rsidP="00B25659">
            <w:pPr>
              <w:jc w:val="center"/>
            </w:pPr>
            <w:r w:rsidRPr="00B25659">
              <w:t xml:space="preserve">количество </w:t>
            </w:r>
          </w:p>
        </w:tc>
        <w:tc>
          <w:tcPr>
            <w:tcW w:w="836" w:type="pct"/>
            <w:shd w:val="clear" w:color="auto" w:fill="auto"/>
          </w:tcPr>
          <w:p w:rsidR="00832DC5" w:rsidRPr="00B25659" w:rsidRDefault="00832DC5" w:rsidP="00B25659">
            <w:pPr>
              <w:jc w:val="center"/>
            </w:pPr>
            <w:r w:rsidRPr="00B25659">
              <w:t xml:space="preserve">% </w:t>
            </w:r>
          </w:p>
        </w:tc>
        <w:tc>
          <w:tcPr>
            <w:tcW w:w="833" w:type="pct"/>
            <w:shd w:val="clear" w:color="auto" w:fill="auto"/>
          </w:tcPr>
          <w:p w:rsidR="00832DC5" w:rsidRPr="00B25659" w:rsidRDefault="00832DC5" w:rsidP="00B25659">
            <w:pPr>
              <w:jc w:val="center"/>
            </w:pPr>
            <w:r w:rsidRPr="00B25659">
              <w:t xml:space="preserve">количество </w:t>
            </w:r>
          </w:p>
        </w:tc>
        <w:tc>
          <w:tcPr>
            <w:tcW w:w="834" w:type="pct"/>
            <w:shd w:val="clear" w:color="auto" w:fill="auto"/>
          </w:tcPr>
          <w:p w:rsidR="00832DC5" w:rsidRPr="00B25659" w:rsidRDefault="00832DC5" w:rsidP="00B25659">
            <w:pPr>
              <w:jc w:val="center"/>
            </w:pPr>
            <w:r w:rsidRPr="00B25659">
              <w:t xml:space="preserve">% </w:t>
            </w:r>
          </w:p>
        </w:tc>
        <w:tc>
          <w:tcPr>
            <w:tcW w:w="833" w:type="pct"/>
          </w:tcPr>
          <w:p w:rsidR="00832DC5" w:rsidRPr="00B25659" w:rsidRDefault="00832DC5" w:rsidP="00B25659">
            <w:pPr>
              <w:jc w:val="center"/>
            </w:pPr>
            <w:r w:rsidRPr="00B25659">
              <w:t xml:space="preserve">количество </w:t>
            </w:r>
          </w:p>
        </w:tc>
        <w:tc>
          <w:tcPr>
            <w:tcW w:w="831" w:type="pct"/>
          </w:tcPr>
          <w:p w:rsidR="00832DC5" w:rsidRPr="00B25659" w:rsidRDefault="00832DC5" w:rsidP="00B25659">
            <w:pPr>
              <w:jc w:val="center"/>
            </w:pPr>
            <w:r w:rsidRPr="00B25659">
              <w:t xml:space="preserve">% </w:t>
            </w:r>
          </w:p>
        </w:tc>
      </w:tr>
      <w:tr w:rsidR="00832DC5" w:rsidRPr="00B25659" w:rsidTr="00832DC5">
        <w:tc>
          <w:tcPr>
            <w:tcW w:w="833" w:type="pct"/>
            <w:shd w:val="clear" w:color="auto" w:fill="auto"/>
          </w:tcPr>
          <w:p w:rsidR="00832DC5" w:rsidRPr="00B25659" w:rsidRDefault="00F30514" w:rsidP="00B25659">
            <w:pPr>
              <w:jc w:val="center"/>
            </w:pPr>
            <w:r>
              <w:t>0</w:t>
            </w:r>
          </w:p>
        </w:tc>
        <w:tc>
          <w:tcPr>
            <w:tcW w:w="836" w:type="pct"/>
            <w:shd w:val="clear" w:color="auto" w:fill="auto"/>
          </w:tcPr>
          <w:p w:rsidR="00832DC5" w:rsidRPr="00B25659" w:rsidRDefault="00F30514" w:rsidP="00B25659">
            <w:pPr>
              <w:jc w:val="center"/>
            </w:pPr>
            <w:r>
              <w:t>0</w:t>
            </w:r>
          </w:p>
        </w:tc>
        <w:tc>
          <w:tcPr>
            <w:tcW w:w="833" w:type="pct"/>
            <w:shd w:val="clear" w:color="auto" w:fill="auto"/>
          </w:tcPr>
          <w:p w:rsidR="00832DC5" w:rsidRPr="00B25659" w:rsidRDefault="00F30514" w:rsidP="00B25659">
            <w:pPr>
              <w:jc w:val="center"/>
            </w:pPr>
            <w:r>
              <w:t>0</w:t>
            </w:r>
          </w:p>
        </w:tc>
        <w:tc>
          <w:tcPr>
            <w:tcW w:w="834" w:type="pct"/>
            <w:shd w:val="clear" w:color="auto" w:fill="auto"/>
          </w:tcPr>
          <w:p w:rsidR="00832DC5" w:rsidRPr="00B25659" w:rsidRDefault="00F30514" w:rsidP="00B25659">
            <w:pPr>
              <w:jc w:val="center"/>
            </w:pPr>
            <w:r>
              <w:t>0</w:t>
            </w:r>
          </w:p>
        </w:tc>
        <w:tc>
          <w:tcPr>
            <w:tcW w:w="833" w:type="pct"/>
          </w:tcPr>
          <w:p w:rsidR="00832DC5" w:rsidRPr="00B25659" w:rsidRDefault="00F30514" w:rsidP="00B25659">
            <w:pPr>
              <w:jc w:val="center"/>
            </w:pPr>
            <w:r>
              <w:t>0</w:t>
            </w:r>
          </w:p>
        </w:tc>
        <w:tc>
          <w:tcPr>
            <w:tcW w:w="831" w:type="pct"/>
          </w:tcPr>
          <w:p w:rsidR="00832DC5" w:rsidRPr="00B25659" w:rsidRDefault="00F30514" w:rsidP="00B25659">
            <w:pPr>
              <w:jc w:val="center"/>
            </w:pPr>
            <w:r>
              <w:t>0</w:t>
            </w:r>
          </w:p>
        </w:tc>
      </w:tr>
    </w:tbl>
    <w:p w:rsidR="00844730" w:rsidRPr="00B25659" w:rsidRDefault="006713B1" w:rsidP="00B25659">
      <w:pPr>
        <w:autoSpaceDE w:val="0"/>
        <w:autoSpaceDN w:val="0"/>
        <w:adjustRightInd w:val="0"/>
        <w:rPr>
          <w:bCs/>
          <w:iCs/>
          <w:color w:val="000000"/>
        </w:rPr>
      </w:pPr>
      <w:r w:rsidRPr="00B25659">
        <w:rPr>
          <w:bCs/>
          <w:iCs/>
          <w:color w:val="000000"/>
        </w:rPr>
        <w:t>3.16. Численность/удельный вес численности учащихся в рамках сетевой формы реализации образовательных программ, в общей численности учащихся</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1574"/>
        <w:gridCol w:w="1568"/>
        <w:gridCol w:w="1570"/>
        <w:gridCol w:w="1568"/>
        <w:gridCol w:w="1565"/>
      </w:tblGrid>
      <w:tr w:rsidR="00832DC5" w:rsidRPr="00B25659" w:rsidTr="00832DC5">
        <w:tc>
          <w:tcPr>
            <w:tcW w:w="1669" w:type="pct"/>
            <w:gridSpan w:val="2"/>
            <w:shd w:val="clear" w:color="auto" w:fill="auto"/>
          </w:tcPr>
          <w:p w:rsidR="00832DC5" w:rsidRPr="00B25659" w:rsidRDefault="00832DC5" w:rsidP="00832DC5">
            <w:pPr>
              <w:jc w:val="center"/>
            </w:pPr>
            <w:r w:rsidRPr="00B25659">
              <w:t>2016</w:t>
            </w:r>
          </w:p>
        </w:tc>
        <w:tc>
          <w:tcPr>
            <w:tcW w:w="1667" w:type="pct"/>
            <w:gridSpan w:val="2"/>
            <w:shd w:val="clear" w:color="auto" w:fill="auto"/>
          </w:tcPr>
          <w:p w:rsidR="00832DC5" w:rsidRPr="00B25659" w:rsidRDefault="00832DC5" w:rsidP="00832DC5">
            <w:pPr>
              <w:jc w:val="center"/>
            </w:pPr>
            <w:r w:rsidRPr="00B25659">
              <w:t>2017</w:t>
            </w:r>
          </w:p>
        </w:tc>
        <w:tc>
          <w:tcPr>
            <w:tcW w:w="1664" w:type="pct"/>
            <w:gridSpan w:val="2"/>
          </w:tcPr>
          <w:p w:rsidR="00832DC5" w:rsidRPr="00B25659" w:rsidRDefault="00832DC5" w:rsidP="00B25659">
            <w:pPr>
              <w:jc w:val="center"/>
            </w:pPr>
            <w:r>
              <w:t>2018</w:t>
            </w:r>
          </w:p>
        </w:tc>
      </w:tr>
      <w:tr w:rsidR="00832DC5" w:rsidRPr="00B25659" w:rsidTr="00832DC5">
        <w:tc>
          <w:tcPr>
            <w:tcW w:w="833" w:type="pct"/>
            <w:shd w:val="clear" w:color="auto" w:fill="auto"/>
          </w:tcPr>
          <w:p w:rsidR="00832DC5" w:rsidRPr="00B25659" w:rsidRDefault="00832DC5" w:rsidP="00B25659">
            <w:pPr>
              <w:jc w:val="center"/>
            </w:pPr>
            <w:r w:rsidRPr="00B25659">
              <w:t xml:space="preserve">количество </w:t>
            </w:r>
          </w:p>
        </w:tc>
        <w:tc>
          <w:tcPr>
            <w:tcW w:w="836" w:type="pct"/>
            <w:shd w:val="clear" w:color="auto" w:fill="auto"/>
          </w:tcPr>
          <w:p w:rsidR="00832DC5" w:rsidRPr="00B25659" w:rsidRDefault="00832DC5" w:rsidP="00B25659">
            <w:pPr>
              <w:jc w:val="center"/>
            </w:pPr>
            <w:r w:rsidRPr="00B25659">
              <w:t xml:space="preserve">% </w:t>
            </w:r>
          </w:p>
        </w:tc>
        <w:tc>
          <w:tcPr>
            <w:tcW w:w="833" w:type="pct"/>
            <w:shd w:val="clear" w:color="auto" w:fill="auto"/>
          </w:tcPr>
          <w:p w:rsidR="00832DC5" w:rsidRPr="00B25659" w:rsidRDefault="00832DC5" w:rsidP="00B25659">
            <w:pPr>
              <w:jc w:val="center"/>
            </w:pPr>
            <w:r w:rsidRPr="00B25659">
              <w:t xml:space="preserve">количество </w:t>
            </w:r>
          </w:p>
        </w:tc>
        <w:tc>
          <w:tcPr>
            <w:tcW w:w="834" w:type="pct"/>
            <w:shd w:val="clear" w:color="auto" w:fill="auto"/>
          </w:tcPr>
          <w:p w:rsidR="00832DC5" w:rsidRPr="00B25659" w:rsidRDefault="00832DC5" w:rsidP="00B25659">
            <w:pPr>
              <w:jc w:val="center"/>
            </w:pPr>
            <w:r w:rsidRPr="00B25659">
              <w:t xml:space="preserve">% </w:t>
            </w:r>
          </w:p>
        </w:tc>
        <w:tc>
          <w:tcPr>
            <w:tcW w:w="833" w:type="pct"/>
          </w:tcPr>
          <w:p w:rsidR="00832DC5" w:rsidRPr="00B25659" w:rsidRDefault="00832DC5" w:rsidP="00B25659">
            <w:pPr>
              <w:jc w:val="center"/>
            </w:pPr>
            <w:r w:rsidRPr="00B25659">
              <w:t xml:space="preserve">количество </w:t>
            </w:r>
          </w:p>
        </w:tc>
        <w:tc>
          <w:tcPr>
            <w:tcW w:w="831" w:type="pct"/>
          </w:tcPr>
          <w:p w:rsidR="00832DC5" w:rsidRPr="00B25659" w:rsidRDefault="00832DC5" w:rsidP="00B25659">
            <w:pPr>
              <w:jc w:val="center"/>
            </w:pPr>
            <w:r w:rsidRPr="00B25659">
              <w:t xml:space="preserve">% </w:t>
            </w:r>
          </w:p>
        </w:tc>
      </w:tr>
      <w:tr w:rsidR="00832DC5" w:rsidRPr="00B25659" w:rsidTr="00832DC5">
        <w:tc>
          <w:tcPr>
            <w:tcW w:w="833" w:type="pct"/>
            <w:shd w:val="clear" w:color="auto" w:fill="auto"/>
          </w:tcPr>
          <w:p w:rsidR="00832DC5" w:rsidRPr="00B25659" w:rsidRDefault="00832DC5" w:rsidP="00B25659">
            <w:pPr>
              <w:jc w:val="center"/>
            </w:pPr>
            <w:r w:rsidRPr="00B25659">
              <w:t>0</w:t>
            </w:r>
          </w:p>
        </w:tc>
        <w:tc>
          <w:tcPr>
            <w:tcW w:w="836" w:type="pct"/>
            <w:shd w:val="clear" w:color="auto" w:fill="auto"/>
          </w:tcPr>
          <w:p w:rsidR="00832DC5" w:rsidRPr="00B25659" w:rsidRDefault="00832DC5" w:rsidP="00B25659">
            <w:pPr>
              <w:jc w:val="center"/>
            </w:pPr>
            <w:r w:rsidRPr="00B25659">
              <w:t>0</w:t>
            </w:r>
          </w:p>
        </w:tc>
        <w:tc>
          <w:tcPr>
            <w:tcW w:w="833" w:type="pct"/>
            <w:shd w:val="clear" w:color="auto" w:fill="auto"/>
          </w:tcPr>
          <w:p w:rsidR="00832DC5" w:rsidRPr="00B25659" w:rsidRDefault="00832DC5" w:rsidP="00B25659">
            <w:pPr>
              <w:jc w:val="center"/>
            </w:pPr>
            <w:r w:rsidRPr="00B25659">
              <w:t>0</w:t>
            </w:r>
          </w:p>
        </w:tc>
        <w:tc>
          <w:tcPr>
            <w:tcW w:w="834" w:type="pct"/>
            <w:shd w:val="clear" w:color="auto" w:fill="auto"/>
          </w:tcPr>
          <w:p w:rsidR="00832DC5" w:rsidRPr="00B25659" w:rsidRDefault="00832DC5" w:rsidP="00B25659">
            <w:pPr>
              <w:jc w:val="center"/>
            </w:pPr>
            <w:r w:rsidRPr="00B25659">
              <w:t>0</w:t>
            </w:r>
          </w:p>
        </w:tc>
        <w:tc>
          <w:tcPr>
            <w:tcW w:w="833" w:type="pct"/>
          </w:tcPr>
          <w:p w:rsidR="00832DC5" w:rsidRPr="00B25659" w:rsidRDefault="00832DC5" w:rsidP="00B25659">
            <w:pPr>
              <w:jc w:val="center"/>
            </w:pPr>
            <w:r w:rsidRPr="00B25659">
              <w:t>0</w:t>
            </w:r>
          </w:p>
        </w:tc>
        <w:tc>
          <w:tcPr>
            <w:tcW w:w="831" w:type="pct"/>
          </w:tcPr>
          <w:p w:rsidR="00832DC5" w:rsidRPr="00B25659" w:rsidRDefault="00832DC5" w:rsidP="00B25659">
            <w:pPr>
              <w:jc w:val="center"/>
            </w:pPr>
            <w:r w:rsidRPr="00B25659">
              <w:t>0</w:t>
            </w:r>
          </w:p>
        </w:tc>
      </w:tr>
    </w:tbl>
    <w:p w:rsidR="00FB203E" w:rsidRPr="00B25659" w:rsidRDefault="00FB203E" w:rsidP="00B25659">
      <w:pPr>
        <w:autoSpaceDE w:val="0"/>
        <w:autoSpaceDN w:val="0"/>
        <w:adjustRightInd w:val="0"/>
        <w:rPr>
          <w:bCs/>
          <w:iCs/>
          <w:color w:val="000000"/>
        </w:rPr>
      </w:pPr>
      <w:r w:rsidRPr="00B25659">
        <w:rPr>
          <w:bCs/>
          <w:iCs/>
          <w:color w:val="000000"/>
        </w:rPr>
        <w:t xml:space="preserve">РАЗДЕЛ 4. ОБЕСПЕЧЕНИЕ СОДЕРЖАНИЯ И ВОСПИТАНИЯ ОБУЧАЮЩИХСЯ, ВОСПИТАННИКОВ </w:t>
      </w:r>
    </w:p>
    <w:p w:rsidR="00A453E0" w:rsidRPr="00B25659" w:rsidRDefault="00A453E0" w:rsidP="00B25659">
      <w:pPr>
        <w:autoSpaceDE w:val="0"/>
        <w:autoSpaceDN w:val="0"/>
        <w:adjustRightInd w:val="0"/>
        <w:rPr>
          <w:bCs/>
          <w:iCs/>
          <w:color w:val="000000"/>
        </w:rPr>
      </w:pPr>
      <w:r w:rsidRPr="00B25659">
        <w:rPr>
          <w:bCs/>
          <w:iCs/>
          <w:color w:val="000000"/>
        </w:rPr>
        <w:t xml:space="preserve"> </w:t>
      </w:r>
      <w:r w:rsidR="00656E9C" w:rsidRPr="00B25659">
        <w:rPr>
          <w:bCs/>
          <w:iCs/>
          <w:color w:val="000000"/>
        </w:rPr>
        <w:t xml:space="preserve">4.1. Кадровое обеспечение </w:t>
      </w:r>
      <w:r w:rsidR="00FB203E" w:rsidRPr="00B25659">
        <w:rPr>
          <w:bCs/>
          <w:iCs/>
          <w:color w:val="000000"/>
        </w:rPr>
        <w:t>деятельности учреждения, обеспечи</w:t>
      </w:r>
      <w:r w:rsidR="00656E9C" w:rsidRPr="00B25659">
        <w:rPr>
          <w:bCs/>
          <w:iCs/>
          <w:color w:val="000000"/>
        </w:rPr>
        <w:t xml:space="preserve">вающей духовно-нравственное </w:t>
      </w:r>
      <w:r w:rsidR="00FB203E" w:rsidRPr="00B25659">
        <w:rPr>
          <w:bCs/>
          <w:iCs/>
          <w:color w:val="000000"/>
        </w:rPr>
        <w:t xml:space="preserve">развитие, воспитание </w:t>
      </w:r>
      <w:proofErr w:type="spellStart"/>
      <w:r w:rsidR="00FB203E" w:rsidRPr="00B25659">
        <w:rPr>
          <w:bCs/>
          <w:iCs/>
          <w:color w:val="000000"/>
        </w:rPr>
        <w:t>учающихся</w:t>
      </w:r>
      <w:proofErr w:type="spellEnd"/>
      <w:r w:rsidR="00FB203E" w:rsidRPr="00B25659">
        <w:rPr>
          <w:bCs/>
          <w:iCs/>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6"/>
        <w:gridCol w:w="1815"/>
      </w:tblGrid>
      <w:tr w:rsidR="00FB203E" w:rsidRPr="00B25659" w:rsidTr="00D3092E">
        <w:tc>
          <w:tcPr>
            <w:tcW w:w="4052" w:type="pct"/>
            <w:shd w:val="clear" w:color="auto" w:fill="auto"/>
          </w:tcPr>
          <w:p w:rsidR="00FB203E" w:rsidRPr="00B25659" w:rsidRDefault="00FB203E" w:rsidP="00B25659">
            <w:pPr>
              <w:autoSpaceDE w:val="0"/>
              <w:autoSpaceDN w:val="0"/>
              <w:adjustRightInd w:val="0"/>
              <w:rPr>
                <w:bCs/>
                <w:iCs/>
                <w:color w:val="000000"/>
              </w:rPr>
            </w:pPr>
          </w:p>
        </w:tc>
        <w:tc>
          <w:tcPr>
            <w:tcW w:w="948" w:type="pct"/>
            <w:shd w:val="clear" w:color="auto" w:fill="auto"/>
          </w:tcPr>
          <w:p w:rsidR="00FB203E" w:rsidRPr="00B25659" w:rsidRDefault="00FB203E" w:rsidP="00B25659">
            <w:pPr>
              <w:autoSpaceDE w:val="0"/>
              <w:autoSpaceDN w:val="0"/>
              <w:adjustRightInd w:val="0"/>
              <w:rPr>
                <w:bCs/>
                <w:iCs/>
                <w:color w:val="000000"/>
              </w:rPr>
            </w:pPr>
            <w:r w:rsidRPr="00B25659">
              <w:rPr>
                <w:bCs/>
                <w:iCs/>
                <w:color w:val="000000"/>
              </w:rPr>
              <w:t>Кол-во</w:t>
            </w:r>
          </w:p>
        </w:tc>
      </w:tr>
      <w:tr w:rsidR="00FB203E" w:rsidRPr="00B25659" w:rsidTr="00D3092E">
        <w:tc>
          <w:tcPr>
            <w:tcW w:w="4052" w:type="pct"/>
            <w:shd w:val="clear" w:color="auto" w:fill="auto"/>
          </w:tcPr>
          <w:p w:rsidR="00FB203E" w:rsidRPr="00B25659" w:rsidRDefault="00FB203E" w:rsidP="00B25659">
            <w:pPr>
              <w:autoSpaceDE w:val="0"/>
              <w:autoSpaceDN w:val="0"/>
              <w:adjustRightInd w:val="0"/>
              <w:rPr>
                <w:bCs/>
                <w:iCs/>
                <w:color w:val="000000"/>
              </w:rPr>
            </w:pPr>
            <w:r w:rsidRPr="00B25659">
              <w:rPr>
                <w:bCs/>
                <w:iCs/>
                <w:color w:val="000000"/>
              </w:rPr>
              <w:t>учителя</w:t>
            </w:r>
          </w:p>
        </w:tc>
        <w:tc>
          <w:tcPr>
            <w:tcW w:w="948" w:type="pct"/>
            <w:shd w:val="clear" w:color="auto" w:fill="auto"/>
          </w:tcPr>
          <w:p w:rsidR="00FB203E" w:rsidRPr="00B25659" w:rsidRDefault="00742D25" w:rsidP="00F15EE3">
            <w:pPr>
              <w:autoSpaceDE w:val="0"/>
              <w:autoSpaceDN w:val="0"/>
              <w:adjustRightInd w:val="0"/>
              <w:rPr>
                <w:bCs/>
                <w:iCs/>
                <w:color w:val="000000"/>
              </w:rPr>
            </w:pPr>
            <w:r>
              <w:rPr>
                <w:bCs/>
                <w:iCs/>
                <w:color w:val="000000"/>
              </w:rPr>
              <w:t>34</w:t>
            </w:r>
          </w:p>
        </w:tc>
      </w:tr>
      <w:tr w:rsidR="00FB203E" w:rsidRPr="00B25659" w:rsidTr="00D3092E">
        <w:tc>
          <w:tcPr>
            <w:tcW w:w="4052" w:type="pct"/>
            <w:shd w:val="clear" w:color="auto" w:fill="auto"/>
          </w:tcPr>
          <w:p w:rsidR="00FB203E" w:rsidRPr="00B25659" w:rsidRDefault="00FB203E" w:rsidP="00B25659">
            <w:pPr>
              <w:autoSpaceDE w:val="0"/>
              <w:autoSpaceDN w:val="0"/>
              <w:adjustRightInd w:val="0"/>
              <w:rPr>
                <w:bCs/>
                <w:iCs/>
                <w:color w:val="000000"/>
              </w:rPr>
            </w:pPr>
            <w:r w:rsidRPr="00B25659">
              <w:rPr>
                <w:bCs/>
                <w:iCs/>
                <w:color w:val="000000"/>
              </w:rPr>
              <w:t>воспитатели ГПД</w:t>
            </w:r>
          </w:p>
        </w:tc>
        <w:tc>
          <w:tcPr>
            <w:tcW w:w="948" w:type="pct"/>
            <w:shd w:val="clear" w:color="auto" w:fill="auto"/>
          </w:tcPr>
          <w:p w:rsidR="00FB203E" w:rsidRPr="00B25659" w:rsidRDefault="00742D25" w:rsidP="00B25659">
            <w:pPr>
              <w:autoSpaceDE w:val="0"/>
              <w:autoSpaceDN w:val="0"/>
              <w:adjustRightInd w:val="0"/>
              <w:rPr>
                <w:bCs/>
                <w:iCs/>
                <w:color w:val="000000"/>
              </w:rPr>
            </w:pPr>
            <w:r>
              <w:rPr>
                <w:bCs/>
                <w:iCs/>
                <w:color w:val="000000"/>
              </w:rPr>
              <w:t>2</w:t>
            </w:r>
          </w:p>
        </w:tc>
      </w:tr>
      <w:tr w:rsidR="00FB203E" w:rsidRPr="00B25659" w:rsidTr="00D3092E">
        <w:tc>
          <w:tcPr>
            <w:tcW w:w="4052" w:type="pct"/>
            <w:shd w:val="clear" w:color="auto" w:fill="auto"/>
          </w:tcPr>
          <w:p w:rsidR="00FB203E" w:rsidRPr="00B25659" w:rsidRDefault="00FB203E" w:rsidP="00B25659">
            <w:pPr>
              <w:autoSpaceDE w:val="0"/>
              <w:autoSpaceDN w:val="0"/>
              <w:adjustRightInd w:val="0"/>
              <w:rPr>
                <w:bCs/>
                <w:iCs/>
                <w:color w:val="000000"/>
              </w:rPr>
            </w:pPr>
            <w:r w:rsidRPr="00B25659">
              <w:rPr>
                <w:bCs/>
                <w:iCs/>
                <w:color w:val="000000"/>
              </w:rPr>
              <w:t>заместитель директора по учебно-воспитательной работе</w:t>
            </w:r>
          </w:p>
        </w:tc>
        <w:tc>
          <w:tcPr>
            <w:tcW w:w="948" w:type="pct"/>
            <w:shd w:val="clear" w:color="auto" w:fill="auto"/>
          </w:tcPr>
          <w:p w:rsidR="00FB203E" w:rsidRPr="00742D25" w:rsidRDefault="00742D25" w:rsidP="00B25659">
            <w:pPr>
              <w:autoSpaceDE w:val="0"/>
              <w:autoSpaceDN w:val="0"/>
              <w:adjustRightInd w:val="0"/>
              <w:rPr>
                <w:bCs/>
                <w:iCs/>
                <w:color w:val="000000"/>
              </w:rPr>
            </w:pPr>
            <w:r>
              <w:rPr>
                <w:bCs/>
                <w:iCs/>
                <w:color w:val="000000"/>
              </w:rPr>
              <w:t>2</w:t>
            </w:r>
          </w:p>
        </w:tc>
      </w:tr>
    </w:tbl>
    <w:p w:rsidR="00FB203E" w:rsidRPr="00B25659" w:rsidRDefault="00FB203E" w:rsidP="00B25659">
      <w:pPr>
        <w:autoSpaceDE w:val="0"/>
        <w:autoSpaceDN w:val="0"/>
        <w:adjustRightInd w:val="0"/>
        <w:rPr>
          <w:bCs/>
          <w:iCs/>
          <w:color w:val="000000"/>
        </w:rPr>
      </w:pPr>
      <w:r w:rsidRPr="00B25659">
        <w:rPr>
          <w:bCs/>
          <w:iCs/>
          <w:color w:val="000000"/>
        </w:rPr>
        <w:t>4.2. Наличие материально-технических, информационно-методических условий</w:t>
      </w:r>
    </w:p>
    <w:p w:rsidR="00FB203E" w:rsidRPr="00B25659" w:rsidRDefault="00FB203E"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xml:space="preserve">В школе имеются все необходимые материально-технические и информационно-методические условия для осуществления </w:t>
      </w:r>
      <w:r w:rsidR="00992C3F" w:rsidRPr="00B25659">
        <w:rPr>
          <w:bCs/>
          <w:iCs/>
          <w:color w:val="000000"/>
        </w:rPr>
        <w:t xml:space="preserve">учебной и </w:t>
      </w:r>
      <w:r w:rsidRPr="00B25659">
        <w:rPr>
          <w:bCs/>
          <w:iCs/>
          <w:color w:val="000000"/>
        </w:rPr>
        <w:t>воспитательной деятельности:</w:t>
      </w:r>
    </w:p>
    <w:p w:rsidR="00FB203E" w:rsidRPr="00B25659" w:rsidRDefault="00FB203E"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актовый зал;</w:t>
      </w:r>
    </w:p>
    <w:p w:rsidR="00FB203E" w:rsidRPr="00B25659" w:rsidRDefault="00FB203E"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w:t>
      </w:r>
      <w:r w:rsidR="00E52442" w:rsidRPr="00B25659">
        <w:rPr>
          <w:bCs/>
          <w:iCs/>
          <w:color w:val="000000"/>
        </w:rPr>
        <w:t xml:space="preserve"> </w:t>
      </w:r>
      <w:r w:rsidRPr="00B25659">
        <w:rPr>
          <w:bCs/>
          <w:iCs/>
          <w:color w:val="000000"/>
        </w:rPr>
        <w:t xml:space="preserve">2 </w:t>
      </w:r>
      <w:proofErr w:type="gramStart"/>
      <w:r w:rsidRPr="00B25659">
        <w:rPr>
          <w:bCs/>
          <w:iCs/>
          <w:color w:val="000000"/>
        </w:rPr>
        <w:t>спортивных</w:t>
      </w:r>
      <w:proofErr w:type="gramEnd"/>
      <w:r w:rsidRPr="00B25659">
        <w:rPr>
          <w:bCs/>
          <w:iCs/>
          <w:color w:val="000000"/>
        </w:rPr>
        <w:t xml:space="preserve"> зала;</w:t>
      </w:r>
    </w:p>
    <w:p w:rsidR="00FB203E" w:rsidRPr="00B25659" w:rsidRDefault="00FB203E"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тренажёрный зал;</w:t>
      </w:r>
    </w:p>
    <w:p w:rsidR="00FB203E" w:rsidRPr="00B25659" w:rsidRDefault="00FB203E"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xml:space="preserve">- школьный музей; </w:t>
      </w:r>
    </w:p>
    <w:p w:rsidR="00FB203E" w:rsidRPr="00B25659" w:rsidRDefault="00FB203E"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w:t>
      </w:r>
      <w:r w:rsidR="00D86338" w:rsidRPr="00B25659">
        <w:rPr>
          <w:bCs/>
          <w:iCs/>
          <w:color w:val="000000"/>
        </w:rPr>
        <w:t xml:space="preserve"> библиотека</w:t>
      </w:r>
      <w:r w:rsidRPr="00B25659">
        <w:rPr>
          <w:bCs/>
          <w:iCs/>
          <w:color w:val="000000"/>
        </w:rPr>
        <w:t>;</w:t>
      </w:r>
    </w:p>
    <w:p w:rsidR="0070036A" w:rsidRPr="00B25659" w:rsidRDefault="0070036A"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учебные мастерские</w:t>
      </w:r>
      <w:r w:rsidR="00992C3F" w:rsidRPr="00B25659">
        <w:rPr>
          <w:bCs/>
          <w:iCs/>
          <w:color w:val="000000"/>
        </w:rPr>
        <w:t>;</w:t>
      </w:r>
    </w:p>
    <w:p w:rsidR="00992C3F" w:rsidRPr="00B25659" w:rsidRDefault="00992C3F"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специализированные кабинеты;</w:t>
      </w:r>
    </w:p>
    <w:p w:rsidR="00B92CA5" w:rsidRPr="00B25659" w:rsidRDefault="00B92CA5"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лингафонный кабинет;</w:t>
      </w:r>
    </w:p>
    <w:p w:rsidR="00FB203E" w:rsidRPr="00B25659" w:rsidRDefault="001116B6"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стадион;</w:t>
      </w:r>
    </w:p>
    <w:p w:rsidR="001116B6" w:rsidRPr="00B25659" w:rsidRDefault="001116B6"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лаборатория по физике;</w:t>
      </w:r>
    </w:p>
    <w:p w:rsidR="001116B6" w:rsidRPr="00B25659" w:rsidRDefault="001116B6"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лаборатория по химии;</w:t>
      </w:r>
    </w:p>
    <w:p w:rsidR="001116B6" w:rsidRPr="00B25659" w:rsidRDefault="001116B6"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лаборатория по биологии;</w:t>
      </w:r>
    </w:p>
    <w:p w:rsidR="001116B6" w:rsidRPr="00B25659" w:rsidRDefault="00541520" w:rsidP="00541520">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Pr>
          <w:bCs/>
          <w:iCs/>
          <w:color w:val="000000"/>
        </w:rPr>
        <w:t>- компьютерный класс</w:t>
      </w:r>
      <w:proofErr w:type="gramStart"/>
      <w:r>
        <w:rPr>
          <w:bCs/>
          <w:iCs/>
          <w:color w:val="000000"/>
        </w:rPr>
        <w:t>.</w:t>
      </w:r>
      <w:r w:rsidR="001116B6" w:rsidRPr="00B25659">
        <w:rPr>
          <w:bCs/>
          <w:iCs/>
          <w:color w:val="000000"/>
        </w:rPr>
        <w:t>.</w:t>
      </w:r>
      <w:proofErr w:type="gramEnd"/>
    </w:p>
    <w:p w:rsidR="00FB203E" w:rsidRPr="00B25659" w:rsidRDefault="00FB203E"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Все помещения оснащены необходимым оборудованием: спортинвентарём, музыкальной и видеоаппаратурой, компьютерной техникой.</w:t>
      </w:r>
    </w:p>
    <w:p w:rsidR="00FB203E" w:rsidRPr="00B25659" w:rsidRDefault="00FB203E"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В школе создана методическая копилка литературы и сценарных разработок по воспитательной работе.</w:t>
      </w:r>
    </w:p>
    <w:p w:rsidR="00FB203E" w:rsidRPr="00B25659" w:rsidRDefault="00FB203E"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xml:space="preserve">В школе имеется достаточное количество </w:t>
      </w:r>
      <w:r w:rsidR="00992C3F" w:rsidRPr="00B25659">
        <w:rPr>
          <w:bCs/>
          <w:iCs/>
          <w:color w:val="000000"/>
        </w:rPr>
        <w:t>техники</w:t>
      </w:r>
      <w:r w:rsidRPr="00B25659">
        <w:rPr>
          <w:bCs/>
          <w:iCs/>
          <w:color w:val="000000"/>
        </w:rPr>
        <w:t xml:space="preserve"> для организации воспитательной деятельности и дистанционного взаимодействия с </w:t>
      </w:r>
      <w:r w:rsidR="00041F94" w:rsidRPr="00B25659">
        <w:rPr>
          <w:bCs/>
          <w:iCs/>
          <w:color w:val="000000"/>
        </w:rPr>
        <w:t>социальными партнёрами</w:t>
      </w:r>
      <w:r w:rsidRPr="00B25659">
        <w:rPr>
          <w:bCs/>
          <w:iCs/>
          <w:color w:val="000000"/>
        </w:rPr>
        <w:t>.</w:t>
      </w:r>
    </w:p>
    <w:p w:rsidR="00FB203E" w:rsidRPr="00B25659" w:rsidRDefault="00AD4835" w:rsidP="00B25659">
      <w:pPr>
        <w:autoSpaceDE w:val="0"/>
        <w:autoSpaceDN w:val="0"/>
        <w:adjustRightInd w:val="0"/>
        <w:rPr>
          <w:bCs/>
          <w:iCs/>
          <w:color w:val="000000"/>
        </w:rPr>
      </w:pPr>
      <w:r w:rsidRPr="00B25659">
        <w:rPr>
          <w:bCs/>
          <w:iCs/>
          <w:color w:val="000000"/>
        </w:rPr>
        <w:t>4.3. Наличие ученического самоуправления (детских и юношеских общественных организаций), эффективность их работы подтверждена документами</w:t>
      </w:r>
    </w:p>
    <w:p w:rsidR="00AD4835" w:rsidRPr="00B25659" w:rsidRDefault="00AD4835"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xml:space="preserve">В школе действует </w:t>
      </w:r>
      <w:r w:rsidR="00541520">
        <w:rPr>
          <w:bCs/>
          <w:iCs/>
          <w:color w:val="000000"/>
        </w:rPr>
        <w:t xml:space="preserve">Совет </w:t>
      </w:r>
      <w:proofErr w:type="spellStart"/>
      <w:r w:rsidR="00541520">
        <w:rPr>
          <w:bCs/>
          <w:iCs/>
          <w:color w:val="000000"/>
        </w:rPr>
        <w:t>страшекласнников</w:t>
      </w:r>
      <w:proofErr w:type="spellEnd"/>
      <w:r w:rsidRPr="00B25659">
        <w:rPr>
          <w:bCs/>
          <w:iCs/>
          <w:color w:val="000000"/>
        </w:rPr>
        <w:t xml:space="preserve"> в рамках реализации программы духовно-нравственного воспитания «</w:t>
      </w:r>
      <w:r w:rsidR="00541520">
        <w:rPr>
          <w:bCs/>
          <w:iCs/>
          <w:color w:val="000000"/>
        </w:rPr>
        <w:t>Лидеры активной инициативной молодежи</w:t>
      </w:r>
      <w:r w:rsidRPr="00B25659">
        <w:rPr>
          <w:bCs/>
          <w:iCs/>
          <w:color w:val="000000"/>
        </w:rPr>
        <w:t>»</w:t>
      </w:r>
    </w:p>
    <w:p w:rsidR="00FB203E" w:rsidRPr="00B25659" w:rsidRDefault="00AD4835" w:rsidP="00B25659">
      <w:pPr>
        <w:autoSpaceDE w:val="0"/>
        <w:autoSpaceDN w:val="0"/>
        <w:adjustRightInd w:val="0"/>
        <w:rPr>
          <w:bCs/>
          <w:iCs/>
          <w:color w:val="000000"/>
        </w:rPr>
      </w:pPr>
      <w:r w:rsidRPr="00B25659">
        <w:rPr>
          <w:bCs/>
          <w:iCs/>
          <w:color w:val="000000"/>
        </w:rPr>
        <w:t>4.4. Наличие мониторинга воспитательного процесса.</w:t>
      </w:r>
    </w:p>
    <w:p w:rsidR="00AD4835" w:rsidRPr="00B25659" w:rsidRDefault="00AD4835" w:rsidP="00B25659">
      <w:pPr>
        <w:pStyle w:val="af8"/>
        <w:jc w:val="both"/>
        <w:rPr>
          <w:rFonts w:ascii="Times New Roman" w:hAnsi="Times New Roman"/>
          <w:sz w:val="24"/>
          <w:szCs w:val="24"/>
        </w:rPr>
      </w:pPr>
      <w:r w:rsidRPr="00B25659">
        <w:rPr>
          <w:rFonts w:ascii="Times New Roman" w:hAnsi="Times New Roman"/>
          <w:sz w:val="24"/>
          <w:szCs w:val="24"/>
        </w:rPr>
        <w:t>Мониторинг имеется. Отслеживаются такие критерии, как: уровень воспитанности учащихся, удовлетворённость процессом воспитания, нравственные ориентиры.</w:t>
      </w:r>
    </w:p>
    <w:p w:rsidR="00AD4835" w:rsidRPr="00B25659" w:rsidRDefault="00AD4835" w:rsidP="00B25659">
      <w:pPr>
        <w:pStyle w:val="af8"/>
        <w:jc w:val="both"/>
        <w:rPr>
          <w:rFonts w:ascii="Times New Roman" w:hAnsi="Times New Roman"/>
          <w:sz w:val="24"/>
          <w:szCs w:val="24"/>
        </w:rPr>
      </w:pPr>
      <w:r w:rsidRPr="00B25659">
        <w:rPr>
          <w:rFonts w:ascii="Times New Roman" w:hAnsi="Times New Roman"/>
          <w:sz w:val="24"/>
          <w:szCs w:val="24"/>
        </w:rPr>
        <w:t>Удовлетворённость процессом воспитания: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1"/>
        <w:gridCol w:w="2090"/>
        <w:gridCol w:w="1884"/>
        <w:gridCol w:w="3346"/>
      </w:tblGrid>
      <w:tr w:rsidR="00AD4835" w:rsidRPr="00B25659" w:rsidTr="0097226E">
        <w:trPr>
          <w:trHeight w:val="386"/>
        </w:trPr>
        <w:tc>
          <w:tcPr>
            <w:tcW w:w="1176" w:type="pct"/>
          </w:tcPr>
          <w:p w:rsidR="00AD4835" w:rsidRPr="00B25659" w:rsidRDefault="00AD4835" w:rsidP="00B25659">
            <w:pPr>
              <w:pStyle w:val="af8"/>
              <w:jc w:val="both"/>
              <w:rPr>
                <w:rFonts w:ascii="Times New Roman" w:hAnsi="Times New Roman"/>
                <w:sz w:val="24"/>
                <w:szCs w:val="24"/>
              </w:rPr>
            </w:pPr>
            <w:r w:rsidRPr="00B25659">
              <w:rPr>
                <w:rFonts w:ascii="Times New Roman" w:hAnsi="Times New Roman"/>
                <w:sz w:val="24"/>
                <w:szCs w:val="24"/>
              </w:rPr>
              <w:t>Категория</w:t>
            </w:r>
          </w:p>
        </w:tc>
        <w:tc>
          <w:tcPr>
            <w:tcW w:w="1092" w:type="pct"/>
          </w:tcPr>
          <w:p w:rsidR="00AD4835" w:rsidRPr="00B25659" w:rsidRDefault="00AD4835" w:rsidP="00B25659">
            <w:pPr>
              <w:pStyle w:val="af8"/>
              <w:jc w:val="both"/>
              <w:rPr>
                <w:rFonts w:ascii="Times New Roman" w:hAnsi="Times New Roman"/>
                <w:sz w:val="24"/>
                <w:szCs w:val="24"/>
              </w:rPr>
            </w:pPr>
            <w:r w:rsidRPr="00B25659">
              <w:rPr>
                <w:rFonts w:ascii="Times New Roman" w:hAnsi="Times New Roman"/>
                <w:sz w:val="24"/>
                <w:szCs w:val="24"/>
              </w:rPr>
              <w:t>полностью</w:t>
            </w:r>
          </w:p>
        </w:tc>
        <w:tc>
          <w:tcPr>
            <w:tcW w:w="984" w:type="pct"/>
          </w:tcPr>
          <w:p w:rsidR="00AD4835" w:rsidRPr="00B25659" w:rsidRDefault="00AD4835" w:rsidP="00B25659">
            <w:pPr>
              <w:pStyle w:val="af8"/>
              <w:jc w:val="both"/>
              <w:rPr>
                <w:rFonts w:ascii="Times New Roman" w:hAnsi="Times New Roman"/>
                <w:sz w:val="24"/>
                <w:szCs w:val="24"/>
              </w:rPr>
            </w:pPr>
            <w:r w:rsidRPr="00B25659">
              <w:rPr>
                <w:rFonts w:ascii="Times New Roman" w:hAnsi="Times New Roman"/>
                <w:sz w:val="24"/>
                <w:szCs w:val="24"/>
              </w:rPr>
              <w:t>частично</w:t>
            </w:r>
          </w:p>
        </w:tc>
        <w:tc>
          <w:tcPr>
            <w:tcW w:w="1748" w:type="pct"/>
          </w:tcPr>
          <w:p w:rsidR="00AD4835" w:rsidRPr="00B25659" w:rsidRDefault="00AD4835" w:rsidP="00B25659">
            <w:pPr>
              <w:pStyle w:val="af8"/>
              <w:jc w:val="both"/>
              <w:rPr>
                <w:rFonts w:ascii="Times New Roman" w:hAnsi="Times New Roman"/>
                <w:sz w:val="24"/>
                <w:szCs w:val="24"/>
              </w:rPr>
            </w:pPr>
            <w:r w:rsidRPr="00B25659">
              <w:rPr>
                <w:rFonts w:ascii="Times New Roman" w:hAnsi="Times New Roman"/>
                <w:sz w:val="24"/>
                <w:szCs w:val="24"/>
              </w:rPr>
              <w:t>Не удовлетворены</w:t>
            </w:r>
          </w:p>
        </w:tc>
      </w:tr>
      <w:tr w:rsidR="00AD4835" w:rsidRPr="00B25659" w:rsidTr="0097226E">
        <w:tc>
          <w:tcPr>
            <w:tcW w:w="1176" w:type="pct"/>
          </w:tcPr>
          <w:p w:rsidR="00AD4835" w:rsidRPr="00B25659" w:rsidRDefault="00AD4835" w:rsidP="00B25659">
            <w:pPr>
              <w:pStyle w:val="af8"/>
              <w:jc w:val="both"/>
              <w:rPr>
                <w:rFonts w:ascii="Times New Roman" w:hAnsi="Times New Roman"/>
                <w:sz w:val="24"/>
                <w:szCs w:val="24"/>
              </w:rPr>
            </w:pPr>
            <w:r w:rsidRPr="00B25659">
              <w:rPr>
                <w:rFonts w:ascii="Times New Roman" w:hAnsi="Times New Roman"/>
                <w:sz w:val="24"/>
                <w:szCs w:val="24"/>
              </w:rPr>
              <w:t>Педагоги</w:t>
            </w:r>
          </w:p>
        </w:tc>
        <w:tc>
          <w:tcPr>
            <w:tcW w:w="1092" w:type="pct"/>
          </w:tcPr>
          <w:p w:rsidR="00AD4835" w:rsidRPr="00B25659" w:rsidRDefault="00AD4835" w:rsidP="00B25659">
            <w:pPr>
              <w:pStyle w:val="af8"/>
              <w:jc w:val="center"/>
              <w:rPr>
                <w:rFonts w:ascii="Times New Roman" w:hAnsi="Times New Roman"/>
                <w:sz w:val="24"/>
                <w:szCs w:val="24"/>
              </w:rPr>
            </w:pPr>
            <w:r w:rsidRPr="00B25659">
              <w:rPr>
                <w:rFonts w:ascii="Times New Roman" w:hAnsi="Times New Roman"/>
                <w:sz w:val="24"/>
                <w:szCs w:val="24"/>
              </w:rPr>
              <w:t>95%</w:t>
            </w:r>
          </w:p>
        </w:tc>
        <w:tc>
          <w:tcPr>
            <w:tcW w:w="984" w:type="pct"/>
          </w:tcPr>
          <w:p w:rsidR="00AD4835" w:rsidRPr="00B25659" w:rsidRDefault="00AD4835" w:rsidP="00B25659">
            <w:pPr>
              <w:pStyle w:val="af8"/>
              <w:jc w:val="center"/>
              <w:rPr>
                <w:rFonts w:ascii="Times New Roman" w:hAnsi="Times New Roman"/>
                <w:sz w:val="24"/>
                <w:szCs w:val="24"/>
              </w:rPr>
            </w:pPr>
            <w:r w:rsidRPr="00B25659">
              <w:rPr>
                <w:rFonts w:ascii="Times New Roman" w:hAnsi="Times New Roman"/>
                <w:sz w:val="24"/>
                <w:szCs w:val="24"/>
              </w:rPr>
              <w:t>3%</w:t>
            </w:r>
          </w:p>
        </w:tc>
        <w:tc>
          <w:tcPr>
            <w:tcW w:w="1748" w:type="pct"/>
          </w:tcPr>
          <w:p w:rsidR="00AD4835" w:rsidRPr="00B25659" w:rsidRDefault="00AD4835" w:rsidP="00B25659">
            <w:pPr>
              <w:pStyle w:val="af8"/>
              <w:jc w:val="center"/>
              <w:rPr>
                <w:rFonts w:ascii="Times New Roman" w:hAnsi="Times New Roman"/>
                <w:sz w:val="24"/>
                <w:szCs w:val="24"/>
              </w:rPr>
            </w:pPr>
            <w:r w:rsidRPr="00B25659">
              <w:rPr>
                <w:rFonts w:ascii="Times New Roman" w:hAnsi="Times New Roman"/>
                <w:sz w:val="24"/>
                <w:szCs w:val="24"/>
              </w:rPr>
              <w:t>2%</w:t>
            </w:r>
          </w:p>
        </w:tc>
      </w:tr>
      <w:tr w:rsidR="00AD4835" w:rsidRPr="00B25659" w:rsidTr="0097226E">
        <w:tc>
          <w:tcPr>
            <w:tcW w:w="1176" w:type="pct"/>
          </w:tcPr>
          <w:p w:rsidR="00AD4835" w:rsidRPr="00B25659" w:rsidRDefault="00AD4835" w:rsidP="00B25659">
            <w:pPr>
              <w:pStyle w:val="af8"/>
              <w:jc w:val="both"/>
              <w:rPr>
                <w:rFonts w:ascii="Times New Roman" w:hAnsi="Times New Roman"/>
                <w:sz w:val="24"/>
                <w:szCs w:val="24"/>
              </w:rPr>
            </w:pPr>
            <w:r w:rsidRPr="00B25659">
              <w:rPr>
                <w:rFonts w:ascii="Times New Roman" w:hAnsi="Times New Roman"/>
                <w:sz w:val="24"/>
                <w:szCs w:val="24"/>
              </w:rPr>
              <w:t>Родители</w:t>
            </w:r>
          </w:p>
        </w:tc>
        <w:tc>
          <w:tcPr>
            <w:tcW w:w="1092" w:type="pct"/>
          </w:tcPr>
          <w:p w:rsidR="00AD4835" w:rsidRPr="00B25659" w:rsidRDefault="00AD4835" w:rsidP="00B25659">
            <w:pPr>
              <w:pStyle w:val="af8"/>
              <w:jc w:val="center"/>
              <w:rPr>
                <w:rFonts w:ascii="Times New Roman" w:hAnsi="Times New Roman"/>
                <w:sz w:val="24"/>
                <w:szCs w:val="24"/>
              </w:rPr>
            </w:pPr>
            <w:r w:rsidRPr="00B25659">
              <w:rPr>
                <w:rFonts w:ascii="Times New Roman" w:hAnsi="Times New Roman"/>
                <w:sz w:val="24"/>
                <w:szCs w:val="24"/>
              </w:rPr>
              <w:t>96%</w:t>
            </w:r>
          </w:p>
        </w:tc>
        <w:tc>
          <w:tcPr>
            <w:tcW w:w="984" w:type="pct"/>
          </w:tcPr>
          <w:p w:rsidR="00AD4835" w:rsidRPr="00B25659" w:rsidRDefault="00AD4835" w:rsidP="00B25659">
            <w:pPr>
              <w:pStyle w:val="af8"/>
              <w:jc w:val="center"/>
              <w:rPr>
                <w:rFonts w:ascii="Times New Roman" w:hAnsi="Times New Roman"/>
                <w:sz w:val="24"/>
                <w:szCs w:val="24"/>
              </w:rPr>
            </w:pPr>
            <w:r w:rsidRPr="00B25659">
              <w:rPr>
                <w:rFonts w:ascii="Times New Roman" w:hAnsi="Times New Roman"/>
                <w:sz w:val="24"/>
                <w:szCs w:val="24"/>
              </w:rPr>
              <w:t>3%</w:t>
            </w:r>
          </w:p>
        </w:tc>
        <w:tc>
          <w:tcPr>
            <w:tcW w:w="1748" w:type="pct"/>
          </w:tcPr>
          <w:p w:rsidR="00AD4835" w:rsidRPr="00B25659" w:rsidRDefault="00AD4835" w:rsidP="00B25659">
            <w:pPr>
              <w:pStyle w:val="af8"/>
              <w:jc w:val="center"/>
              <w:rPr>
                <w:rFonts w:ascii="Times New Roman" w:hAnsi="Times New Roman"/>
                <w:sz w:val="24"/>
                <w:szCs w:val="24"/>
              </w:rPr>
            </w:pPr>
            <w:r w:rsidRPr="00B25659">
              <w:rPr>
                <w:rFonts w:ascii="Times New Roman" w:hAnsi="Times New Roman"/>
                <w:sz w:val="24"/>
                <w:szCs w:val="24"/>
              </w:rPr>
              <w:t>1%</w:t>
            </w:r>
          </w:p>
        </w:tc>
      </w:tr>
      <w:tr w:rsidR="00AD4835" w:rsidRPr="00B25659" w:rsidTr="0097226E">
        <w:tc>
          <w:tcPr>
            <w:tcW w:w="1176" w:type="pct"/>
          </w:tcPr>
          <w:p w:rsidR="00AD4835" w:rsidRPr="00B25659" w:rsidRDefault="00AD4835" w:rsidP="00B25659">
            <w:pPr>
              <w:pStyle w:val="af8"/>
              <w:jc w:val="both"/>
              <w:rPr>
                <w:rFonts w:ascii="Times New Roman" w:hAnsi="Times New Roman"/>
                <w:sz w:val="24"/>
                <w:szCs w:val="24"/>
              </w:rPr>
            </w:pPr>
            <w:r w:rsidRPr="00B25659">
              <w:rPr>
                <w:rFonts w:ascii="Times New Roman" w:hAnsi="Times New Roman"/>
                <w:sz w:val="24"/>
                <w:szCs w:val="24"/>
              </w:rPr>
              <w:t>Учащиеся</w:t>
            </w:r>
          </w:p>
        </w:tc>
        <w:tc>
          <w:tcPr>
            <w:tcW w:w="1092" w:type="pct"/>
          </w:tcPr>
          <w:p w:rsidR="00AD4835" w:rsidRPr="00B25659" w:rsidRDefault="00AD4835" w:rsidP="00B25659">
            <w:pPr>
              <w:pStyle w:val="af8"/>
              <w:jc w:val="center"/>
              <w:rPr>
                <w:rFonts w:ascii="Times New Roman" w:hAnsi="Times New Roman"/>
                <w:sz w:val="24"/>
                <w:szCs w:val="24"/>
              </w:rPr>
            </w:pPr>
            <w:r w:rsidRPr="00B25659">
              <w:rPr>
                <w:rFonts w:ascii="Times New Roman" w:hAnsi="Times New Roman"/>
                <w:sz w:val="24"/>
                <w:szCs w:val="24"/>
              </w:rPr>
              <w:t>94%</w:t>
            </w:r>
          </w:p>
        </w:tc>
        <w:tc>
          <w:tcPr>
            <w:tcW w:w="984" w:type="pct"/>
          </w:tcPr>
          <w:p w:rsidR="00AD4835" w:rsidRPr="00B25659" w:rsidRDefault="00AD4835" w:rsidP="00B25659">
            <w:pPr>
              <w:pStyle w:val="af8"/>
              <w:jc w:val="center"/>
              <w:rPr>
                <w:rFonts w:ascii="Times New Roman" w:hAnsi="Times New Roman"/>
                <w:sz w:val="24"/>
                <w:szCs w:val="24"/>
              </w:rPr>
            </w:pPr>
            <w:r w:rsidRPr="00B25659">
              <w:rPr>
                <w:rFonts w:ascii="Times New Roman" w:hAnsi="Times New Roman"/>
                <w:sz w:val="24"/>
                <w:szCs w:val="24"/>
              </w:rPr>
              <w:t>4%</w:t>
            </w:r>
          </w:p>
        </w:tc>
        <w:tc>
          <w:tcPr>
            <w:tcW w:w="1748" w:type="pct"/>
          </w:tcPr>
          <w:p w:rsidR="00AD4835" w:rsidRPr="00B25659" w:rsidRDefault="00AD4835" w:rsidP="00B25659">
            <w:pPr>
              <w:pStyle w:val="af8"/>
              <w:jc w:val="center"/>
              <w:rPr>
                <w:rFonts w:ascii="Times New Roman" w:hAnsi="Times New Roman"/>
                <w:sz w:val="24"/>
                <w:szCs w:val="24"/>
              </w:rPr>
            </w:pPr>
            <w:r w:rsidRPr="00B25659">
              <w:rPr>
                <w:rFonts w:ascii="Times New Roman" w:hAnsi="Times New Roman"/>
                <w:sz w:val="24"/>
                <w:szCs w:val="24"/>
              </w:rPr>
              <w:t>2%</w:t>
            </w:r>
          </w:p>
        </w:tc>
      </w:tr>
    </w:tbl>
    <w:p w:rsidR="00AD4835" w:rsidRPr="00B25659" w:rsidRDefault="00AD4835" w:rsidP="00B25659">
      <w:pPr>
        <w:autoSpaceDE w:val="0"/>
        <w:autoSpaceDN w:val="0"/>
        <w:adjustRightInd w:val="0"/>
        <w:rPr>
          <w:bCs/>
          <w:iCs/>
          <w:color w:val="000000"/>
        </w:rPr>
      </w:pPr>
      <w:r w:rsidRPr="00B25659">
        <w:rPr>
          <w:bCs/>
          <w:iCs/>
          <w:color w:val="000000"/>
        </w:rPr>
        <w:t>4.5. Реализация внеурочной деятельности:</w:t>
      </w:r>
    </w:p>
    <w:p w:rsidR="00AD4835" w:rsidRPr="00B25659" w:rsidRDefault="00992C3F"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lastRenderedPageBreak/>
        <w:t>1-</w:t>
      </w:r>
      <w:r w:rsidR="00E52442" w:rsidRPr="00B25659">
        <w:rPr>
          <w:bCs/>
          <w:iCs/>
          <w:color w:val="000000"/>
        </w:rPr>
        <w:t>7</w:t>
      </w:r>
      <w:r w:rsidRPr="00B25659">
        <w:rPr>
          <w:bCs/>
          <w:iCs/>
          <w:color w:val="000000"/>
        </w:rPr>
        <w:t xml:space="preserve"> классы</w:t>
      </w:r>
    </w:p>
    <w:p w:rsidR="00AD4835" w:rsidRPr="00B25659" w:rsidRDefault="00AD4835"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Внеурочная деятельность организуется по следующим направлениям развития личности в соответствие с программами:</w:t>
      </w:r>
    </w:p>
    <w:p w:rsidR="00AD4835" w:rsidRPr="00B25659" w:rsidRDefault="00AD4835"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духовно-нравственное;</w:t>
      </w:r>
    </w:p>
    <w:p w:rsidR="00AD4835" w:rsidRPr="00B25659" w:rsidRDefault="00AD4835"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-гражданско-правовое;</w:t>
      </w:r>
    </w:p>
    <w:p w:rsidR="00AD4835" w:rsidRPr="00B25659" w:rsidRDefault="00AD4835"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спортивно-оздоровительное;</w:t>
      </w:r>
    </w:p>
    <w:p w:rsidR="00AD4835" w:rsidRPr="00B25659" w:rsidRDefault="00AD4835"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 художественно-эстетическое;</w:t>
      </w:r>
    </w:p>
    <w:p w:rsidR="00AD4835" w:rsidRPr="00B25659" w:rsidRDefault="00AD4835"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rPr>
          <w:bCs/>
          <w:iCs/>
          <w:color w:val="000000"/>
        </w:rPr>
        <w:t>-социальное.</w:t>
      </w:r>
    </w:p>
    <w:p w:rsidR="00AD4835" w:rsidRPr="00B25659" w:rsidRDefault="00E52442" w:rsidP="00B25659">
      <w:pPr>
        <w:pBdr>
          <w:top w:val="single" w:sz="4" w:space="1" w:color="auto"/>
          <w:left w:val="single" w:sz="4" w:space="4" w:color="auto"/>
          <w:bottom w:val="single" w:sz="4" w:space="1" w:color="auto"/>
          <w:right w:val="single" w:sz="4" w:space="4" w:color="auto"/>
        </w:pBdr>
        <w:autoSpaceDE w:val="0"/>
        <w:autoSpaceDN w:val="0"/>
        <w:adjustRightInd w:val="0"/>
        <w:rPr>
          <w:rStyle w:val="FontStyle41"/>
          <w:sz w:val="24"/>
          <w:szCs w:val="24"/>
        </w:rPr>
      </w:pPr>
      <w:r w:rsidRPr="00B25659">
        <w:rPr>
          <w:rStyle w:val="FontStyle41"/>
          <w:sz w:val="24"/>
          <w:szCs w:val="24"/>
        </w:rPr>
        <w:t>8</w:t>
      </w:r>
      <w:r w:rsidR="00992C3F" w:rsidRPr="00B25659">
        <w:rPr>
          <w:rStyle w:val="FontStyle41"/>
          <w:sz w:val="24"/>
          <w:szCs w:val="24"/>
        </w:rPr>
        <w:t>-11 классы</w:t>
      </w:r>
    </w:p>
    <w:p w:rsidR="00AD4835" w:rsidRPr="00B25659" w:rsidRDefault="00AD4835" w:rsidP="00B25659">
      <w:pPr>
        <w:pBdr>
          <w:top w:val="single" w:sz="4" w:space="1" w:color="auto"/>
          <w:left w:val="single" w:sz="4" w:space="4" w:color="auto"/>
          <w:bottom w:val="single" w:sz="4" w:space="1" w:color="auto"/>
          <w:right w:val="single" w:sz="4" w:space="4" w:color="auto"/>
        </w:pBdr>
        <w:autoSpaceDE w:val="0"/>
        <w:autoSpaceDN w:val="0"/>
        <w:adjustRightInd w:val="0"/>
      </w:pPr>
      <w:r w:rsidRPr="00B25659">
        <w:t>Во внеурочной деятельности используются следующие формы работы: кружки и спортивные секции, объединение старшеклассников Президентский совет, Советы по различным направлениям деятельности, патриотический клуб «Патриот», олимпиады, фестивали, социальные проекты, конкурсы, выставки и др.</w:t>
      </w:r>
    </w:p>
    <w:p w:rsidR="00AD4835" w:rsidRPr="00B25659" w:rsidRDefault="00656E9C" w:rsidP="00B25659">
      <w:pPr>
        <w:autoSpaceDE w:val="0"/>
        <w:autoSpaceDN w:val="0"/>
        <w:adjustRightInd w:val="0"/>
        <w:rPr>
          <w:rStyle w:val="FontStyle41"/>
          <w:sz w:val="24"/>
          <w:szCs w:val="24"/>
        </w:rPr>
      </w:pPr>
      <w:r w:rsidRPr="00B25659">
        <w:rPr>
          <w:rStyle w:val="FontStyle41"/>
          <w:sz w:val="24"/>
          <w:szCs w:val="24"/>
        </w:rPr>
        <w:t xml:space="preserve">4.6. Кадровое обеспечение </w:t>
      </w:r>
      <w:r w:rsidR="00AD4835" w:rsidRPr="00B25659">
        <w:rPr>
          <w:rStyle w:val="FontStyle41"/>
          <w:sz w:val="24"/>
          <w:szCs w:val="24"/>
        </w:rPr>
        <w:t>внеурочной деятельности 1-3 ступени</w:t>
      </w:r>
    </w:p>
    <w:p w:rsidR="00AD4835" w:rsidRPr="00B25659" w:rsidRDefault="00AD4835" w:rsidP="00B25659">
      <w:pPr>
        <w:pStyle w:val="af8"/>
        <w:pBdr>
          <w:top w:val="single" w:sz="4" w:space="1" w:color="auto"/>
          <w:left w:val="single" w:sz="4" w:space="4" w:color="auto"/>
          <w:bottom w:val="single" w:sz="4" w:space="1" w:color="auto"/>
          <w:right w:val="single" w:sz="4" w:space="4" w:color="auto"/>
        </w:pBdr>
        <w:jc w:val="both"/>
        <w:rPr>
          <w:rFonts w:ascii="Times New Roman" w:hAnsi="Times New Roman"/>
          <w:bCs/>
          <w:iCs/>
          <w:color w:val="000000"/>
        </w:rPr>
      </w:pPr>
      <w:r w:rsidRPr="00B25659">
        <w:rPr>
          <w:rFonts w:ascii="Times New Roman" w:hAnsi="Times New Roman"/>
          <w:sz w:val="24"/>
          <w:szCs w:val="24"/>
        </w:rPr>
        <w:t>Внеурочная деятельность организована за счёт ставок дополнительного образования</w:t>
      </w:r>
      <w:r w:rsidR="00F30514">
        <w:rPr>
          <w:rFonts w:ascii="Times New Roman" w:hAnsi="Times New Roman"/>
          <w:sz w:val="24"/>
          <w:szCs w:val="24"/>
        </w:rPr>
        <w:t>.</w:t>
      </w:r>
      <w:r w:rsidRPr="00B25659">
        <w:rPr>
          <w:rFonts w:ascii="Times New Roman" w:hAnsi="Times New Roman"/>
          <w:sz w:val="24"/>
          <w:szCs w:val="24"/>
        </w:rPr>
        <w:t xml:space="preserve"> </w:t>
      </w:r>
      <w:r w:rsidR="0097226E" w:rsidRPr="00B25659">
        <w:rPr>
          <w:rFonts w:ascii="Times New Roman" w:hAnsi="Times New Roman"/>
          <w:sz w:val="24"/>
          <w:szCs w:val="24"/>
        </w:rPr>
        <w:t xml:space="preserve"> </w:t>
      </w:r>
      <w:r w:rsidRPr="00B25659">
        <w:rPr>
          <w:rFonts w:ascii="Times New Roman" w:hAnsi="Times New Roman"/>
        </w:rPr>
        <w:t>Осуществляется совместная деятельность на основе договоров о сотрудничестве с ДЮСШ</w:t>
      </w:r>
      <w:r w:rsidR="00F30514">
        <w:rPr>
          <w:rFonts w:ascii="Times New Roman" w:hAnsi="Times New Roman"/>
        </w:rPr>
        <w:t>.</w:t>
      </w:r>
      <w:r w:rsidRPr="00B25659">
        <w:rPr>
          <w:rFonts w:ascii="Times New Roman" w:hAnsi="Times New Roman"/>
        </w:rPr>
        <w:t xml:space="preserve"> </w:t>
      </w:r>
    </w:p>
    <w:p w:rsidR="00AD4835" w:rsidRPr="00B25659" w:rsidRDefault="00AD4835" w:rsidP="00B25659">
      <w:pPr>
        <w:autoSpaceDE w:val="0"/>
        <w:autoSpaceDN w:val="0"/>
        <w:adjustRightInd w:val="0"/>
        <w:rPr>
          <w:rStyle w:val="FontStyle41"/>
          <w:sz w:val="24"/>
          <w:szCs w:val="24"/>
        </w:rPr>
      </w:pPr>
      <w:r w:rsidRPr="00B25659">
        <w:rPr>
          <w:rStyle w:val="FontStyle41"/>
          <w:sz w:val="24"/>
          <w:szCs w:val="24"/>
        </w:rPr>
        <w:t>4.7. Материал</w:t>
      </w:r>
      <w:r w:rsidR="001F6636" w:rsidRPr="00B25659">
        <w:rPr>
          <w:rStyle w:val="FontStyle41"/>
          <w:sz w:val="24"/>
          <w:szCs w:val="24"/>
        </w:rPr>
        <w:t xml:space="preserve">ьно-техническое </w:t>
      </w:r>
      <w:r w:rsidRPr="00B25659">
        <w:rPr>
          <w:rStyle w:val="FontStyle41"/>
          <w:sz w:val="24"/>
          <w:szCs w:val="24"/>
        </w:rPr>
        <w:t xml:space="preserve"> и информационно-техническое обеспечение  внеурочной деятельности 1-3 ступен</w:t>
      </w:r>
      <w:r w:rsidR="006159C2" w:rsidRPr="00B25659">
        <w:rPr>
          <w:rStyle w:val="FontStyle41"/>
          <w:sz w:val="24"/>
          <w:szCs w:val="24"/>
        </w:rPr>
        <w:t>ей</w:t>
      </w:r>
    </w:p>
    <w:p w:rsidR="006159C2" w:rsidRPr="00B25659" w:rsidRDefault="006159C2" w:rsidP="00B25659">
      <w:pPr>
        <w:pStyle w:val="Style12"/>
        <w:pBdr>
          <w:top w:val="single" w:sz="4" w:space="1" w:color="auto"/>
          <w:left w:val="single" w:sz="4" w:space="4" w:color="auto"/>
          <w:bottom w:val="single" w:sz="4" w:space="1" w:color="auto"/>
          <w:right w:val="single" w:sz="4" w:space="4" w:color="auto"/>
        </w:pBdr>
      </w:pPr>
      <w:r w:rsidRPr="00B25659">
        <w:t>Для организации внеурочной работы используются все возможности школы. Наиболее активно используются спортивный и актовый залы,  предметные кабинеты, спортивная площадка. В наличии музыкальная аппаратура для проведения школьных мероприятий в актовом зале, спортивный инвентарь, тренажёры для занятий спортом.</w:t>
      </w:r>
    </w:p>
    <w:p w:rsidR="00AD4835" w:rsidRPr="00B25659" w:rsidRDefault="006159C2" w:rsidP="00B25659">
      <w:pPr>
        <w:autoSpaceDE w:val="0"/>
        <w:autoSpaceDN w:val="0"/>
        <w:adjustRightInd w:val="0"/>
        <w:rPr>
          <w:bCs/>
          <w:iCs/>
          <w:color w:val="000000"/>
        </w:rPr>
      </w:pPr>
      <w:r w:rsidRPr="00B25659">
        <w:rPr>
          <w:bCs/>
          <w:iCs/>
          <w:color w:val="000000"/>
        </w:rPr>
        <w:t>4.8. Наличие необходимых условий для организации работы с одаренными детьми.</w:t>
      </w:r>
    </w:p>
    <w:p w:rsidR="006159C2" w:rsidRPr="00B25659" w:rsidRDefault="006159C2" w:rsidP="00B25659">
      <w:pPr>
        <w:pStyle w:val="Style13"/>
        <w:widowControl/>
        <w:pBdr>
          <w:top w:val="single" w:sz="4" w:space="1" w:color="auto"/>
          <w:left w:val="single" w:sz="4" w:space="4" w:color="auto"/>
          <w:bottom w:val="single" w:sz="4" w:space="1" w:color="auto"/>
          <w:right w:val="single" w:sz="4" w:space="4" w:color="auto"/>
        </w:pBdr>
      </w:pPr>
      <w:r w:rsidRPr="00B25659">
        <w:t>В школе созданы ус</w:t>
      </w:r>
      <w:r w:rsidR="00656E9C" w:rsidRPr="00B25659">
        <w:t xml:space="preserve">ловия для организации работы с </w:t>
      </w:r>
      <w:r w:rsidRPr="00B25659">
        <w:t>одарёнными детьми</w:t>
      </w:r>
      <w:r w:rsidR="001F6636" w:rsidRPr="00B25659">
        <w:t>:</w:t>
      </w:r>
    </w:p>
    <w:p w:rsidR="006159C2" w:rsidRPr="00B25659" w:rsidRDefault="006159C2" w:rsidP="00B25659">
      <w:pPr>
        <w:pStyle w:val="af8"/>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25659">
        <w:rPr>
          <w:rFonts w:ascii="Times New Roman" w:hAnsi="Times New Roman"/>
          <w:sz w:val="24"/>
          <w:szCs w:val="24"/>
        </w:rPr>
        <w:t xml:space="preserve">1.Наличие школьных программ, планов работы  </w:t>
      </w:r>
    </w:p>
    <w:p w:rsidR="006159C2" w:rsidRPr="00B25659" w:rsidRDefault="006159C2" w:rsidP="00B25659">
      <w:pPr>
        <w:pStyle w:val="af8"/>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25659">
        <w:rPr>
          <w:rFonts w:ascii="Times New Roman" w:hAnsi="Times New Roman"/>
          <w:sz w:val="24"/>
          <w:szCs w:val="24"/>
        </w:rPr>
        <w:t>2. Планы работы МО учителей-предметников</w:t>
      </w:r>
    </w:p>
    <w:p w:rsidR="006159C2" w:rsidRPr="00B25659" w:rsidRDefault="006159C2" w:rsidP="00B25659">
      <w:pPr>
        <w:pStyle w:val="af8"/>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25659">
        <w:rPr>
          <w:rFonts w:ascii="Times New Roman" w:hAnsi="Times New Roman"/>
          <w:sz w:val="24"/>
          <w:szCs w:val="24"/>
        </w:rPr>
        <w:t>3. Отражено в рабочих программах учителей</w:t>
      </w:r>
    </w:p>
    <w:p w:rsidR="006159C2" w:rsidRPr="00B25659" w:rsidRDefault="006159C2" w:rsidP="00B25659">
      <w:pPr>
        <w:autoSpaceDE w:val="0"/>
        <w:autoSpaceDN w:val="0"/>
        <w:adjustRightInd w:val="0"/>
        <w:rPr>
          <w:rStyle w:val="FontStyle41"/>
          <w:sz w:val="24"/>
          <w:szCs w:val="24"/>
        </w:rPr>
      </w:pPr>
      <w:r w:rsidRPr="00B25659">
        <w:rPr>
          <w:bCs/>
          <w:iCs/>
          <w:color w:val="000000"/>
        </w:rPr>
        <w:t xml:space="preserve">4.9. </w:t>
      </w:r>
      <w:proofErr w:type="gramStart"/>
      <w:r w:rsidR="00656E9C" w:rsidRPr="00B25659">
        <w:rPr>
          <w:rStyle w:val="FontStyle41"/>
          <w:sz w:val="24"/>
          <w:szCs w:val="24"/>
        </w:rPr>
        <w:t xml:space="preserve">Участие учащихся в, </w:t>
      </w:r>
      <w:r w:rsidRPr="00B25659">
        <w:rPr>
          <w:rStyle w:val="FontStyle41"/>
          <w:sz w:val="24"/>
          <w:szCs w:val="24"/>
        </w:rPr>
        <w:t>фестивалях, акциях, проектах, конкурсах, выставках, науч</w:t>
      </w:r>
      <w:r w:rsidR="00656E9C" w:rsidRPr="00B25659">
        <w:rPr>
          <w:rStyle w:val="FontStyle41"/>
          <w:sz w:val="24"/>
          <w:szCs w:val="24"/>
        </w:rPr>
        <w:t xml:space="preserve">ных </w:t>
      </w:r>
      <w:r w:rsidRPr="00B25659">
        <w:rPr>
          <w:rStyle w:val="FontStyle41"/>
          <w:sz w:val="24"/>
          <w:szCs w:val="24"/>
        </w:rPr>
        <w:t>конференци</w:t>
      </w:r>
      <w:r w:rsidR="00656E9C" w:rsidRPr="00B25659">
        <w:rPr>
          <w:rStyle w:val="FontStyle41"/>
          <w:sz w:val="24"/>
          <w:szCs w:val="24"/>
        </w:rPr>
        <w:t>ях,</w:t>
      </w:r>
      <w:r w:rsidRPr="00B25659">
        <w:rPr>
          <w:rStyle w:val="FontStyle41"/>
          <w:sz w:val="24"/>
          <w:szCs w:val="24"/>
        </w:rPr>
        <w:t xml:space="preserve"> научно-исследовательской деятельности 1-3 ступени</w:t>
      </w:r>
      <w:proofErr w:type="gramEnd"/>
    </w:p>
    <w:p w:rsidR="006159C2" w:rsidRPr="00B25659" w:rsidRDefault="006159C2" w:rsidP="00B25659">
      <w:pPr>
        <w:pStyle w:val="Style13"/>
        <w:widowControl/>
        <w:pBdr>
          <w:top w:val="single" w:sz="4" w:space="1" w:color="auto"/>
          <w:left w:val="single" w:sz="4" w:space="4" w:color="auto"/>
          <w:bottom w:val="single" w:sz="4" w:space="1" w:color="auto"/>
          <w:right w:val="single" w:sz="4" w:space="4" w:color="auto"/>
        </w:pBdr>
      </w:pPr>
      <w:r w:rsidRPr="00B25659">
        <w:t>Ежегодно 75-85% учащихся активно участвуют в мероприятиях различных уровней.</w:t>
      </w:r>
    </w:p>
    <w:p w:rsidR="006159C2" w:rsidRPr="00B25659" w:rsidRDefault="006159C2" w:rsidP="00B25659">
      <w:pPr>
        <w:pStyle w:val="Style13"/>
        <w:widowControl/>
        <w:pBdr>
          <w:top w:val="single" w:sz="4" w:space="1" w:color="auto"/>
          <w:left w:val="single" w:sz="4" w:space="4" w:color="auto"/>
          <w:bottom w:val="single" w:sz="4" w:space="1" w:color="auto"/>
          <w:right w:val="single" w:sz="4" w:space="4" w:color="auto"/>
        </w:pBdr>
      </w:pPr>
      <w:r w:rsidRPr="00B25659">
        <w:t>На всероссийском уровне</w:t>
      </w:r>
      <w:r w:rsidR="001F6636" w:rsidRPr="00B25659">
        <w:t xml:space="preserve"> (в сетевых конкурсах-проектах)</w:t>
      </w:r>
      <w:r w:rsidRPr="00B25659">
        <w:t xml:space="preserve"> – </w:t>
      </w:r>
      <w:r w:rsidR="00F30514">
        <w:t>1</w:t>
      </w:r>
      <w:r w:rsidRPr="00B25659">
        <w:t>5%</w:t>
      </w:r>
    </w:p>
    <w:p w:rsidR="006159C2" w:rsidRPr="00B25659" w:rsidRDefault="006159C2" w:rsidP="00B25659">
      <w:pPr>
        <w:pStyle w:val="Style13"/>
        <w:widowControl/>
        <w:pBdr>
          <w:top w:val="single" w:sz="4" w:space="1" w:color="auto"/>
          <w:left w:val="single" w:sz="4" w:space="4" w:color="auto"/>
          <w:bottom w:val="single" w:sz="4" w:space="1" w:color="auto"/>
          <w:right w:val="single" w:sz="4" w:space="4" w:color="auto"/>
        </w:pBdr>
      </w:pPr>
      <w:r w:rsidRPr="00B25659">
        <w:t xml:space="preserve">На региональном уровне – </w:t>
      </w:r>
      <w:r w:rsidR="00F30514">
        <w:t>4</w:t>
      </w:r>
      <w:r w:rsidRPr="00B25659">
        <w:t>5%</w:t>
      </w:r>
    </w:p>
    <w:p w:rsidR="006159C2" w:rsidRPr="00B25659" w:rsidRDefault="006159C2" w:rsidP="00B25659">
      <w:pPr>
        <w:pStyle w:val="Style13"/>
        <w:widowControl/>
        <w:pBdr>
          <w:top w:val="single" w:sz="4" w:space="1" w:color="auto"/>
          <w:left w:val="single" w:sz="4" w:space="4" w:color="auto"/>
          <w:bottom w:val="single" w:sz="4" w:space="1" w:color="auto"/>
          <w:right w:val="single" w:sz="4" w:space="4" w:color="auto"/>
        </w:pBdr>
      </w:pPr>
      <w:r w:rsidRPr="00B25659">
        <w:t>На муниципальном уровне -80%</w:t>
      </w:r>
    </w:p>
    <w:p w:rsidR="006159C2" w:rsidRPr="00B25659" w:rsidRDefault="006159C2" w:rsidP="00B25659">
      <w:pPr>
        <w:autoSpaceDE w:val="0"/>
        <w:autoSpaceDN w:val="0"/>
        <w:adjustRightInd w:val="0"/>
        <w:rPr>
          <w:rStyle w:val="FontStyle41"/>
          <w:sz w:val="24"/>
          <w:szCs w:val="24"/>
        </w:rPr>
      </w:pPr>
      <w:r w:rsidRPr="00B25659">
        <w:rPr>
          <w:bCs/>
          <w:iCs/>
          <w:color w:val="000000"/>
        </w:rPr>
        <w:t xml:space="preserve">4.10. </w:t>
      </w:r>
      <w:r w:rsidR="00656E9C" w:rsidRPr="00B25659">
        <w:rPr>
          <w:rStyle w:val="FontStyle41"/>
          <w:sz w:val="24"/>
          <w:szCs w:val="24"/>
        </w:rPr>
        <w:t xml:space="preserve">Результаты </w:t>
      </w:r>
      <w:r w:rsidRPr="00B25659">
        <w:rPr>
          <w:rStyle w:val="FontStyle41"/>
          <w:sz w:val="24"/>
          <w:szCs w:val="24"/>
        </w:rPr>
        <w:t xml:space="preserve">работы с </w:t>
      </w:r>
      <w:r w:rsidR="00656E9C" w:rsidRPr="00B25659">
        <w:rPr>
          <w:rStyle w:val="FontStyle41"/>
          <w:sz w:val="24"/>
          <w:szCs w:val="24"/>
        </w:rPr>
        <w:t xml:space="preserve">учащимися, воспитанниками с </w:t>
      </w:r>
      <w:r w:rsidRPr="00B25659">
        <w:rPr>
          <w:rStyle w:val="FontStyle41"/>
          <w:sz w:val="24"/>
          <w:szCs w:val="24"/>
        </w:rPr>
        <w:t>ограниченными возможностями здоровья</w:t>
      </w:r>
    </w:p>
    <w:p w:rsidR="006159C2" w:rsidRPr="00B25659" w:rsidRDefault="006159C2" w:rsidP="00B25659">
      <w:pPr>
        <w:pStyle w:val="Style13"/>
        <w:widowControl/>
        <w:pBdr>
          <w:top w:val="single" w:sz="4" w:space="1" w:color="auto"/>
          <w:left w:val="single" w:sz="4" w:space="4" w:color="auto"/>
          <w:bottom w:val="single" w:sz="4" w:space="1" w:color="auto"/>
          <w:right w:val="single" w:sz="4" w:space="4" w:color="auto"/>
        </w:pBdr>
      </w:pPr>
      <w:r w:rsidRPr="00B25659">
        <w:t>Организовано обучение на дому по медицинским показателям.</w:t>
      </w:r>
    </w:p>
    <w:p w:rsidR="006159C2" w:rsidRPr="00B25659" w:rsidRDefault="006159C2" w:rsidP="00B25659">
      <w:pPr>
        <w:pBdr>
          <w:top w:val="single" w:sz="4" w:space="1" w:color="auto"/>
          <w:left w:val="single" w:sz="4" w:space="4" w:color="auto"/>
          <w:bottom w:val="single" w:sz="4" w:space="1" w:color="auto"/>
          <w:right w:val="single" w:sz="4" w:space="4" w:color="auto"/>
        </w:pBdr>
        <w:autoSpaceDE w:val="0"/>
        <w:autoSpaceDN w:val="0"/>
        <w:adjustRightInd w:val="0"/>
        <w:rPr>
          <w:bCs/>
          <w:iCs/>
          <w:color w:val="000000"/>
        </w:rPr>
      </w:pPr>
      <w:r w:rsidRPr="00B25659">
        <w:t xml:space="preserve">Организована индивидуальная </w:t>
      </w:r>
      <w:r w:rsidR="00F15EE3">
        <w:t xml:space="preserve">и групповая </w:t>
      </w:r>
      <w:r w:rsidRPr="00B25659">
        <w:t xml:space="preserve">работа с учащимися с ОВЗ с учётом </w:t>
      </w:r>
      <w:r w:rsidR="00F15EE3">
        <w:t xml:space="preserve">рекомендаций ПМПК и </w:t>
      </w:r>
      <w:r w:rsidRPr="00B25659">
        <w:rPr>
          <w:rStyle w:val="FontStyle41"/>
          <w:sz w:val="24"/>
          <w:szCs w:val="24"/>
        </w:rPr>
        <w:t>особен</w:t>
      </w:r>
      <w:r w:rsidR="00656E9C" w:rsidRPr="00B25659">
        <w:rPr>
          <w:rStyle w:val="FontStyle41"/>
          <w:sz w:val="24"/>
          <w:szCs w:val="24"/>
        </w:rPr>
        <w:t xml:space="preserve">ностей их    психофизического развития и </w:t>
      </w:r>
      <w:r w:rsidRPr="00B25659">
        <w:rPr>
          <w:rStyle w:val="FontStyle41"/>
          <w:sz w:val="24"/>
          <w:szCs w:val="24"/>
        </w:rPr>
        <w:t>индивидуальных возможностей.</w:t>
      </w:r>
    </w:p>
    <w:p w:rsidR="006159C2" w:rsidRPr="00B25659" w:rsidRDefault="006159C2" w:rsidP="00B25659">
      <w:pPr>
        <w:autoSpaceDE w:val="0"/>
        <w:autoSpaceDN w:val="0"/>
        <w:adjustRightInd w:val="0"/>
        <w:rPr>
          <w:rStyle w:val="FontStyle41"/>
          <w:sz w:val="24"/>
          <w:szCs w:val="24"/>
        </w:rPr>
      </w:pPr>
      <w:r w:rsidRPr="00B25659">
        <w:rPr>
          <w:bCs/>
          <w:iCs/>
          <w:color w:val="000000"/>
        </w:rPr>
        <w:t xml:space="preserve">4.11. </w:t>
      </w:r>
      <w:r w:rsidRPr="00B25659">
        <w:rPr>
          <w:rStyle w:val="FontStyle41"/>
          <w:sz w:val="24"/>
          <w:szCs w:val="24"/>
        </w:rPr>
        <w:t>Наличие/отсутствие мониторинга профессионально-общественного мнения среди педагогов ОУ, социальных партнеров, родительской общественности</w:t>
      </w:r>
    </w:p>
    <w:p w:rsidR="006159C2" w:rsidRPr="00B25659" w:rsidRDefault="006159C2" w:rsidP="00B25659">
      <w:pPr>
        <w:pStyle w:val="Style13"/>
        <w:widowControl/>
        <w:pBdr>
          <w:top w:val="single" w:sz="4" w:space="1" w:color="auto"/>
          <w:left w:val="single" w:sz="4" w:space="4" w:color="auto"/>
          <w:bottom w:val="single" w:sz="4" w:space="1" w:color="auto"/>
          <w:right w:val="single" w:sz="4" w:space="4" w:color="auto"/>
        </w:pBdr>
        <w:rPr>
          <w:bCs/>
          <w:iCs/>
          <w:color w:val="000000"/>
        </w:rPr>
      </w:pPr>
      <w:r w:rsidRPr="00B25659">
        <w:t xml:space="preserve">Мониторинг имеется. На протяжении нескольких лет изучается психологический климат педагогического коллектива. Ежегодно ведется мониторинг среди родителей по изучению удовлетворенности ОУ. Диагностическим инструментарием является </w:t>
      </w:r>
      <w:r w:rsidR="00541520">
        <w:t>анкетирование</w:t>
      </w:r>
      <w:r w:rsidRPr="00B25659">
        <w:t xml:space="preserve">.  Анализ </w:t>
      </w:r>
      <w:r w:rsidR="00541520">
        <w:t>анкетирования</w:t>
      </w:r>
      <w:r w:rsidRPr="00B25659">
        <w:t xml:space="preserve"> за </w:t>
      </w:r>
      <w:proofErr w:type="gramStart"/>
      <w:r w:rsidRPr="00B25659">
        <w:t>последние</w:t>
      </w:r>
      <w:proofErr w:type="gramEnd"/>
      <w:r w:rsidRPr="00B25659">
        <w:t xml:space="preserve"> 3 года позволяет сделать вывод о том, что удовлетв</w:t>
      </w:r>
      <w:r w:rsidR="00541520">
        <w:t>оренность родителей учащихся МБ</w:t>
      </w:r>
      <w:r w:rsidRPr="00B25659">
        <w:t xml:space="preserve">ОУ СШ </w:t>
      </w:r>
      <w:r w:rsidR="00541520">
        <w:t>17</w:t>
      </w:r>
      <w:r w:rsidRPr="00B25659">
        <w:t xml:space="preserve"> работой ОУ стабильно высокая и </w:t>
      </w:r>
      <w:r w:rsidR="00541520">
        <w:t>превышает 85</w:t>
      </w:r>
      <w:r w:rsidRPr="00B25659">
        <w:t xml:space="preserve"> %.</w:t>
      </w:r>
    </w:p>
    <w:p w:rsidR="006159C2" w:rsidRPr="00B25659" w:rsidRDefault="006159C2" w:rsidP="00B25659">
      <w:pPr>
        <w:autoSpaceDE w:val="0"/>
        <w:autoSpaceDN w:val="0"/>
        <w:adjustRightInd w:val="0"/>
        <w:rPr>
          <w:rStyle w:val="FontStyle41"/>
          <w:sz w:val="24"/>
          <w:szCs w:val="24"/>
        </w:rPr>
      </w:pPr>
      <w:r w:rsidRPr="00B25659">
        <w:rPr>
          <w:bCs/>
          <w:iCs/>
          <w:color w:val="000000"/>
        </w:rPr>
        <w:t xml:space="preserve">4.12. </w:t>
      </w:r>
      <w:r w:rsidRPr="00B25659">
        <w:rPr>
          <w:rStyle w:val="FontStyle41"/>
          <w:sz w:val="24"/>
          <w:szCs w:val="24"/>
        </w:rPr>
        <w:t xml:space="preserve">Работа с родителями </w:t>
      </w:r>
    </w:p>
    <w:p w:rsidR="006159C2" w:rsidRPr="00B25659" w:rsidRDefault="006159C2" w:rsidP="00B25659">
      <w:pPr>
        <w:pStyle w:val="Style13"/>
        <w:widowControl/>
        <w:pBdr>
          <w:top w:val="single" w:sz="4" w:space="1" w:color="auto"/>
          <w:left w:val="single" w:sz="4" w:space="4" w:color="auto"/>
          <w:bottom w:val="single" w:sz="4" w:space="1" w:color="auto"/>
          <w:right w:val="single" w:sz="4" w:space="4" w:color="auto"/>
        </w:pBdr>
      </w:pPr>
      <w:r w:rsidRPr="00B25659">
        <w:t>Система работы с родителями основана на принципах совместной педагогической деятельности семьи и школы. Используются следующие формы работы: общешкольное и классное родительские собрания; индивидуальные консультации с учителями-</w:t>
      </w:r>
      <w:r w:rsidRPr="00B25659">
        <w:lastRenderedPageBreak/>
        <w:t xml:space="preserve">предметниками (родительская пятница); проведение традиционных школьных мероприятий совместно с родителями (День семьи, День здоровья, КВНы, викторины, концерт ко Дню матери, спортивные соревнования, экскурсии в </w:t>
      </w:r>
      <w:proofErr w:type="gramStart"/>
      <w:r w:rsidRPr="00B25659">
        <w:t>в</w:t>
      </w:r>
      <w:proofErr w:type="gramEnd"/>
      <w:r w:rsidRPr="00B25659">
        <w:t>/ч, музеи, выезды в киноцентры и др.)</w:t>
      </w:r>
    </w:p>
    <w:p w:rsidR="00A453E0" w:rsidRPr="00B25659" w:rsidRDefault="00A453E0" w:rsidP="00B25659">
      <w:pPr>
        <w:autoSpaceDE w:val="0"/>
        <w:autoSpaceDN w:val="0"/>
        <w:adjustRightInd w:val="0"/>
        <w:rPr>
          <w:bCs/>
          <w:iCs/>
          <w:color w:val="000000"/>
        </w:rPr>
      </w:pPr>
      <w:r w:rsidRPr="00B25659">
        <w:rPr>
          <w:bCs/>
          <w:iCs/>
          <w:color w:val="000000"/>
        </w:rPr>
        <w:t xml:space="preserve">РАЗДЕЛ </w:t>
      </w:r>
      <w:r w:rsidR="006159C2" w:rsidRPr="00B25659">
        <w:rPr>
          <w:bCs/>
          <w:iCs/>
          <w:color w:val="000000"/>
        </w:rPr>
        <w:t>5</w:t>
      </w:r>
      <w:r w:rsidRPr="00B25659">
        <w:rPr>
          <w:bCs/>
          <w:iCs/>
          <w:color w:val="000000"/>
        </w:rPr>
        <w:t xml:space="preserve">. КАДРОВОЕ ОБЕСПЕЧЕНИЕ ОБРАЗОВАТЕЛЬНОГО ПРОЦЕССА </w:t>
      </w:r>
    </w:p>
    <w:p w:rsidR="00A453E0" w:rsidRPr="00B25659" w:rsidRDefault="006159C2" w:rsidP="00B25659">
      <w:pPr>
        <w:autoSpaceDE w:val="0"/>
        <w:autoSpaceDN w:val="0"/>
        <w:adjustRightInd w:val="0"/>
        <w:rPr>
          <w:bCs/>
          <w:iCs/>
          <w:color w:val="000000"/>
        </w:rPr>
      </w:pPr>
      <w:r w:rsidRPr="00B25659">
        <w:rPr>
          <w:bCs/>
          <w:iCs/>
          <w:color w:val="000000"/>
        </w:rPr>
        <w:t>5</w:t>
      </w:r>
      <w:r w:rsidR="00A453E0" w:rsidRPr="00B25659">
        <w:rPr>
          <w:bCs/>
          <w:iCs/>
          <w:color w:val="000000"/>
        </w:rPr>
        <w:t>.1.</w:t>
      </w:r>
      <w:r w:rsidR="00A10780" w:rsidRPr="00B25659">
        <w:rPr>
          <w:bCs/>
          <w:iCs/>
          <w:color w:val="000000"/>
        </w:rPr>
        <w:t xml:space="preserve"> </w:t>
      </w:r>
      <w:r w:rsidR="00A453E0" w:rsidRPr="00B25659">
        <w:rPr>
          <w:bCs/>
          <w:iCs/>
          <w:color w:val="000000"/>
        </w:rPr>
        <w:t>Характеристика учительских кадров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9"/>
        <w:gridCol w:w="1526"/>
        <w:gridCol w:w="1526"/>
      </w:tblGrid>
      <w:tr w:rsidR="002E6DFE" w:rsidRPr="00B25659" w:rsidTr="002E6DFE">
        <w:tc>
          <w:tcPr>
            <w:tcW w:w="3406" w:type="pct"/>
            <w:shd w:val="clear" w:color="auto" w:fill="auto"/>
          </w:tcPr>
          <w:p w:rsidR="002E6DFE" w:rsidRPr="00B25659" w:rsidRDefault="002E6DFE" w:rsidP="00B25659">
            <w:pPr>
              <w:autoSpaceDE w:val="0"/>
              <w:autoSpaceDN w:val="0"/>
              <w:adjustRightInd w:val="0"/>
              <w:rPr>
                <w:bCs/>
                <w:iCs/>
                <w:color w:val="000000"/>
              </w:rPr>
            </w:pPr>
          </w:p>
        </w:tc>
        <w:tc>
          <w:tcPr>
            <w:tcW w:w="797" w:type="pct"/>
            <w:shd w:val="clear" w:color="auto" w:fill="auto"/>
          </w:tcPr>
          <w:p w:rsidR="002E6DFE" w:rsidRPr="00B25659" w:rsidRDefault="002E6DFE" w:rsidP="00B25659">
            <w:pPr>
              <w:autoSpaceDE w:val="0"/>
              <w:autoSpaceDN w:val="0"/>
              <w:adjustRightInd w:val="0"/>
              <w:rPr>
                <w:bCs/>
                <w:iCs/>
                <w:color w:val="000000"/>
              </w:rPr>
            </w:pPr>
            <w:r w:rsidRPr="00B25659">
              <w:rPr>
                <w:bCs/>
                <w:iCs/>
                <w:color w:val="000000"/>
              </w:rPr>
              <w:t>Кол-во</w:t>
            </w:r>
          </w:p>
        </w:tc>
        <w:tc>
          <w:tcPr>
            <w:tcW w:w="797" w:type="pct"/>
          </w:tcPr>
          <w:p w:rsidR="002E6DFE" w:rsidRPr="00B25659" w:rsidRDefault="002E6DFE" w:rsidP="00B25659">
            <w:pPr>
              <w:autoSpaceDE w:val="0"/>
              <w:autoSpaceDN w:val="0"/>
              <w:adjustRightInd w:val="0"/>
              <w:rPr>
                <w:bCs/>
                <w:iCs/>
                <w:color w:val="000000"/>
              </w:rPr>
            </w:pPr>
            <w:r w:rsidRPr="00B25659">
              <w:rPr>
                <w:bCs/>
                <w:iCs/>
                <w:color w:val="000000"/>
              </w:rPr>
              <w:t>%</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rStyle w:val="FontStyle41"/>
                <w:sz w:val="24"/>
                <w:szCs w:val="24"/>
              </w:rPr>
              <w:t>Укомплектованность штата педагогических работников</w:t>
            </w:r>
            <w:proofErr w:type="gramStart"/>
            <w:r w:rsidRPr="00B25659">
              <w:rPr>
                <w:rStyle w:val="FontStyle41"/>
                <w:sz w:val="24"/>
                <w:szCs w:val="24"/>
              </w:rPr>
              <w:t xml:space="preserve"> (%)</w:t>
            </w:r>
            <w:proofErr w:type="gramEnd"/>
          </w:p>
        </w:tc>
        <w:tc>
          <w:tcPr>
            <w:tcW w:w="797" w:type="pct"/>
            <w:shd w:val="clear" w:color="auto" w:fill="auto"/>
            <w:vAlign w:val="center"/>
          </w:tcPr>
          <w:p w:rsidR="00D66B24" w:rsidRPr="00B25659" w:rsidRDefault="00D66B24" w:rsidP="00B25659">
            <w:pPr>
              <w:rPr>
                <w:color w:val="000000"/>
              </w:rPr>
            </w:pPr>
            <w:r w:rsidRPr="00B25659">
              <w:rPr>
                <w:bCs/>
                <w:iCs/>
                <w:color w:val="000000"/>
              </w:rPr>
              <w:t> </w:t>
            </w:r>
          </w:p>
        </w:tc>
        <w:tc>
          <w:tcPr>
            <w:tcW w:w="797" w:type="pct"/>
            <w:vAlign w:val="center"/>
          </w:tcPr>
          <w:p w:rsidR="00D66B24" w:rsidRPr="00B25659" w:rsidRDefault="00D66B24" w:rsidP="00B25659">
            <w:pPr>
              <w:jc w:val="right"/>
              <w:rPr>
                <w:color w:val="000000"/>
              </w:rPr>
            </w:pPr>
            <w:r w:rsidRPr="00B25659">
              <w:rPr>
                <w:bCs/>
                <w:iCs/>
                <w:color w:val="000000"/>
              </w:rPr>
              <w:t>100</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rStyle w:val="FontStyle41"/>
                <w:sz w:val="24"/>
                <w:szCs w:val="24"/>
              </w:rPr>
            </w:pPr>
            <w:r w:rsidRPr="00B25659">
              <w:rPr>
                <w:rStyle w:val="FontStyle41"/>
                <w:sz w:val="24"/>
                <w:szCs w:val="24"/>
              </w:rPr>
              <w:t>Вакансии (указать должности)</w:t>
            </w:r>
          </w:p>
        </w:tc>
        <w:tc>
          <w:tcPr>
            <w:tcW w:w="797" w:type="pct"/>
            <w:shd w:val="clear" w:color="auto" w:fill="auto"/>
            <w:vAlign w:val="center"/>
          </w:tcPr>
          <w:p w:rsidR="00D66B24" w:rsidRPr="00B25659" w:rsidRDefault="00541520" w:rsidP="00B25659">
            <w:pPr>
              <w:jc w:val="right"/>
              <w:rPr>
                <w:color w:val="000000"/>
              </w:rPr>
            </w:pPr>
            <w:r>
              <w:rPr>
                <w:bCs/>
                <w:iCs/>
                <w:color w:val="000000"/>
              </w:rPr>
              <w:t>0</w:t>
            </w:r>
          </w:p>
        </w:tc>
        <w:tc>
          <w:tcPr>
            <w:tcW w:w="797" w:type="pct"/>
            <w:vAlign w:val="center"/>
          </w:tcPr>
          <w:p w:rsidR="00D66B24" w:rsidRPr="00B25659" w:rsidRDefault="00D66B24" w:rsidP="00B25659">
            <w:pPr>
              <w:rPr>
                <w:color w:val="000000"/>
              </w:rPr>
            </w:pPr>
            <w:r w:rsidRPr="00B25659">
              <w:rPr>
                <w:bCs/>
                <w:iCs/>
                <w:color w:val="000000"/>
              </w:rPr>
              <w:t> </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Общее количество работников ОУ (все работники)</w:t>
            </w:r>
          </w:p>
        </w:tc>
        <w:tc>
          <w:tcPr>
            <w:tcW w:w="797" w:type="pct"/>
            <w:shd w:val="clear" w:color="auto" w:fill="auto"/>
            <w:vAlign w:val="center"/>
          </w:tcPr>
          <w:p w:rsidR="00D66B24" w:rsidRPr="00B25659" w:rsidRDefault="00541520" w:rsidP="00B25659">
            <w:pPr>
              <w:jc w:val="right"/>
              <w:rPr>
                <w:color w:val="000000"/>
              </w:rPr>
            </w:pPr>
            <w:r>
              <w:rPr>
                <w:bCs/>
                <w:iCs/>
                <w:color w:val="000000"/>
              </w:rPr>
              <w:t>63</w:t>
            </w:r>
          </w:p>
        </w:tc>
        <w:tc>
          <w:tcPr>
            <w:tcW w:w="797" w:type="pct"/>
            <w:vAlign w:val="center"/>
          </w:tcPr>
          <w:p w:rsidR="00D66B24" w:rsidRPr="00B25659" w:rsidRDefault="00D66B24" w:rsidP="00B25659">
            <w:pPr>
              <w:rPr>
                <w:color w:val="000000"/>
              </w:rPr>
            </w:pPr>
            <w:r w:rsidRPr="00B25659">
              <w:rPr>
                <w:bCs/>
                <w:iCs/>
                <w:color w:val="000000"/>
              </w:rPr>
              <w:t> </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Всего педагогических работников</w:t>
            </w:r>
          </w:p>
        </w:tc>
        <w:tc>
          <w:tcPr>
            <w:tcW w:w="797" w:type="pct"/>
            <w:shd w:val="clear" w:color="auto" w:fill="auto"/>
            <w:vAlign w:val="center"/>
          </w:tcPr>
          <w:p w:rsidR="00D66B24" w:rsidRPr="00B25659" w:rsidRDefault="00541520" w:rsidP="003709D3">
            <w:pPr>
              <w:jc w:val="right"/>
              <w:rPr>
                <w:color w:val="000000"/>
              </w:rPr>
            </w:pPr>
            <w:r>
              <w:rPr>
                <w:bCs/>
                <w:iCs/>
                <w:color w:val="000000"/>
              </w:rPr>
              <w:t>3</w:t>
            </w:r>
            <w:r w:rsidR="003709D3">
              <w:rPr>
                <w:bCs/>
                <w:iCs/>
                <w:color w:val="000000"/>
              </w:rPr>
              <w:t>5</w:t>
            </w:r>
          </w:p>
        </w:tc>
        <w:tc>
          <w:tcPr>
            <w:tcW w:w="797" w:type="pct"/>
            <w:vAlign w:val="center"/>
          </w:tcPr>
          <w:p w:rsidR="00D66B24" w:rsidRPr="00B25659" w:rsidRDefault="00D66B24" w:rsidP="00B25659">
            <w:pPr>
              <w:rPr>
                <w:color w:val="000000"/>
              </w:rPr>
            </w:pPr>
            <w:r w:rsidRPr="00B25659">
              <w:rPr>
                <w:bCs/>
                <w:iCs/>
                <w:color w:val="000000"/>
              </w:rPr>
              <w:t> </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Педагогические работники внешние совместители</w:t>
            </w:r>
          </w:p>
        </w:tc>
        <w:tc>
          <w:tcPr>
            <w:tcW w:w="797" w:type="pct"/>
            <w:shd w:val="clear" w:color="auto" w:fill="auto"/>
            <w:vAlign w:val="center"/>
          </w:tcPr>
          <w:p w:rsidR="00D66B24" w:rsidRPr="00B25659" w:rsidRDefault="00541520" w:rsidP="00B25659">
            <w:pPr>
              <w:jc w:val="right"/>
              <w:rPr>
                <w:color w:val="000000"/>
              </w:rPr>
            </w:pPr>
            <w:r>
              <w:rPr>
                <w:bCs/>
                <w:iCs/>
                <w:color w:val="000000"/>
              </w:rPr>
              <w:t>0</w:t>
            </w:r>
          </w:p>
        </w:tc>
        <w:tc>
          <w:tcPr>
            <w:tcW w:w="797" w:type="pct"/>
            <w:vAlign w:val="center"/>
          </w:tcPr>
          <w:p w:rsidR="00D66B24" w:rsidRPr="00B25659" w:rsidRDefault="00D66B24" w:rsidP="003709D3">
            <w:pPr>
              <w:jc w:val="right"/>
              <w:rPr>
                <w:color w:val="000000"/>
              </w:rPr>
            </w:pPr>
            <w:r w:rsidRPr="00B25659">
              <w:rPr>
                <w:bCs/>
                <w:iCs/>
                <w:color w:val="000000"/>
              </w:rPr>
              <w:t> </w:t>
            </w:r>
            <w:r w:rsidR="003709D3">
              <w:rPr>
                <w:bCs/>
                <w:iCs/>
                <w:color w:val="000000"/>
              </w:rPr>
              <w:t>0</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Численность/удельный вес численности педагогических работников с высшим образованием из них:</w:t>
            </w:r>
          </w:p>
        </w:tc>
        <w:tc>
          <w:tcPr>
            <w:tcW w:w="797" w:type="pct"/>
            <w:shd w:val="clear" w:color="auto" w:fill="auto"/>
            <w:vAlign w:val="center"/>
          </w:tcPr>
          <w:p w:rsidR="00D66B24" w:rsidRPr="00B25659" w:rsidRDefault="003709D3" w:rsidP="00B25659">
            <w:pPr>
              <w:jc w:val="right"/>
              <w:rPr>
                <w:color w:val="000000"/>
              </w:rPr>
            </w:pPr>
            <w:r>
              <w:rPr>
                <w:color w:val="000000"/>
              </w:rPr>
              <w:t>30</w:t>
            </w:r>
          </w:p>
        </w:tc>
        <w:tc>
          <w:tcPr>
            <w:tcW w:w="797" w:type="pct"/>
            <w:vAlign w:val="center"/>
          </w:tcPr>
          <w:p w:rsidR="00D66B24" w:rsidRPr="00B25659" w:rsidRDefault="003709D3" w:rsidP="00B25659">
            <w:pPr>
              <w:jc w:val="right"/>
              <w:rPr>
                <w:color w:val="000000"/>
              </w:rPr>
            </w:pPr>
            <w:r>
              <w:rPr>
                <w:color w:val="000000"/>
              </w:rPr>
              <w:t>86</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с высшим педагогическим</w:t>
            </w:r>
          </w:p>
        </w:tc>
        <w:tc>
          <w:tcPr>
            <w:tcW w:w="797" w:type="pct"/>
            <w:shd w:val="clear" w:color="auto" w:fill="auto"/>
            <w:vAlign w:val="center"/>
          </w:tcPr>
          <w:p w:rsidR="00D66B24" w:rsidRPr="00B25659" w:rsidRDefault="00F30514" w:rsidP="003709D3">
            <w:pPr>
              <w:jc w:val="right"/>
              <w:rPr>
                <w:color w:val="000000"/>
              </w:rPr>
            </w:pPr>
            <w:r>
              <w:rPr>
                <w:color w:val="000000"/>
              </w:rPr>
              <w:t>3</w:t>
            </w:r>
            <w:r w:rsidR="003709D3">
              <w:rPr>
                <w:color w:val="000000"/>
              </w:rPr>
              <w:t>0</w:t>
            </w:r>
          </w:p>
        </w:tc>
        <w:tc>
          <w:tcPr>
            <w:tcW w:w="797" w:type="pct"/>
            <w:vAlign w:val="center"/>
          </w:tcPr>
          <w:p w:rsidR="00D66B24" w:rsidRPr="00B25659" w:rsidRDefault="003709D3" w:rsidP="00B25659">
            <w:pPr>
              <w:jc w:val="right"/>
              <w:rPr>
                <w:color w:val="000000"/>
              </w:rPr>
            </w:pPr>
            <w:r>
              <w:rPr>
                <w:color w:val="000000"/>
              </w:rPr>
              <w:t>86</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 xml:space="preserve">с </w:t>
            </w:r>
            <w:proofErr w:type="gramStart"/>
            <w:r w:rsidRPr="00B25659">
              <w:rPr>
                <w:bCs/>
                <w:iCs/>
                <w:color w:val="000000"/>
              </w:rPr>
              <w:t>высшим</w:t>
            </w:r>
            <w:proofErr w:type="gramEnd"/>
            <w:r w:rsidRPr="00B25659">
              <w:rPr>
                <w:bCs/>
                <w:iCs/>
                <w:color w:val="000000"/>
              </w:rPr>
              <w:t xml:space="preserve"> (не педагогическим), прошедших переподготовку</w:t>
            </w:r>
          </w:p>
        </w:tc>
        <w:tc>
          <w:tcPr>
            <w:tcW w:w="797" w:type="pct"/>
            <w:shd w:val="clear" w:color="auto" w:fill="auto"/>
            <w:vAlign w:val="center"/>
          </w:tcPr>
          <w:p w:rsidR="00D66B24" w:rsidRPr="00B25659" w:rsidRDefault="00F30514" w:rsidP="00B25659">
            <w:pPr>
              <w:jc w:val="right"/>
              <w:rPr>
                <w:color w:val="000000"/>
              </w:rPr>
            </w:pPr>
            <w:r>
              <w:rPr>
                <w:color w:val="000000"/>
              </w:rPr>
              <w:t>0</w:t>
            </w:r>
          </w:p>
        </w:tc>
        <w:tc>
          <w:tcPr>
            <w:tcW w:w="797" w:type="pct"/>
            <w:vAlign w:val="center"/>
          </w:tcPr>
          <w:p w:rsidR="00D66B24" w:rsidRPr="00B25659" w:rsidRDefault="003709D3" w:rsidP="00B25659">
            <w:pPr>
              <w:jc w:val="right"/>
              <w:rPr>
                <w:color w:val="000000"/>
              </w:rPr>
            </w:pPr>
            <w:r>
              <w:rPr>
                <w:color w:val="000000"/>
              </w:rPr>
              <w:t>0</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 xml:space="preserve">с </w:t>
            </w:r>
            <w:proofErr w:type="gramStart"/>
            <w:r w:rsidRPr="00B25659">
              <w:rPr>
                <w:bCs/>
                <w:iCs/>
                <w:color w:val="000000"/>
              </w:rPr>
              <w:t>высшим</w:t>
            </w:r>
            <w:proofErr w:type="gramEnd"/>
            <w:r w:rsidRPr="00B25659">
              <w:rPr>
                <w:bCs/>
                <w:iCs/>
                <w:color w:val="000000"/>
              </w:rPr>
              <w:t xml:space="preserve"> (не педагогическим), прошедших курсы повышения квалификации по профилю деятельности</w:t>
            </w:r>
          </w:p>
        </w:tc>
        <w:tc>
          <w:tcPr>
            <w:tcW w:w="797" w:type="pct"/>
            <w:shd w:val="clear" w:color="auto" w:fill="auto"/>
            <w:vAlign w:val="center"/>
          </w:tcPr>
          <w:p w:rsidR="00D66B24" w:rsidRPr="00B25659" w:rsidRDefault="00F30514" w:rsidP="00B25659">
            <w:pPr>
              <w:jc w:val="right"/>
              <w:rPr>
                <w:color w:val="000000"/>
              </w:rPr>
            </w:pPr>
            <w:r>
              <w:rPr>
                <w:color w:val="000000"/>
              </w:rPr>
              <w:t>0</w:t>
            </w:r>
          </w:p>
        </w:tc>
        <w:tc>
          <w:tcPr>
            <w:tcW w:w="797" w:type="pct"/>
            <w:vAlign w:val="center"/>
          </w:tcPr>
          <w:p w:rsidR="00D66B24" w:rsidRPr="00B25659" w:rsidRDefault="003709D3" w:rsidP="00B25659">
            <w:pPr>
              <w:jc w:val="right"/>
              <w:rPr>
                <w:color w:val="000000"/>
              </w:rPr>
            </w:pPr>
            <w:r>
              <w:rPr>
                <w:color w:val="000000"/>
              </w:rPr>
              <w:t>0</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pPr>
            <w:r w:rsidRPr="00B25659">
              <w:t>Численность</w:t>
            </w:r>
            <w:r w:rsidRPr="00B25659">
              <w:rPr>
                <w:bCs/>
                <w:iCs/>
                <w:color w:val="000000"/>
              </w:rPr>
              <w:t>/удельный вес численности</w:t>
            </w:r>
            <w:r w:rsidRPr="00B25659">
              <w:t xml:space="preserve"> педагогических работников, имеющих среднее профессиональное образование</w:t>
            </w:r>
          </w:p>
        </w:tc>
        <w:tc>
          <w:tcPr>
            <w:tcW w:w="797" w:type="pct"/>
            <w:shd w:val="clear" w:color="auto" w:fill="auto"/>
            <w:vAlign w:val="center"/>
          </w:tcPr>
          <w:p w:rsidR="00D66B24" w:rsidRPr="00B25659" w:rsidRDefault="003709D3" w:rsidP="00B25659">
            <w:pPr>
              <w:jc w:val="right"/>
              <w:rPr>
                <w:color w:val="000000"/>
              </w:rPr>
            </w:pPr>
            <w:r>
              <w:rPr>
                <w:color w:val="000000"/>
              </w:rPr>
              <w:t>5</w:t>
            </w:r>
          </w:p>
        </w:tc>
        <w:tc>
          <w:tcPr>
            <w:tcW w:w="797" w:type="pct"/>
            <w:vAlign w:val="center"/>
          </w:tcPr>
          <w:p w:rsidR="00D66B24" w:rsidRPr="00B25659" w:rsidRDefault="003709D3" w:rsidP="00B25659">
            <w:pPr>
              <w:jc w:val="right"/>
              <w:rPr>
                <w:color w:val="000000"/>
              </w:rPr>
            </w:pPr>
            <w:r>
              <w:rPr>
                <w:color w:val="000000"/>
              </w:rPr>
              <w:t>14</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pPr>
            <w:r w:rsidRPr="00B25659">
              <w:t>Численность</w:t>
            </w:r>
            <w:r w:rsidRPr="00B25659">
              <w:rPr>
                <w:bCs/>
                <w:iCs/>
                <w:color w:val="000000"/>
              </w:rPr>
              <w:t>/удельный вес численности</w:t>
            </w:r>
            <w:r w:rsidRPr="00B25659">
              <w:t xml:space="preserve"> педагогических работников, имеющих среднее профессиональное образование педагогической направленности (профиля)</w:t>
            </w:r>
          </w:p>
        </w:tc>
        <w:tc>
          <w:tcPr>
            <w:tcW w:w="797" w:type="pct"/>
            <w:shd w:val="clear" w:color="auto" w:fill="auto"/>
            <w:vAlign w:val="center"/>
          </w:tcPr>
          <w:p w:rsidR="00D66B24" w:rsidRPr="00B25659" w:rsidRDefault="003709D3" w:rsidP="00B25659">
            <w:pPr>
              <w:jc w:val="right"/>
              <w:rPr>
                <w:color w:val="000000"/>
              </w:rPr>
            </w:pPr>
            <w:r>
              <w:rPr>
                <w:color w:val="000000"/>
              </w:rPr>
              <w:t>5</w:t>
            </w:r>
          </w:p>
        </w:tc>
        <w:tc>
          <w:tcPr>
            <w:tcW w:w="797" w:type="pct"/>
            <w:vAlign w:val="center"/>
          </w:tcPr>
          <w:p w:rsidR="00D66B24" w:rsidRPr="00B25659" w:rsidRDefault="003709D3" w:rsidP="00B25659">
            <w:pPr>
              <w:jc w:val="right"/>
              <w:rPr>
                <w:color w:val="000000"/>
              </w:rPr>
            </w:pPr>
            <w:r>
              <w:rPr>
                <w:color w:val="000000"/>
              </w:rPr>
              <w:t>14</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proofErr w:type="gramStart"/>
            <w:r w:rsidRPr="00B25659">
              <w:rPr>
                <w:bCs/>
                <w:iCs/>
                <w:color w:val="00000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797" w:type="pct"/>
            <w:shd w:val="clear" w:color="auto" w:fill="auto"/>
            <w:vAlign w:val="center"/>
          </w:tcPr>
          <w:p w:rsidR="00D66B24" w:rsidRPr="00B25659" w:rsidRDefault="009B1EBA" w:rsidP="003709D3">
            <w:pPr>
              <w:jc w:val="right"/>
              <w:rPr>
                <w:color w:val="000000"/>
              </w:rPr>
            </w:pPr>
            <w:r>
              <w:rPr>
                <w:color w:val="000000"/>
              </w:rPr>
              <w:t>41</w:t>
            </w:r>
          </w:p>
        </w:tc>
        <w:tc>
          <w:tcPr>
            <w:tcW w:w="797" w:type="pct"/>
            <w:vAlign w:val="center"/>
          </w:tcPr>
          <w:p w:rsidR="00D66B24" w:rsidRPr="00B25659" w:rsidRDefault="009B1EBA" w:rsidP="00B25659">
            <w:pPr>
              <w:jc w:val="right"/>
              <w:rPr>
                <w:color w:val="000000"/>
              </w:rPr>
            </w:pPr>
            <w:r>
              <w:rPr>
                <w:color w:val="000000"/>
              </w:rPr>
              <w:t>100</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Численность/удельный вес численности педагогических работников, аттестованных на квалификационные категории (всего) в том числе:</w:t>
            </w:r>
          </w:p>
        </w:tc>
        <w:tc>
          <w:tcPr>
            <w:tcW w:w="797" w:type="pct"/>
            <w:shd w:val="clear" w:color="auto" w:fill="auto"/>
            <w:vAlign w:val="center"/>
          </w:tcPr>
          <w:p w:rsidR="00D66B24" w:rsidRPr="00B25659" w:rsidRDefault="00F30514" w:rsidP="000E6ED6">
            <w:pPr>
              <w:jc w:val="right"/>
              <w:rPr>
                <w:color w:val="000000"/>
              </w:rPr>
            </w:pPr>
            <w:r>
              <w:rPr>
                <w:color w:val="000000"/>
              </w:rPr>
              <w:t>1</w:t>
            </w:r>
            <w:r w:rsidR="000E6ED6">
              <w:rPr>
                <w:color w:val="000000"/>
              </w:rPr>
              <w:t>2</w:t>
            </w:r>
          </w:p>
        </w:tc>
        <w:tc>
          <w:tcPr>
            <w:tcW w:w="797" w:type="pct"/>
            <w:vAlign w:val="center"/>
          </w:tcPr>
          <w:p w:rsidR="00D66B24" w:rsidRPr="00B25659" w:rsidRDefault="000E6ED6" w:rsidP="00B25659">
            <w:pPr>
              <w:jc w:val="right"/>
              <w:rPr>
                <w:color w:val="000000"/>
              </w:rPr>
            </w:pPr>
            <w:r>
              <w:rPr>
                <w:color w:val="000000"/>
              </w:rPr>
              <w:t>34</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высшая категория</w:t>
            </w:r>
          </w:p>
        </w:tc>
        <w:tc>
          <w:tcPr>
            <w:tcW w:w="797" w:type="pct"/>
            <w:shd w:val="clear" w:color="auto" w:fill="auto"/>
            <w:vAlign w:val="center"/>
          </w:tcPr>
          <w:p w:rsidR="00D66B24" w:rsidRPr="00B25659" w:rsidRDefault="000E6ED6" w:rsidP="00B25659">
            <w:pPr>
              <w:jc w:val="right"/>
              <w:rPr>
                <w:color w:val="000000"/>
              </w:rPr>
            </w:pPr>
            <w:r>
              <w:rPr>
                <w:color w:val="000000"/>
              </w:rPr>
              <w:t>3</w:t>
            </w:r>
          </w:p>
        </w:tc>
        <w:tc>
          <w:tcPr>
            <w:tcW w:w="797" w:type="pct"/>
            <w:vAlign w:val="center"/>
          </w:tcPr>
          <w:p w:rsidR="00D66B24" w:rsidRPr="00B25659" w:rsidRDefault="000E6ED6" w:rsidP="00B25659">
            <w:pPr>
              <w:jc w:val="right"/>
              <w:rPr>
                <w:color w:val="000000"/>
              </w:rPr>
            </w:pPr>
            <w:r>
              <w:rPr>
                <w:color w:val="000000"/>
              </w:rPr>
              <w:t>9</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первая категория</w:t>
            </w:r>
          </w:p>
        </w:tc>
        <w:tc>
          <w:tcPr>
            <w:tcW w:w="797" w:type="pct"/>
            <w:shd w:val="clear" w:color="auto" w:fill="auto"/>
            <w:vAlign w:val="center"/>
          </w:tcPr>
          <w:p w:rsidR="00D66B24" w:rsidRPr="00B25659" w:rsidRDefault="000E6ED6" w:rsidP="00B25659">
            <w:pPr>
              <w:jc w:val="right"/>
              <w:rPr>
                <w:color w:val="000000"/>
              </w:rPr>
            </w:pPr>
            <w:r>
              <w:rPr>
                <w:color w:val="000000"/>
              </w:rPr>
              <w:t>9</w:t>
            </w:r>
          </w:p>
        </w:tc>
        <w:tc>
          <w:tcPr>
            <w:tcW w:w="797" w:type="pct"/>
            <w:vAlign w:val="center"/>
          </w:tcPr>
          <w:p w:rsidR="00D66B24" w:rsidRPr="00B25659" w:rsidRDefault="000E6ED6" w:rsidP="00B25659">
            <w:pPr>
              <w:jc w:val="right"/>
              <w:rPr>
                <w:color w:val="000000"/>
              </w:rPr>
            </w:pPr>
            <w:r>
              <w:rPr>
                <w:color w:val="000000"/>
              </w:rPr>
              <w:t>26</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rStyle w:val="FontStyle41"/>
                <w:sz w:val="24"/>
                <w:szCs w:val="24"/>
              </w:rPr>
            </w:pPr>
            <w:r w:rsidRPr="00B25659">
              <w:rPr>
                <w:bCs/>
                <w:iCs/>
                <w:color w:val="000000"/>
              </w:rPr>
              <w:t xml:space="preserve">соответствие уровня квалификации педагогических и иных работников требованиям квалификационной характеристики по соответствующей должности   </w:t>
            </w:r>
          </w:p>
        </w:tc>
        <w:tc>
          <w:tcPr>
            <w:tcW w:w="797" w:type="pct"/>
            <w:shd w:val="clear" w:color="auto" w:fill="auto"/>
            <w:vAlign w:val="center"/>
          </w:tcPr>
          <w:p w:rsidR="00D66B24" w:rsidRPr="00B25659" w:rsidRDefault="00D66B24" w:rsidP="00B25659">
            <w:pPr>
              <w:jc w:val="right"/>
              <w:rPr>
                <w:color w:val="000000"/>
              </w:rPr>
            </w:pPr>
          </w:p>
        </w:tc>
        <w:tc>
          <w:tcPr>
            <w:tcW w:w="797" w:type="pct"/>
            <w:vAlign w:val="center"/>
          </w:tcPr>
          <w:p w:rsidR="00D66B24" w:rsidRPr="00B25659" w:rsidRDefault="00D66B24" w:rsidP="00B25659">
            <w:pPr>
              <w:jc w:val="right"/>
              <w:rPr>
                <w:color w:val="000000"/>
              </w:rPr>
            </w:pP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r w:rsidRPr="00B25659">
              <w:t>до 5 лет</w:t>
            </w:r>
          </w:p>
        </w:tc>
        <w:tc>
          <w:tcPr>
            <w:tcW w:w="797" w:type="pct"/>
            <w:shd w:val="clear" w:color="auto" w:fill="auto"/>
            <w:vAlign w:val="center"/>
          </w:tcPr>
          <w:p w:rsidR="00D66B24" w:rsidRPr="00B25659" w:rsidRDefault="00B62E74" w:rsidP="00B25659">
            <w:pPr>
              <w:jc w:val="right"/>
              <w:rPr>
                <w:color w:val="000000"/>
              </w:rPr>
            </w:pPr>
            <w:r>
              <w:rPr>
                <w:color w:val="000000"/>
              </w:rPr>
              <w:t>6</w:t>
            </w:r>
          </w:p>
        </w:tc>
        <w:tc>
          <w:tcPr>
            <w:tcW w:w="797" w:type="pct"/>
            <w:vAlign w:val="center"/>
          </w:tcPr>
          <w:p w:rsidR="00D66B24" w:rsidRPr="00B25659" w:rsidRDefault="00B62E74" w:rsidP="00B25659">
            <w:pPr>
              <w:jc w:val="right"/>
              <w:rPr>
                <w:color w:val="000000"/>
              </w:rPr>
            </w:pPr>
            <w:r>
              <w:rPr>
                <w:color w:val="000000"/>
              </w:rPr>
              <w:t>15</w:t>
            </w:r>
          </w:p>
        </w:tc>
      </w:tr>
      <w:tr w:rsidR="00D66B24" w:rsidRPr="00B25659" w:rsidTr="009B564F">
        <w:tc>
          <w:tcPr>
            <w:tcW w:w="3406" w:type="pct"/>
            <w:shd w:val="clear" w:color="auto" w:fill="auto"/>
          </w:tcPr>
          <w:p w:rsidR="00D66B24" w:rsidRPr="00B25659" w:rsidRDefault="00D66B24" w:rsidP="00B25659">
            <w:pPr>
              <w:autoSpaceDE w:val="0"/>
              <w:autoSpaceDN w:val="0"/>
              <w:adjustRightInd w:val="0"/>
              <w:rPr>
                <w:bCs/>
                <w:iCs/>
                <w:color w:val="000000"/>
              </w:rPr>
            </w:pPr>
            <w:r w:rsidRPr="00B25659">
              <w:rPr>
                <w:bCs/>
                <w:iCs/>
                <w:color w:val="000000"/>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r w:rsidRPr="00B25659">
              <w:t>свыше 30 лет</w:t>
            </w:r>
          </w:p>
        </w:tc>
        <w:tc>
          <w:tcPr>
            <w:tcW w:w="797" w:type="pct"/>
            <w:shd w:val="clear" w:color="auto" w:fill="auto"/>
            <w:vAlign w:val="center"/>
          </w:tcPr>
          <w:p w:rsidR="00D66B24" w:rsidRPr="00B25659" w:rsidRDefault="00B62E74" w:rsidP="00B25659">
            <w:pPr>
              <w:jc w:val="right"/>
              <w:rPr>
                <w:color w:val="000000"/>
              </w:rPr>
            </w:pPr>
            <w:r>
              <w:rPr>
                <w:color w:val="000000"/>
              </w:rPr>
              <w:t>7</w:t>
            </w:r>
          </w:p>
        </w:tc>
        <w:tc>
          <w:tcPr>
            <w:tcW w:w="797" w:type="pct"/>
            <w:vAlign w:val="center"/>
          </w:tcPr>
          <w:p w:rsidR="00D66B24" w:rsidRPr="00B25659" w:rsidRDefault="00B62E74" w:rsidP="00B25659">
            <w:pPr>
              <w:jc w:val="right"/>
              <w:rPr>
                <w:color w:val="000000"/>
              </w:rPr>
            </w:pPr>
            <w:r>
              <w:rPr>
                <w:color w:val="000000"/>
              </w:rPr>
              <w:t>17</w:t>
            </w:r>
          </w:p>
        </w:tc>
      </w:tr>
      <w:tr w:rsidR="00D66B24" w:rsidRPr="00B25659" w:rsidTr="009B564F">
        <w:tc>
          <w:tcPr>
            <w:tcW w:w="3406" w:type="pct"/>
            <w:shd w:val="clear" w:color="auto" w:fill="auto"/>
          </w:tcPr>
          <w:p w:rsidR="00D66B24" w:rsidRPr="00B25659" w:rsidRDefault="00D66B24" w:rsidP="00B25659">
            <w:pPr>
              <w:spacing w:after="120"/>
            </w:pPr>
            <w:r w:rsidRPr="00B25659">
              <w:t>Численность/удельный вес численности педагогических работников в общей численности педагогических работников в возрасте до 30 лет</w:t>
            </w:r>
          </w:p>
        </w:tc>
        <w:tc>
          <w:tcPr>
            <w:tcW w:w="797" w:type="pct"/>
            <w:shd w:val="clear" w:color="auto" w:fill="auto"/>
            <w:vAlign w:val="center"/>
          </w:tcPr>
          <w:p w:rsidR="00D66B24" w:rsidRPr="00B25659" w:rsidRDefault="00B62E74" w:rsidP="00B25659">
            <w:pPr>
              <w:jc w:val="right"/>
              <w:rPr>
                <w:color w:val="000000"/>
              </w:rPr>
            </w:pPr>
            <w:r>
              <w:rPr>
                <w:color w:val="000000"/>
              </w:rPr>
              <w:t>5</w:t>
            </w:r>
          </w:p>
        </w:tc>
        <w:tc>
          <w:tcPr>
            <w:tcW w:w="797" w:type="pct"/>
            <w:vAlign w:val="center"/>
          </w:tcPr>
          <w:p w:rsidR="00D66B24" w:rsidRPr="00B25659" w:rsidRDefault="00B62E74" w:rsidP="00B25659">
            <w:pPr>
              <w:jc w:val="right"/>
              <w:rPr>
                <w:color w:val="000000"/>
              </w:rPr>
            </w:pPr>
            <w:r>
              <w:rPr>
                <w:color w:val="000000"/>
              </w:rPr>
              <w:t>12</w:t>
            </w:r>
          </w:p>
        </w:tc>
      </w:tr>
      <w:tr w:rsidR="00D66B24" w:rsidRPr="00B25659" w:rsidTr="009B564F">
        <w:tc>
          <w:tcPr>
            <w:tcW w:w="3406" w:type="pct"/>
            <w:shd w:val="clear" w:color="auto" w:fill="auto"/>
          </w:tcPr>
          <w:p w:rsidR="00D66B24" w:rsidRPr="00B25659" w:rsidRDefault="00D66B24" w:rsidP="00B25659">
            <w:pPr>
              <w:spacing w:after="120"/>
            </w:pPr>
            <w:r w:rsidRPr="00B25659">
              <w:t xml:space="preserve">Численность/удельный вес численности педагогических </w:t>
            </w:r>
            <w:r w:rsidRPr="00B25659">
              <w:lastRenderedPageBreak/>
              <w:t>работников в общей численности педагогических работников в возрасте от 55 лет</w:t>
            </w:r>
          </w:p>
        </w:tc>
        <w:tc>
          <w:tcPr>
            <w:tcW w:w="797" w:type="pct"/>
            <w:shd w:val="clear" w:color="auto" w:fill="auto"/>
            <w:vAlign w:val="center"/>
          </w:tcPr>
          <w:p w:rsidR="00D66B24" w:rsidRPr="00B25659" w:rsidRDefault="00B62E74" w:rsidP="00B25659">
            <w:pPr>
              <w:jc w:val="right"/>
              <w:rPr>
                <w:color w:val="000000"/>
              </w:rPr>
            </w:pPr>
            <w:r>
              <w:rPr>
                <w:color w:val="000000"/>
              </w:rPr>
              <w:lastRenderedPageBreak/>
              <w:t>7</w:t>
            </w:r>
          </w:p>
        </w:tc>
        <w:tc>
          <w:tcPr>
            <w:tcW w:w="797" w:type="pct"/>
            <w:vAlign w:val="center"/>
          </w:tcPr>
          <w:p w:rsidR="00D66B24" w:rsidRPr="00B25659" w:rsidRDefault="00B62E74" w:rsidP="00B25659">
            <w:pPr>
              <w:jc w:val="right"/>
              <w:rPr>
                <w:color w:val="000000"/>
              </w:rPr>
            </w:pPr>
            <w:r>
              <w:rPr>
                <w:color w:val="000000"/>
              </w:rPr>
              <w:t>17</w:t>
            </w:r>
          </w:p>
        </w:tc>
      </w:tr>
      <w:tr w:rsidR="00D66B24" w:rsidRPr="00B25659" w:rsidTr="009B564F">
        <w:tc>
          <w:tcPr>
            <w:tcW w:w="3406" w:type="pct"/>
            <w:shd w:val="clear" w:color="auto" w:fill="auto"/>
          </w:tcPr>
          <w:p w:rsidR="00D66B24" w:rsidRPr="00B25659" w:rsidRDefault="00D66B24" w:rsidP="00B25659">
            <w:pPr>
              <w:spacing w:after="120"/>
            </w:pPr>
            <w:r w:rsidRPr="00B25659">
              <w:lastRenderedPageBreak/>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797" w:type="pct"/>
            <w:shd w:val="clear" w:color="auto" w:fill="auto"/>
            <w:vAlign w:val="center"/>
          </w:tcPr>
          <w:p w:rsidR="00D66B24" w:rsidRPr="00B25659" w:rsidRDefault="00B62E74" w:rsidP="00B25659">
            <w:pPr>
              <w:jc w:val="right"/>
              <w:rPr>
                <w:color w:val="000000"/>
              </w:rPr>
            </w:pPr>
            <w:r>
              <w:rPr>
                <w:color w:val="000000"/>
              </w:rPr>
              <w:t>41</w:t>
            </w:r>
          </w:p>
        </w:tc>
        <w:tc>
          <w:tcPr>
            <w:tcW w:w="797" w:type="pct"/>
            <w:vAlign w:val="center"/>
          </w:tcPr>
          <w:p w:rsidR="00D66B24" w:rsidRPr="00B25659" w:rsidRDefault="00B62E74" w:rsidP="00B25659">
            <w:pPr>
              <w:jc w:val="right"/>
              <w:rPr>
                <w:color w:val="000000"/>
              </w:rPr>
            </w:pPr>
            <w:r>
              <w:rPr>
                <w:color w:val="000000"/>
              </w:rPr>
              <w:t>100</w:t>
            </w:r>
          </w:p>
        </w:tc>
      </w:tr>
    </w:tbl>
    <w:p w:rsidR="00A453E0" w:rsidRPr="00B25659" w:rsidRDefault="006159C2" w:rsidP="00B25659">
      <w:pPr>
        <w:autoSpaceDE w:val="0"/>
        <w:autoSpaceDN w:val="0"/>
        <w:adjustRightInd w:val="0"/>
        <w:rPr>
          <w:bCs/>
          <w:iCs/>
          <w:color w:val="000000"/>
        </w:rPr>
      </w:pPr>
      <w:r w:rsidRPr="00B25659">
        <w:rPr>
          <w:bCs/>
          <w:iCs/>
          <w:color w:val="000000"/>
        </w:rPr>
        <w:t>5</w:t>
      </w:r>
      <w:r w:rsidR="00A453E0" w:rsidRPr="00B25659">
        <w:rPr>
          <w:bCs/>
          <w:iCs/>
          <w:color w:val="000000"/>
        </w:rPr>
        <w:t>.2.</w:t>
      </w:r>
      <w:r w:rsidR="00A10780" w:rsidRPr="00B25659">
        <w:rPr>
          <w:bCs/>
          <w:iCs/>
          <w:color w:val="000000"/>
        </w:rPr>
        <w:t xml:space="preserve"> </w:t>
      </w:r>
      <w:r w:rsidR="00A453E0" w:rsidRPr="00B25659">
        <w:rPr>
          <w:bCs/>
          <w:iCs/>
          <w:color w:val="000000"/>
        </w:rPr>
        <w:t>Характеристика административно-управленческого персонала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4"/>
        <w:gridCol w:w="1717"/>
      </w:tblGrid>
      <w:tr w:rsidR="00A453E0" w:rsidRPr="00B25659" w:rsidTr="009B1EBA">
        <w:tc>
          <w:tcPr>
            <w:tcW w:w="4103" w:type="pct"/>
            <w:shd w:val="clear" w:color="auto" w:fill="auto"/>
          </w:tcPr>
          <w:p w:rsidR="00A453E0" w:rsidRPr="00B25659" w:rsidRDefault="00A453E0" w:rsidP="00B25659">
            <w:pPr>
              <w:autoSpaceDE w:val="0"/>
              <w:autoSpaceDN w:val="0"/>
              <w:adjustRightInd w:val="0"/>
              <w:rPr>
                <w:bCs/>
                <w:iCs/>
                <w:color w:val="000000"/>
              </w:rPr>
            </w:pPr>
            <w:r w:rsidRPr="00B25659">
              <w:rPr>
                <w:bCs/>
                <w:iCs/>
                <w:color w:val="000000"/>
              </w:rPr>
              <w:t>Административно-управленческий персонал (физические лица) (всего)</w:t>
            </w:r>
            <w:r w:rsidR="00A10780" w:rsidRPr="00B25659">
              <w:rPr>
                <w:bCs/>
                <w:iCs/>
                <w:color w:val="000000"/>
              </w:rPr>
              <w:t xml:space="preserve"> </w:t>
            </w:r>
          </w:p>
        </w:tc>
        <w:tc>
          <w:tcPr>
            <w:tcW w:w="897" w:type="pct"/>
            <w:shd w:val="clear" w:color="auto" w:fill="auto"/>
          </w:tcPr>
          <w:p w:rsidR="00A453E0" w:rsidRPr="00B25659" w:rsidRDefault="00541520" w:rsidP="00B25659">
            <w:pPr>
              <w:autoSpaceDE w:val="0"/>
              <w:autoSpaceDN w:val="0"/>
              <w:adjustRightInd w:val="0"/>
              <w:rPr>
                <w:bCs/>
                <w:iCs/>
                <w:color w:val="000000"/>
              </w:rPr>
            </w:pPr>
            <w:r>
              <w:rPr>
                <w:bCs/>
                <w:iCs/>
                <w:color w:val="000000"/>
              </w:rPr>
              <w:t>5</w:t>
            </w:r>
          </w:p>
        </w:tc>
      </w:tr>
      <w:tr w:rsidR="00A453E0" w:rsidRPr="00B25659" w:rsidTr="009B1EBA">
        <w:tc>
          <w:tcPr>
            <w:tcW w:w="4103" w:type="pct"/>
            <w:shd w:val="clear" w:color="auto" w:fill="auto"/>
          </w:tcPr>
          <w:p w:rsidR="00A453E0" w:rsidRPr="00B25659" w:rsidRDefault="00A453E0" w:rsidP="00B25659">
            <w:pPr>
              <w:autoSpaceDE w:val="0"/>
              <w:autoSpaceDN w:val="0"/>
              <w:adjustRightInd w:val="0"/>
              <w:rPr>
                <w:bCs/>
                <w:iCs/>
                <w:color w:val="000000"/>
              </w:rPr>
            </w:pPr>
            <w:r w:rsidRPr="00B25659">
              <w:rPr>
                <w:bCs/>
                <w:iCs/>
                <w:color w:val="000000"/>
              </w:rPr>
              <w:t>Административно-управленческий персонал (штатные единицы) (всего)</w:t>
            </w:r>
          </w:p>
        </w:tc>
        <w:tc>
          <w:tcPr>
            <w:tcW w:w="897" w:type="pct"/>
            <w:shd w:val="clear" w:color="auto" w:fill="auto"/>
          </w:tcPr>
          <w:p w:rsidR="00A453E0" w:rsidRPr="00B25659" w:rsidRDefault="00541520" w:rsidP="00B25659">
            <w:pPr>
              <w:autoSpaceDE w:val="0"/>
              <w:autoSpaceDN w:val="0"/>
              <w:adjustRightInd w:val="0"/>
              <w:rPr>
                <w:bCs/>
                <w:iCs/>
                <w:color w:val="000000"/>
              </w:rPr>
            </w:pPr>
            <w:r>
              <w:rPr>
                <w:bCs/>
                <w:iCs/>
                <w:color w:val="000000"/>
              </w:rPr>
              <w:t>4,5</w:t>
            </w:r>
          </w:p>
        </w:tc>
      </w:tr>
      <w:tr w:rsidR="00A453E0" w:rsidRPr="00B25659" w:rsidTr="009B1EBA">
        <w:tc>
          <w:tcPr>
            <w:tcW w:w="4103" w:type="pct"/>
            <w:shd w:val="clear" w:color="auto" w:fill="auto"/>
          </w:tcPr>
          <w:p w:rsidR="00A453E0" w:rsidRPr="00B25659" w:rsidRDefault="00A453E0" w:rsidP="00B25659">
            <w:pPr>
              <w:autoSpaceDE w:val="0"/>
              <w:autoSpaceDN w:val="0"/>
              <w:adjustRightInd w:val="0"/>
              <w:rPr>
                <w:bCs/>
                <w:iCs/>
                <w:color w:val="000000"/>
              </w:rPr>
            </w:pPr>
            <w:r w:rsidRPr="00B25659">
              <w:rPr>
                <w:bCs/>
                <w:iCs/>
                <w:color w:val="000000"/>
              </w:rPr>
              <w:t>Административно-управленческий персонал, имеющий</w:t>
            </w:r>
            <w:r w:rsidR="00A10780" w:rsidRPr="00B25659">
              <w:rPr>
                <w:bCs/>
                <w:iCs/>
                <w:color w:val="000000"/>
              </w:rPr>
              <w:t xml:space="preserve"> </w:t>
            </w:r>
            <w:r w:rsidRPr="00B25659">
              <w:rPr>
                <w:bCs/>
                <w:iCs/>
                <w:color w:val="000000"/>
              </w:rPr>
              <w:t>специальное образование (менеджмент)</w:t>
            </w:r>
          </w:p>
        </w:tc>
        <w:tc>
          <w:tcPr>
            <w:tcW w:w="897" w:type="pct"/>
            <w:shd w:val="clear" w:color="auto" w:fill="auto"/>
          </w:tcPr>
          <w:p w:rsidR="00A453E0" w:rsidRPr="00B25659" w:rsidRDefault="007A0B21" w:rsidP="00B25659">
            <w:pPr>
              <w:autoSpaceDE w:val="0"/>
              <w:autoSpaceDN w:val="0"/>
              <w:adjustRightInd w:val="0"/>
              <w:rPr>
                <w:bCs/>
                <w:iCs/>
                <w:color w:val="000000"/>
              </w:rPr>
            </w:pPr>
            <w:r>
              <w:rPr>
                <w:bCs/>
                <w:iCs/>
                <w:color w:val="000000"/>
              </w:rPr>
              <w:t>3</w:t>
            </w:r>
          </w:p>
        </w:tc>
      </w:tr>
      <w:tr w:rsidR="00A453E0" w:rsidRPr="00B25659" w:rsidTr="009B1EBA">
        <w:tc>
          <w:tcPr>
            <w:tcW w:w="4103" w:type="pct"/>
            <w:shd w:val="clear" w:color="auto" w:fill="auto"/>
          </w:tcPr>
          <w:p w:rsidR="00A453E0" w:rsidRPr="00B25659" w:rsidRDefault="00A453E0" w:rsidP="00B25659">
            <w:pPr>
              <w:autoSpaceDE w:val="0"/>
              <w:autoSpaceDN w:val="0"/>
              <w:adjustRightInd w:val="0"/>
              <w:rPr>
                <w:bCs/>
                <w:iCs/>
                <w:color w:val="000000"/>
              </w:rPr>
            </w:pPr>
            <w:r w:rsidRPr="00B25659">
              <w:rPr>
                <w:bCs/>
                <w:iCs/>
                <w:color w:val="000000"/>
              </w:rPr>
              <w:t>Директор ОУ имеет специальное образование (менеджмент)</w:t>
            </w:r>
          </w:p>
        </w:tc>
        <w:tc>
          <w:tcPr>
            <w:tcW w:w="897" w:type="pct"/>
            <w:shd w:val="clear" w:color="auto" w:fill="auto"/>
          </w:tcPr>
          <w:p w:rsidR="00A453E0" w:rsidRPr="00B25659" w:rsidRDefault="00481003" w:rsidP="00B25659">
            <w:pPr>
              <w:autoSpaceDE w:val="0"/>
              <w:autoSpaceDN w:val="0"/>
              <w:adjustRightInd w:val="0"/>
              <w:rPr>
                <w:bCs/>
                <w:iCs/>
                <w:color w:val="000000"/>
              </w:rPr>
            </w:pPr>
            <w:r w:rsidRPr="00B25659">
              <w:rPr>
                <w:bCs/>
                <w:iCs/>
                <w:color w:val="000000"/>
              </w:rPr>
              <w:t>Да</w:t>
            </w:r>
          </w:p>
        </w:tc>
      </w:tr>
      <w:tr w:rsidR="00A453E0" w:rsidRPr="00B25659" w:rsidTr="009B1EBA">
        <w:tc>
          <w:tcPr>
            <w:tcW w:w="4103" w:type="pct"/>
            <w:shd w:val="clear" w:color="auto" w:fill="auto"/>
          </w:tcPr>
          <w:p w:rsidR="00A453E0" w:rsidRPr="00B25659" w:rsidRDefault="0084111F" w:rsidP="00B25659">
            <w:pPr>
              <w:autoSpaceDE w:val="0"/>
              <w:autoSpaceDN w:val="0"/>
              <w:adjustRightInd w:val="0"/>
              <w:rPr>
                <w:bCs/>
                <w:iCs/>
                <w:color w:val="000000"/>
              </w:rPr>
            </w:pPr>
            <w:r w:rsidRPr="00B25659">
              <w:rPr>
                <w:bCs/>
                <w:iCs/>
                <w:color w:val="000000"/>
              </w:rPr>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897" w:type="pct"/>
            <w:shd w:val="clear" w:color="auto" w:fill="auto"/>
          </w:tcPr>
          <w:p w:rsidR="00A453E0" w:rsidRPr="00B25659" w:rsidRDefault="007A0B21" w:rsidP="00B25659">
            <w:pPr>
              <w:autoSpaceDE w:val="0"/>
              <w:autoSpaceDN w:val="0"/>
              <w:adjustRightInd w:val="0"/>
              <w:rPr>
                <w:bCs/>
                <w:iCs/>
                <w:color w:val="000000"/>
              </w:rPr>
            </w:pPr>
            <w:r>
              <w:rPr>
                <w:bCs/>
                <w:iCs/>
                <w:color w:val="000000"/>
              </w:rPr>
              <w:t>3</w:t>
            </w:r>
          </w:p>
        </w:tc>
      </w:tr>
      <w:tr w:rsidR="00A453E0" w:rsidRPr="00B25659" w:rsidTr="009B1EBA">
        <w:trPr>
          <w:trHeight w:val="147"/>
        </w:trPr>
        <w:tc>
          <w:tcPr>
            <w:tcW w:w="4103" w:type="pct"/>
            <w:shd w:val="clear" w:color="auto" w:fill="auto"/>
          </w:tcPr>
          <w:p w:rsidR="00A453E0" w:rsidRPr="00B25659" w:rsidRDefault="0084111F" w:rsidP="00B25659">
            <w:pPr>
              <w:autoSpaceDE w:val="0"/>
              <w:autoSpaceDN w:val="0"/>
              <w:adjustRightInd w:val="0"/>
              <w:rPr>
                <w:bCs/>
                <w:iCs/>
                <w:color w:val="000000"/>
              </w:rPr>
            </w:pPr>
            <w:r w:rsidRPr="00B25659">
              <w:rPr>
                <w:bCs/>
                <w:iCs/>
                <w:color w:val="000000"/>
              </w:rPr>
              <w:t>Административно-управленческий персонал, ведущий учебные часы</w:t>
            </w:r>
          </w:p>
        </w:tc>
        <w:tc>
          <w:tcPr>
            <w:tcW w:w="897" w:type="pct"/>
            <w:shd w:val="clear" w:color="auto" w:fill="auto"/>
          </w:tcPr>
          <w:p w:rsidR="00A453E0" w:rsidRPr="00B25659" w:rsidRDefault="007A0B21" w:rsidP="00B25659">
            <w:pPr>
              <w:autoSpaceDE w:val="0"/>
              <w:autoSpaceDN w:val="0"/>
              <w:adjustRightInd w:val="0"/>
              <w:rPr>
                <w:bCs/>
                <w:iCs/>
                <w:color w:val="000000"/>
              </w:rPr>
            </w:pPr>
            <w:r>
              <w:rPr>
                <w:bCs/>
                <w:iCs/>
                <w:color w:val="000000"/>
              </w:rPr>
              <w:t>3</w:t>
            </w:r>
          </w:p>
        </w:tc>
      </w:tr>
      <w:tr w:rsidR="0084111F" w:rsidRPr="00B25659" w:rsidTr="009B1EBA">
        <w:tc>
          <w:tcPr>
            <w:tcW w:w="4103"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Учителя, имеющие внутреннее совмещение по административно-управленческой должности (физических лиц)</w:t>
            </w:r>
          </w:p>
        </w:tc>
        <w:tc>
          <w:tcPr>
            <w:tcW w:w="897" w:type="pct"/>
            <w:shd w:val="clear" w:color="auto" w:fill="auto"/>
          </w:tcPr>
          <w:p w:rsidR="0084111F" w:rsidRPr="007A0B21" w:rsidRDefault="007A0B21" w:rsidP="00B25659">
            <w:pPr>
              <w:autoSpaceDE w:val="0"/>
              <w:autoSpaceDN w:val="0"/>
              <w:adjustRightInd w:val="0"/>
              <w:rPr>
                <w:bCs/>
                <w:iCs/>
                <w:color w:val="000000"/>
              </w:rPr>
            </w:pPr>
            <w:r>
              <w:rPr>
                <w:bCs/>
                <w:iCs/>
                <w:color w:val="000000"/>
              </w:rPr>
              <w:t>2</w:t>
            </w:r>
          </w:p>
        </w:tc>
      </w:tr>
    </w:tbl>
    <w:p w:rsidR="00A453E0" w:rsidRPr="00B25659" w:rsidRDefault="006159C2" w:rsidP="00B25659">
      <w:pPr>
        <w:autoSpaceDE w:val="0"/>
        <w:autoSpaceDN w:val="0"/>
        <w:adjustRightInd w:val="0"/>
        <w:rPr>
          <w:bCs/>
          <w:iCs/>
          <w:color w:val="000000"/>
        </w:rPr>
      </w:pPr>
      <w:r w:rsidRPr="00B25659">
        <w:rPr>
          <w:bCs/>
          <w:iCs/>
          <w:color w:val="000000"/>
        </w:rPr>
        <w:t>5</w:t>
      </w:r>
      <w:r w:rsidR="0084111F" w:rsidRPr="00B25659">
        <w:rPr>
          <w:bCs/>
          <w:iCs/>
          <w:color w:val="000000"/>
        </w:rPr>
        <w:t>.3.</w:t>
      </w:r>
      <w:r w:rsidR="00A10780" w:rsidRPr="00B25659">
        <w:rPr>
          <w:bCs/>
          <w:iCs/>
          <w:color w:val="000000"/>
        </w:rPr>
        <w:t xml:space="preserve"> </w:t>
      </w:r>
      <w:r w:rsidR="0084111F" w:rsidRPr="00B25659">
        <w:rPr>
          <w:bCs/>
          <w:iCs/>
          <w:color w:val="000000"/>
        </w:rPr>
        <w:t>Сведения о специалистах психолого-медико-социального сопровождения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6"/>
        <w:gridCol w:w="1665"/>
      </w:tblGrid>
      <w:tr w:rsidR="0084111F" w:rsidRPr="00B25659" w:rsidTr="009B1EBA">
        <w:tc>
          <w:tcPr>
            <w:tcW w:w="4130"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Педагоги-психологи</w:t>
            </w:r>
          </w:p>
        </w:tc>
        <w:tc>
          <w:tcPr>
            <w:tcW w:w="870" w:type="pct"/>
            <w:shd w:val="clear" w:color="auto" w:fill="auto"/>
          </w:tcPr>
          <w:p w:rsidR="0084111F" w:rsidRPr="00B25659" w:rsidRDefault="007A0B21" w:rsidP="00B25659">
            <w:pPr>
              <w:autoSpaceDE w:val="0"/>
              <w:autoSpaceDN w:val="0"/>
              <w:adjustRightInd w:val="0"/>
              <w:rPr>
                <w:bCs/>
                <w:iCs/>
                <w:color w:val="000000"/>
              </w:rPr>
            </w:pPr>
            <w:r>
              <w:rPr>
                <w:bCs/>
                <w:iCs/>
                <w:color w:val="000000"/>
              </w:rPr>
              <w:t>1</w:t>
            </w:r>
          </w:p>
        </w:tc>
      </w:tr>
      <w:tr w:rsidR="0084111F" w:rsidRPr="00B25659" w:rsidTr="009B1EBA">
        <w:tc>
          <w:tcPr>
            <w:tcW w:w="4130"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Учителя-логопеды</w:t>
            </w:r>
          </w:p>
        </w:tc>
        <w:tc>
          <w:tcPr>
            <w:tcW w:w="870" w:type="pct"/>
            <w:shd w:val="clear" w:color="auto" w:fill="auto"/>
          </w:tcPr>
          <w:p w:rsidR="0084111F" w:rsidRPr="00B25659" w:rsidRDefault="007A0B21" w:rsidP="00B25659">
            <w:pPr>
              <w:autoSpaceDE w:val="0"/>
              <w:autoSpaceDN w:val="0"/>
              <w:adjustRightInd w:val="0"/>
              <w:rPr>
                <w:bCs/>
                <w:iCs/>
                <w:color w:val="000000"/>
              </w:rPr>
            </w:pPr>
            <w:r>
              <w:rPr>
                <w:bCs/>
                <w:iCs/>
                <w:color w:val="000000"/>
              </w:rPr>
              <w:t>1</w:t>
            </w:r>
          </w:p>
        </w:tc>
      </w:tr>
      <w:tr w:rsidR="0084111F" w:rsidRPr="00B25659" w:rsidTr="009B1EBA">
        <w:tc>
          <w:tcPr>
            <w:tcW w:w="4130"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Учителя-дефектологи</w:t>
            </w:r>
          </w:p>
        </w:tc>
        <w:tc>
          <w:tcPr>
            <w:tcW w:w="870" w:type="pct"/>
            <w:shd w:val="clear" w:color="auto" w:fill="auto"/>
          </w:tcPr>
          <w:p w:rsidR="0084111F" w:rsidRPr="00B25659" w:rsidRDefault="00D1518B" w:rsidP="00B25659">
            <w:pPr>
              <w:autoSpaceDE w:val="0"/>
              <w:autoSpaceDN w:val="0"/>
              <w:adjustRightInd w:val="0"/>
              <w:rPr>
                <w:bCs/>
                <w:iCs/>
                <w:color w:val="000000"/>
              </w:rPr>
            </w:pPr>
            <w:r w:rsidRPr="00B25659">
              <w:rPr>
                <w:bCs/>
                <w:iCs/>
                <w:color w:val="000000"/>
              </w:rPr>
              <w:t>0</w:t>
            </w:r>
          </w:p>
        </w:tc>
      </w:tr>
      <w:tr w:rsidR="0084111F" w:rsidRPr="00B25659" w:rsidTr="009B1EBA">
        <w:tc>
          <w:tcPr>
            <w:tcW w:w="4130"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Социальные педагоги</w:t>
            </w:r>
          </w:p>
        </w:tc>
        <w:tc>
          <w:tcPr>
            <w:tcW w:w="870" w:type="pct"/>
            <w:shd w:val="clear" w:color="auto" w:fill="auto"/>
          </w:tcPr>
          <w:p w:rsidR="0084111F" w:rsidRPr="00B25659" w:rsidRDefault="007A0B21" w:rsidP="00B25659">
            <w:pPr>
              <w:autoSpaceDE w:val="0"/>
              <w:autoSpaceDN w:val="0"/>
              <w:adjustRightInd w:val="0"/>
              <w:rPr>
                <w:bCs/>
                <w:iCs/>
                <w:color w:val="000000"/>
              </w:rPr>
            </w:pPr>
            <w:r>
              <w:rPr>
                <w:bCs/>
                <w:iCs/>
                <w:color w:val="000000"/>
              </w:rPr>
              <w:t>1</w:t>
            </w:r>
          </w:p>
        </w:tc>
      </w:tr>
      <w:tr w:rsidR="0084111F" w:rsidRPr="00B25659" w:rsidTr="009B1EBA">
        <w:tc>
          <w:tcPr>
            <w:tcW w:w="4130"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Педагоги дополнительного образования</w:t>
            </w:r>
          </w:p>
        </w:tc>
        <w:tc>
          <w:tcPr>
            <w:tcW w:w="870" w:type="pct"/>
            <w:shd w:val="clear" w:color="auto" w:fill="auto"/>
          </w:tcPr>
          <w:p w:rsidR="0084111F" w:rsidRPr="00B25659" w:rsidRDefault="007A0B21" w:rsidP="00B25659">
            <w:pPr>
              <w:autoSpaceDE w:val="0"/>
              <w:autoSpaceDN w:val="0"/>
              <w:adjustRightInd w:val="0"/>
              <w:rPr>
                <w:bCs/>
                <w:iCs/>
                <w:color w:val="000000"/>
              </w:rPr>
            </w:pPr>
            <w:r>
              <w:rPr>
                <w:bCs/>
                <w:iCs/>
                <w:color w:val="000000"/>
              </w:rPr>
              <w:t>1</w:t>
            </w:r>
          </w:p>
        </w:tc>
      </w:tr>
      <w:tr w:rsidR="0084111F" w:rsidRPr="00B25659" w:rsidTr="009B1EBA">
        <w:tc>
          <w:tcPr>
            <w:tcW w:w="4130"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Медицинские работники (физические лица, включая совместителей)</w:t>
            </w:r>
          </w:p>
        </w:tc>
        <w:tc>
          <w:tcPr>
            <w:tcW w:w="870" w:type="pct"/>
            <w:shd w:val="clear" w:color="auto" w:fill="auto"/>
          </w:tcPr>
          <w:p w:rsidR="0084111F" w:rsidRPr="00B25659" w:rsidRDefault="00D86338" w:rsidP="00B25659">
            <w:pPr>
              <w:autoSpaceDE w:val="0"/>
              <w:autoSpaceDN w:val="0"/>
              <w:adjustRightInd w:val="0"/>
              <w:rPr>
                <w:bCs/>
                <w:iCs/>
                <w:color w:val="000000"/>
              </w:rPr>
            </w:pPr>
            <w:r w:rsidRPr="00B25659">
              <w:rPr>
                <w:bCs/>
                <w:iCs/>
                <w:color w:val="000000"/>
              </w:rPr>
              <w:t>0</w:t>
            </w:r>
          </w:p>
        </w:tc>
      </w:tr>
    </w:tbl>
    <w:p w:rsidR="0084111F" w:rsidRPr="00B25659" w:rsidRDefault="0084111F" w:rsidP="00B25659">
      <w:pPr>
        <w:autoSpaceDE w:val="0"/>
        <w:autoSpaceDN w:val="0"/>
        <w:adjustRightInd w:val="0"/>
        <w:rPr>
          <w:bCs/>
          <w:iCs/>
          <w:color w:val="000000"/>
        </w:rPr>
      </w:pPr>
      <w:r w:rsidRPr="00B25659">
        <w:rPr>
          <w:bCs/>
          <w:iCs/>
          <w:color w:val="000000"/>
        </w:rPr>
        <w:t xml:space="preserve">РАЗДЕЛ </w:t>
      </w:r>
      <w:r w:rsidR="006159C2" w:rsidRPr="00B25659">
        <w:rPr>
          <w:bCs/>
          <w:iCs/>
          <w:color w:val="000000"/>
        </w:rPr>
        <w:t>6</w:t>
      </w:r>
      <w:r w:rsidRPr="00B25659">
        <w:rPr>
          <w:bCs/>
          <w:iCs/>
          <w:color w:val="000000"/>
        </w:rPr>
        <w:t xml:space="preserve">. ИНФОРМАЦИОННО-ТЕХНИЧЕСКОЕ ОСНАЩЕНИЕ </w:t>
      </w:r>
    </w:p>
    <w:p w:rsidR="0084111F" w:rsidRPr="00B25659" w:rsidRDefault="006159C2" w:rsidP="00B25659">
      <w:pPr>
        <w:autoSpaceDE w:val="0"/>
        <w:autoSpaceDN w:val="0"/>
        <w:adjustRightInd w:val="0"/>
        <w:rPr>
          <w:bCs/>
          <w:iCs/>
          <w:color w:val="000000"/>
        </w:rPr>
      </w:pPr>
      <w:r w:rsidRPr="00B25659">
        <w:rPr>
          <w:bCs/>
          <w:iCs/>
          <w:color w:val="000000"/>
        </w:rPr>
        <w:t>6</w:t>
      </w:r>
      <w:r w:rsidR="0084111F" w:rsidRPr="00B25659">
        <w:rPr>
          <w:bCs/>
          <w:iCs/>
          <w:color w:val="000000"/>
        </w:rPr>
        <w:t>.1.</w:t>
      </w:r>
      <w:r w:rsidR="00A10780" w:rsidRPr="00B25659">
        <w:rPr>
          <w:bCs/>
          <w:iCs/>
          <w:color w:val="000000"/>
        </w:rPr>
        <w:t xml:space="preserve"> </w:t>
      </w:r>
      <w:r w:rsidR="0084111F" w:rsidRPr="00B25659">
        <w:rPr>
          <w:bCs/>
          <w:iCs/>
          <w:color w:val="000000"/>
        </w:rPr>
        <w:t>Характеристика информационно-технического оснащения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4"/>
        <w:gridCol w:w="2217"/>
      </w:tblGrid>
      <w:tr w:rsidR="0084111F" w:rsidRPr="00B25659" w:rsidTr="00D01C97">
        <w:tc>
          <w:tcPr>
            <w:tcW w:w="3842" w:type="pct"/>
            <w:shd w:val="clear" w:color="auto" w:fill="auto"/>
          </w:tcPr>
          <w:p w:rsidR="0084111F" w:rsidRPr="00B25659" w:rsidRDefault="0084111F" w:rsidP="00B25659">
            <w:pPr>
              <w:autoSpaceDE w:val="0"/>
              <w:autoSpaceDN w:val="0"/>
              <w:adjustRightInd w:val="0"/>
              <w:rPr>
                <w:b/>
                <w:bCs/>
                <w:iCs/>
                <w:color w:val="000000"/>
              </w:rPr>
            </w:pPr>
            <w:r w:rsidRPr="00B25659">
              <w:rPr>
                <w:b/>
                <w:bCs/>
                <w:iCs/>
                <w:color w:val="000000"/>
              </w:rPr>
              <w:t>Показатели</w:t>
            </w:r>
          </w:p>
        </w:tc>
        <w:tc>
          <w:tcPr>
            <w:tcW w:w="1158" w:type="pct"/>
            <w:shd w:val="clear" w:color="auto" w:fill="auto"/>
          </w:tcPr>
          <w:p w:rsidR="0084111F" w:rsidRPr="00B25659" w:rsidRDefault="0084111F" w:rsidP="00B25659">
            <w:pPr>
              <w:autoSpaceDE w:val="0"/>
              <w:autoSpaceDN w:val="0"/>
              <w:adjustRightInd w:val="0"/>
              <w:rPr>
                <w:b/>
                <w:bCs/>
                <w:iCs/>
                <w:color w:val="000000"/>
              </w:rPr>
            </w:pPr>
            <w:r w:rsidRPr="00B25659">
              <w:rPr>
                <w:b/>
                <w:bCs/>
                <w:iCs/>
                <w:color w:val="000000"/>
              </w:rPr>
              <w:t>Показатели ОУ</w:t>
            </w:r>
          </w:p>
        </w:tc>
      </w:tr>
      <w:tr w:rsidR="00980BD3" w:rsidRPr="00B25659" w:rsidTr="00D01C97">
        <w:tc>
          <w:tcPr>
            <w:tcW w:w="3842" w:type="pct"/>
            <w:shd w:val="clear" w:color="auto" w:fill="auto"/>
          </w:tcPr>
          <w:p w:rsidR="00980BD3" w:rsidRPr="00B25659" w:rsidRDefault="00980BD3" w:rsidP="00B25659">
            <w:pPr>
              <w:autoSpaceDE w:val="0"/>
              <w:autoSpaceDN w:val="0"/>
              <w:adjustRightInd w:val="0"/>
              <w:rPr>
                <w:bCs/>
                <w:iCs/>
                <w:color w:val="000000"/>
              </w:rPr>
            </w:pPr>
            <w:r w:rsidRPr="00B25659">
              <w:t>Наличие в образовательной организации системы электронного документооборота</w:t>
            </w:r>
          </w:p>
        </w:tc>
        <w:tc>
          <w:tcPr>
            <w:tcW w:w="1158" w:type="pct"/>
            <w:shd w:val="clear" w:color="auto" w:fill="auto"/>
          </w:tcPr>
          <w:p w:rsidR="00980BD3" w:rsidRPr="00B25659" w:rsidRDefault="00B92CA5" w:rsidP="00B25659">
            <w:pPr>
              <w:autoSpaceDE w:val="0"/>
              <w:autoSpaceDN w:val="0"/>
              <w:adjustRightInd w:val="0"/>
              <w:rPr>
                <w:bCs/>
                <w:iCs/>
                <w:color w:val="000000"/>
              </w:rPr>
            </w:pPr>
            <w:r w:rsidRPr="00B25659">
              <w:rPr>
                <w:bCs/>
                <w:iCs/>
                <w:color w:val="000000"/>
              </w:rPr>
              <w:t>да</w:t>
            </w:r>
          </w:p>
        </w:tc>
      </w:tr>
      <w:tr w:rsidR="0084111F" w:rsidRPr="00B25659" w:rsidTr="00D01C97">
        <w:tc>
          <w:tcPr>
            <w:tcW w:w="3842"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Обеспеченность учащихся учебной литературой</w:t>
            </w:r>
            <w:proofErr w:type="gramStart"/>
            <w:r w:rsidRPr="00B25659">
              <w:rPr>
                <w:bCs/>
                <w:iCs/>
                <w:color w:val="000000"/>
              </w:rPr>
              <w:t xml:space="preserve"> (%)</w:t>
            </w:r>
            <w:proofErr w:type="gramEnd"/>
          </w:p>
        </w:tc>
        <w:tc>
          <w:tcPr>
            <w:tcW w:w="1158" w:type="pct"/>
            <w:shd w:val="clear" w:color="auto" w:fill="auto"/>
          </w:tcPr>
          <w:p w:rsidR="0084111F" w:rsidRPr="00B25659" w:rsidRDefault="0097226E" w:rsidP="00B25659">
            <w:pPr>
              <w:autoSpaceDE w:val="0"/>
              <w:autoSpaceDN w:val="0"/>
              <w:adjustRightInd w:val="0"/>
              <w:rPr>
                <w:bCs/>
                <w:iCs/>
                <w:color w:val="000000"/>
              </w:rPr>
            </w:pPr>
            <w:r w:rsidRPr="00B25659">
              <w:rPr>
                <w:bCs/>
                <w:iCs/>
                <w:color w:val="000000"/>
              </w:rPr>
              <w:t>100</w:t>
            </w:r>
          </w:p>
        </w:tc>
      </w:tr>
      <w:tr w:rsidR="00980BD3" w:rsidRPr="00B25659" w:rsidTr="00D01C97">
        <w:tc>
          <w:tcPr>
            <w:tcW w:w="3842" w:type="pct"/>
            <w:shd w:val="clear" w:color="auto" w:fill="auto"/>
          </w:tcPr>
          <w:p w:rsidR="00980BD3" w:rsidRPr="00B25659" w:rsidRDefault="00980BD3" w:rsidP="00B25659">
            <w:pPr>
              <w:autoSpaceDE w:val="0"/>
              <w:autoSpaceDN w:val="0"/>
              <w:adjustRightInd w:val="0"/>
              <w:rPr>
                <w:bCs/>
                <w:iCs/>
                <w:color w:val="000000"/>
              </w:rPr>
            </w:pPr>
            <w:r w:rsidRPr="00B25659">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158" w:type="pct"/>
            <w:shd w:val="clear" w:color="auto" w:fill="auto"/>
          </w:tcPr>
          <w:p w:rsidR="00980BD3" w:rsidRPr="00B25659" w:rsidRDefault="00F30514" w:rsidP="00B25659">
            <w:pPr>
              <w:autoSpaceDE w:val="0"/>
              <w:autoSpaceDN w:val="0"/>
              <w:adjustRightInd w:val="0"/>
              <w:rPr>
                <w:bCs/>
                <w:iCs/>
                <w:color w:val="000000"/>
              </w:rPr>
            </w:pPr>
            <w:r>
              <w:rPr>
                <w:bCs/>
                <w:iCs/>
                <w:color w:val="000000"/>
              </w:rPr>
              <w:t>46</w:t>
            </w:r>
          </w:p>
        </w:tc>
      </w:tr>
      <w:tr w:rsidR="0084111F" w:rsidRPr="00B25659" w:rsidTr="00D01C97">
        <w:tc>
          <w:tcPr>
            <w:tcW w:w="3842"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Количество компьютеров, применяемых в учебном процессе</w:t>
            </w:r>
          </w:p>
        </w:tc>
        <w:tc>
          <w:tcPr>
            <w:tcW w:w="1158" w:type="pct"/>
            <w:shd w:val="clear" w:color="auto" w:fill="auto"/>
          </w:tcPr>
          <w:p w:rsidR="0084111F" w:rsidRPr="007A0B21" w:rsidRDefault="00B5485E" w:rsidP="006E3960">
            <w:pPr>
              <w:autoSpaceDE w:val="0"/>
              <w:autoSpaceDN w:val="0"/>
              <w:adjustRightInd w:val="0"/>
              <w:rPr>
                <w:bCs/>
                <w:iCs/>
                <w:color w:val="000000"/>
                <w:highlight w:val="yellow"/>
              </w:rPr>
            </w:pPr>
            <w:r w:rsidRPr="006E3960">
              <w:rPr>
                <w:bCs/>
                <w:iCs/>
                <w:color w:val="000000"/>
              </w:rPr>
              <w:t>1</w:t>
            </w:r>
            <w:r w:rsidR="006E3960">
              <w:rPr>
                <w:bCs/>
                <w:iCs/>
                <w:color w:val="000000"/>
              </w:rPr>
              <w:t>37</w:t>
            </w:r>
          </w:p>
        </w:tc>
      </w:tr>
      <w:tr w:rsidR="0084111F" w:rsidRPr="00B25659" w:rsidTr="00D01C97">
        <w:tc>
          <w:tcPr>
            <w:tcW w:w="3842" w:type="pct"/>
            <w:shd w:val="clear" w:color="auto" w:fill="auto"/>
          </w:tcPr>
          <w:p w:rsidR="0084111F" w:rsidRPr="00B25659" w:rsidRDefault="00980BD3" w:rsidP="00B25659">
            <w:pPr>
              <w:autoSpaceDE w:val="0"/>
              <w:autoSpaceDN w:val="0"/>
              <w:adjustRightInd w:val="0"/>
              <w:rPr>
                <w:bCs/>
                <w:iCs/>
                <w:color w:val="000000"/>
              </w:rPr>
            </w:pPr>
            <w:r w:rsidRPr="00B25659">
              <w:rPr>
                <w:bCs/>
                <w:iCs/>
                <w:color w:val="000000"/>
              </w:rPr>
              <w:t>Количество компьютеров в расчете на одного учащегося</w:t>
            </w:r>
          </w:p>
        </w:tc>
        <w:tc>
          <w:tcPr>
            <w:tcW w:w="1158" w:type="pct"/>
            <w:shd w:val="clear" w:color="auto" w:fill="auto"/>
          </w:tcPr>
          <w:p w:rsidR="0084111F" w:rsidRPr="007A0B21" w:rsidRDefault="00F30514" w:rsidP="00B25659">
            <w:pPr>
              <w:autoSpaceDE w:val="0"/>
              <w:autoSpaceDN w:val="0"/>
              <w:adjustRightInd w:val="0"/>
              <w:rPr>
                <w:bCs/>
                <w:iCs/>
                <w:color w:val="000000"/>
                <w:highlight w:val="yellow"/>
              </w:rPr>
            </w:pPr>
            <w:r w:rsidRPr="00A70870">
              <w:rPr>
                <w:bCs/>
                <w:iCs/>
                <w:color w:val="000000"/>
              </w:rPr>
              <w:t>0,3</w:t>
            </w:r>
          </w:p>
        </w:tc>
      </w:tr>
      <w:tr w:rsidR="0084111F" w:rsidRPr="00B25659" w:rsidTr="00D01C97">
        <w:tc>
          <w:tcPr>
            <w:tcW w:w="3842"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 xml:space="preserve">Наличие библиотеки/информационно-библиотечного центра </w:t>
            </w:r>
          </w:p>
        </w:tc>
        <w:tc>
          <w:tcPr>
            <w:tcW w:w="1158" w:type="pct"/>
            <w:shd w:val="clear" w:color="auto" w:fill="auto"/>
          </w:tcPr>
          <w:p w:rsidR="0084111F" w:rsidRPr="00B25659" w:rsidRDefault="00980BD3" w:rsidP="00B25659">
            <w:pPr>
              <w:autoSpaceDE w:val="0"/>
              <w:autoSpaceDN w:val="0"/>
              <w:adjustRightInd w:val="0"/>
              <w:rPr>
                <w:bCs/>
                <w:iCs/>
                <w:color w:val="000000"/>
              </w:rPr>
            </w:pPr>
            <w:r w:rsidRPr="00B25659">
              <w:rPr>
                <w:bCs/>
                <w:iCs/>
                <w:color w:val="000000"/>
              </w:rPr>
              <w:t>да</w:t>
            </w:r>
          </w:p>
        </w:tc>
      </w:tr>
      <w:tr w:rsidR="00980BD3" w:rsidRPr="00B25659" w:rsidTr="00D01C97">
        <w:tc>
          <w:tcPr>
            <w:tcW w:w="3842" w:type="pct"/>
            <w:shd w:val="clear" w:color="auto" w:fill="auto"/>
          </w:tcPr>
          <w:p w:rsidR="00980BD3" w:rsidRPr="00B25659" w:rsidRDefault="00980BD3" w:rsidP="00B25659">
            <w:pPr>
              <w:autoSpaceDE w:val="0"/>
              <w:autoSpaceDN w:val="0"/>
              <w:adjustRightInd w:val="0"/>
              <w:rPr>
                <w:bCs/>
                <w:iCs/>
                <w:color w:val="000000"/>
              </w:rPr>
            </w:pPr>
            <w:r w:rsidRPr="00B25659">
              <w:rPr>
                <w:bCs/>
                <w:iCs/>
                <w:color w:val="000000"/>
              </w:rPr>
              <w:t>Наличие читального зала библиотеки, в том числе:</w:t>
            </w:r>
          </w:p>
        </w:tc>
        <w:tc>
          <w:tcPr>
            <w:tcW w:w="1158" w:type="pct"/>
            <w:shd w:val="clear" w:color="auto" w:fill="auto"/>
          </w:tcPr>
          <w:p w:rsidR="00980BD3" w:rsidRPr="00B25659" w:rsidRDefault="00980BD3" w:rsidP="00B25659">
            <w:pPr>
              <w:autoSpaceDE w:val="0"/>
              <w:autoSpaceDN w:val="0"/>
              <w:adjustRightInd w:val="0"/>
              <w:rPr>
                <w:bCs/>
                <w:iCs/>
                <w:color w:val="000000"/>
              </w:rPr>
            </w:pPr>
            <w:r w:rsidRPr="00B25659">
              <w:rPr>
                <w:bCs/>
                <w:iCs/>
                <w:color w:val="000000"/>
              </w:rPr>
              <w:t>да</w:t>
            </w:r>
          </w:p>
        </w:tc>
      </w:tr>
      <w:tr w:rsidR="00980BD3" w:rsidRPr="00B25659" w:rsidTr="00D01C97">
        <w:tc>
          <w:tcPr>
            <w:tcW w:w="3842" w:type="pct"/>
            <w:shd w:val="clear" w:color="auto" w:fill="auto"/>
          </w:tcPr>
          <w:p w:rsidR="00980BD3" w:rsidRPr="00B25659" w:rsidRDefault="00980BD3" w:rsidP="00B25659">
            <w:pPr>
              <w:autoSpaceDE w:val="0"/>
              <w:autoSpaceDN w:val="0"/>
              <w:adjustRightInd w:val="0"/>
              <w:rPr>
                <w:bCs/>
                <w:iCs/>
                <w:color w:val="000000"/>
              </w:rPr>
            </w:pPr>
            <w:r w:rsidRPr="00B25659">
              <w:rPr>
                <w:bCs/>
                <w:iCs/>
                <w:color w:val="000000"/>
              </w:rPr>
              <w:t>с обеспечением возможности работы на стационарных компьютерах или использования переносных компьютеров</w:t>
            </w:r>
          </w:p>
        </w:tc>
        <w:tc>
          <w:tcPr>
            <w:tcW w:w="1158" w:type="pct"/>
            <w:shd w:val="clear" w:color="auto" w:fill="auto"/>
          </w:tcPr>
          <w:p w:rsidR="00980BD3" w:rsidRPr="00B25659" w:rsidRDefault="00980BD3" w:rsidP="00B25659">
            <w:pPr>
              <w:autoSpaceDE w:val="0"/>
              <w:autoSpaceDN w:val="0"/>
              <w:adjustRightInd w:val="0"/>
              <w:rPr>
                <w:bCs/>
                <w:iCs/>
                <w:color w:val="000000"/>
              </w:rPr>
            </w:pPr>
            <w:r w:rsidRPr="00B25659">
              <w:rPr>
                <w:bCs/>
                <w:iCs/>
                <w:color w:val="000000"/>
              </w:rPr>
              <w:t>да</w:t>
            </w:r>
          </w:p>
        </w:tc>
      </w:tr>
      <w:tr w:rsidR="0084111F" w:rsidRPr="00B25659" w:rsidTr="00D01C97">
        <w:tc>
          <w:tcPr>
            <w:tcW w:w="3842" w:type="pct"/>
            <w:shd w:val="clear" w:color="auto" w:fill="auto"/>
          </w:tcPr>
          <w:p w:rsidR="0084111F" w:rsidRPr="00B25659" w:rsidRDefault="00980BD3" w:rsidP="00B25659">
            <w:pPr>
              <w:autoSpaceDE w:val="0"/>
              <w:autoSpaceDN w:val="0"/>
              <w:adjustRightInd w:val="0"/>
              <w:rPr>
                <w:bCs/>
                <w:iCs/>
                <w:color w:val="000000"/>
              </w:rPr>
            </w:pPr>
            <w:r w:rsidRPr="00B25659">
              <w:rPr>
                <w:bCs/>
                <w:iCs/>
                <w:color w:val="000000"/>
              </w:rPr>
              <w:t xml:space="preserve">наличие </w:t>
            </w:r>
            <w:proofErr w:type="spellStart"/>
            <w:r w:rsidRPr="00B25659">
              <w:rPr>
                <w:bCs/>
                <w:iCs/>
                <w:color w:val="000000"/>
              </w:rPr>
              <w:t>медиатеки</w:t>
            </w:r>
            <w:proofErr w:type="spellEnd"/>
          </w:p>
        </w:tc>
        <w:tc>
          <w:tcPr>
            <w:tcW w:w="1158" w:type="pct"/>
            <w:shd w:val="clear" w:color="auto" w:fill="auto"/>
          </w:tcPr>
          <w:p w:rsidR="0084111F" w:rsidRPr="00B25659" w:rsidRDefault="00980BD3" w:rsidP="00B25659">
            <w:pPr>
              <w:autoSpaceDE w:val="0"/>
              <w:autoSpaceDN w:val="0"/>
              <w:adjustRightInd w:val="0"/>
              <w:rPr>
                <w:bCs/>
                <w:iCs/>
                <w:color w:val="000000"/>
              </w:rPr>
            </w:pPr>
            <w:r w:rsidRPr="00B25659">
              <w:rPr>
                <w:bCs/>
                <w:iCs/>
                <w:color w:val="000000"/>
              </w:rPr>
              <w:t>да</w:t>
            </w:r>
          </w:p>
        </w:tc>
      </w:tr>
      <w:tr w:rsidR="00980BD3" w:rsidRPr="00B25659" w:rsidTr="00D01C97">
        <w:tc>
          <w:tcPr>
            <w:tcW w:w="3842" w:type="pct"/>
            <w:shd w:val="clear" w:color="auto" w:fill="auto"/>
          </w:tcPr>
          <w:p w:rsidR="00980BD3" w:rsidRPr="00B25659" w:rsidRDefault="00980BD3" w:rsidP="00B25659">
            <w:pPr>
              <w:autoSpaceDE w:val="0"/>
              <w:autoSpaceDN w:val="0"/>
              <w:adjustRightInd w:val="0"/>
              <w:rPr>
                <w:bCs/>
                <w:iCs/>
                <w:color w:val="000000"/>
              </w:rPr>
            </w:pPr>
            <w:r w:rsidRPr="00B25659">
              <w:t>оснащенного средствами сканирования и распознавания текстов</w:t>
            </w:r>
          </w:p>
        </w:tc>
        <w:tc>
          <w:tcPr>
            <w:tcW w:w="1158" w:type="pct"/>
            <w:shd w:val="clear" w:color="auto" w:fill="auto"/>
          </w:tcPr>
          <w:p w:rsidR="00980BD3" w:rsidRPr="00B25659" w:rsidRDefault="00980BD3" w:rsidP="00B25659">
            <w:pPr>
              <w:autoSpaceDE w:val="0"/>
              <w:autoSpaceDN w:val="0"/>
              <w:adjustRightInd w:val="0"/>
              <w:rPr>
                <w:bCs/>
                <w:iCs/>
                <w:color w:val="000000"/>
              </w:rPr>
            </w:pPr>
            <w:r w:rsidRPr="00B25659">
              <w:rPr>
                <w:bCs/>
                <w:iCs/>
                <w:color w:val="000000"/>
              </w:rPr>
              <w:t>да</w:t>
            </w:r>
          </w:p>
        </w:tc>
      </w:tr>
      <w:tr w:rsidR="0084111F" w:rsidRPr="00B25659" w:rsidTr="00D01C97">
        <w:tc>
          <w:tcPr>
            <w:tcW w:w="3842" w:type="pct"/>
            <w:shd w:val="clear" w:color="auto" w:fill="auto"/>
          </w:tcPr>
          <w:p w:rsidR="0084111F" w:rsidRPr="00B25659" w:rsidRDefault="00980BD3" w:rsidP="00B25659">
            <w:pPr>
              <w:autoSpaceDE w:val="0"/>
              <w:autoSpaceDN w:val="0"/>
              <w:adjustRightInd w:val="0"/>
              <w:rPr>
                <w:bCs/>
                <w:iCs/>
                <w:color w:val="000000"/>
              </w:rPr>
            </w:pPr>
            <w:r w:rsidRPr="00B25659">
              <w:t>с выходом в Интернет с компьютеров, расположенных в помещении библиотеки</w:t>
            </w:r>
          </w:p>
        </w:tc>
        <w:tc>
          <w:tcPr>
            <w:tcW w:w="1158" w:type="pct"/>
            <w:shd w:val="clear" w:color="auto" w:fill="auto"/>
          </w:tcPr>
          <w:p w:rsidR="0084111F" w:rsidRPr="00B25659" w:rsidRDefault="00B5485E" w:rsidP="00B25659">
            <w:pPr>
              <w:autoSpaceDE w:val="0"/>
              <w:autoSpaceDN w:val="0"/>
              <w:adjustRightInd w:val="0"/>
              <w:rPr>
                <w:bCs/>
                <w:iCs/>
                <w:color w:val="000000"/>
              </w:rPr>
            </w:pPr>
            <w:r w:rsidRPr="00B25659">
              <w:rPr>
                <w:bCs/>
                <w:iCs/>
                <w:color w:val="000000"/>
              </w:rPr>
              <w:t>да</w:t>
            </w:r>
          </w:p>
        </w:tc>
      </w:tr>
      <w:tr w:rsidR="00980BD3" w:rsidRPr="00B25659" w:rsidTr="00D01C97">
        <w:tc>
          <w:tcPr>
            <w:tcW w:w="3842" w:type="pct"/>
            <w:shd w:val="clear" w:color="auto" w:fill="auto"/>
          </w:tcPr>
          <w:p w:rsidR="00980BD3" w:rsidRPr="00B25659" w:rsidRDefault="00980BD3" w:rsidP="00B25659">
            <w:pPr>
              <w:autoSpaceDE w:val="0"/>
              <w:autoSpaceDN w:val="0"/>
              <w:adjustRightInd w:val="0"/>
            </w:pPr>
            <w:r w:rsidRPr="00B25659">
              <w:t>с контролируемой распечаткой бумажных материалов</w:t>
            </w:r>
          </w:p>
        </w:tc>
        <w:tc>
          <w:tcPr>
            <w:tcW w:w="1158" w:type="pct"/>
            <w:shd w:val="clear" w:color="auto" w:fill="auto"/>
          </w:tcPr>
          <w:p w:rsidR="00980BD3" w:rsidRPr="00B25659" w:rsidRDefault="00980BD3" w:rsidP="00B25659">
            <w:pPr>
              <w:autoSpaceDE w:val="0"/>
              <w:autoSpaceDN w:val="0"/>
              <w:adjustRightInd w:val="0"/>
              <w:rPr>
                <w:bCs/>
                <w:iCs/>
                <w:color w:val="000000"/>
              </w:rPr>
            </w:pPr>
            <w:r w:rsidRPr="00B25659">
              <w:rPr>
                <w:bCs/>
                <w:iCs/>
                <w:color w:val="000000"/>
              </w:rPr>
              <w:t>да</w:t>
            </w:r>
          </w:p>
        </w:tc>
      </w:tr>
      <w:tr w:rsidR="0084111F" w:rsidRPr="00B25659" w:rsidTr="00D01C97">
        <w:tc>
          <w:tcPr>
            <w:tcW w:w="3842"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Количество АРМ (автоматизированное рабочее место)</w:t>
            </w:r>
            <w:r w:rsidR="00A10780" w:rsidRPr="00B25659">
              <w:rPr>
                <w:bCs/>
                <w:iCs/>
                <w:color w:val="000000"/>
              </w:rPr>
              <w:t xml:space="preserve"> </w:t>
            </w:r>
            <w:r w:rsidRPr="00B25659">
              <w:rPr>
                <w:bCs/>
                <w:iCs/>
                <w:color w:val="000000"/>
              </w:rPr>
              <w:t>учителя</w:t>
            </w:r>
          </w:p>
        </w:tc>
        <w:tc>
          <w:tcPr>
            <w:tcW w:w="1158" w:type="pct"/>
            <w:shd w:val="clear" w:color="auto" w:fill="auto"/>
          </w:tcPr>
          <w:p w:rsidR="0084111F" w:rsidRPr="00B25659" w:rsidRDefault="007A0B21" w:rsidP="00F30514">
            <w:pPr>
              <w:autoSpaceDE w:val="0"/>
              <w:autoSpaceDN w:val="0"/>
              <w:adjustRightInd w:val="0"/>
              <w:rPr>
                <w:bCs/>
                <w:iCs/>
                <w:color w:val="000000"/>
              </w:rPr>
            </w:pPr>
            <w:r>
              <w:rPr>
                <w:bCs/>
                <w:iCs/>
                <w:color w:val="000000"/>
              </w:rPr>
              <w:t>3</w:t>
            </w:r>
            <w:r w:rsidR="00F30514">
              <w:rPr>
                <w:bCs/>
                <w:iCs/>
                <w:color w:val="000000"/>
              </w:rPr>
              <w:t>5</w:t>
            </w:r>
          </w:p>
        </w:tc>
      </w:tr>
      <w:tr w:rsidR="0084111F" w:rsidRPr="00B25659" w:rsidTr="00D01C97">
        <w:tc>
          <w:tcPr>
            <w:tcW w:w="3842"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Кол-во компьютеров, применяемых в управлении</w:t>
            </w:r>
          </w:p>
        </w:tc>
        <w:tc>
          <w:tcPr>
            <w:tcW w:w="1158" w:type="pct"/>
            <w:shd w:val="clear" w:color="auto" w:fill="auto"/>
          </w:tcPr>
          <w:p w:rsidR="0084111F" w:rsidRPr="00B25659" w:rsidRDefault="007A0B21" w:rsidP="00B25659">
            <w:pPr>
              <w:autoSpaceDE w:val="0"/>
              <w:autoSpaceDN w:val="0"/>
              <w:adjustRightInd w:val="0"/>
              <w:rPr>
                <w:bCs/>
                <w:iCs/>
                <w:color w:val="000000"/>
              </w:rPr>
            </w:pPr>
            <w:r>
              <w:rPr>
                <w:bCs/>
                <w:iCs/>
                <w:color w:val="000000"/>
              </w:rPr>
              <w:t>6</w:t>
            </w:r>
          </w:p>
        </w:tc>
      </w:tr>
      <w:tr w:rsidR="0084111F" w:rsidRPr="00B25659" w:rsidTr="00D01C97">
        <w:tc>
          <w:tcPr>
            <w:tcW w:w="3842"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Наличие АРМ (автоматизированное рабочее место)</w:t>
            </w:r>
            <w:r w:rsidR="00A10780" w:rsidRPr="00B25659">
              <w:rPr>
                <w:bCs/>
                <w:iCs/>
                <w:color w:val="000000"/>
              </w:rPr>
              <w:t xml:space="preserve"> </w:t>
            </w:r>
            <w:r w:rsidRPr="00B25659">
              <w:rPr>
                <w:bCs/>
                <w:iCs/>
                <w:color w:val="000000"/>
              </w:rPr>
              <w:t>администратора</w:t>
            </w:r>
          </w:p>
        </w:tc>
        <w:tc>
          <w:tcPr>
            <w:tcW w:w="1158" w:type="pct"/>
            <w:shd w:val="clear" w:color="auto" w:fill="auto"/>
          </w:tcPr>
          <w:p w:rsidR="0084111F" w:rsidRPr="00B25659" w:rsidRDefault="007A0B21" w:rsidP="00B25659">
            <w:pPr>
              <w:autoSpaceDE w:val="0"/>
              <w:autoSpaceDN w:val="0"/>
              <w:adjustRightInd w:val="0"/>
              <w:rPr>
                <w:bCs/>
                <w:iCs/>
                <w:color w:val="000000"/>
              </w:rPr>
            </w:pPr>
            <w:r>
              <w:rPr>
                <w:bCs/>
                <w:iCs/>
                <w:color w:val="000000"/>
              </w:rPr>
              <w:t>2</w:t>
            </w:r>
          </w:p>
        </w:tc>
      </w:tr>
      <w:tr w:rsidR="0084111F" w:rsidRPr="00B25659" w:rsidTr="00D01C97">
        <w:tc>
          <w:tcPr>
            <w:tcW w:w="3842"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lastRenderedPageBreak/>
              <w:t>Возможность пользования се</w:t>
            </w:r>
            <w:r w:rsidR="00980BD3" w:rsidRPr="00B25659">
              <w:rPr>
                <w:bCs/>
                <w:iCs/>
                <w:color w:val="000000"/>
              </w:rPr>
              <w:t xml:space="preserve">тью Интернет педагогами </w:t>
            </w:r>
          </w:p>
        </w:tc>
        <w:tc>
          <w:tcPr>
            <w:tcW w:w="1158" w:type="pct"/>
            <w:shd w:val="clear" w:color="auto" w:fill="auto"/>
          </w:tcPr>
          <w:p w:rsidR="0084111F" w:rsidRPr="00B25659" w:rsidRDefault="008449C5" w:rsidP="00B25659">
            <w:pPr>
              <w:autoSpaceDE w:val="0"/>
              <w:autoSpaceDN w:val="0"/>
              <w:adjustRightInd w:val="0"/>
              <w:rPr>
                <w:bCs/>
                <w:iCs/>
                <w:color w:val="000000"/>
              </w:rPr>
            </w:pPr>
            <w:r w:rsidRPr="00B25659">
              <w:rPr>
                <w:bCs/>
                <w:iCs/>
                <w:color w:val="000000"/>
              </w:rPr>
              <w:t>да</w:t>
            </w:r>
          </w:p>
        </w:tc>
      </w:tr>
      <w:tr w:rsidR="0084111F" w:rsidRPr="00B25659" w:rsidTr="00D01C97">
        <w:tc>
          <w:tcPr>
            <w:tcW w:w="3842" w:type="pct"/>
            <w:shd w:val="clear" w:color="auto" w:fill="auto"/>
          </w:tcPr>
          <w:p w:rsidR="0084111F" w:rsidRPr="00B25659" w:rsidRDefault="00980BD3" w:rsidP="00B25659">
            <w:pPr>
              <w:autoSpaceDE w:val="0"/>
              <w:autoSpaceDN w:val="0"/>
              <w:adjustRightInd w:val="0"/>
              <w:rPr>
                <w:bCs/>
                <w:iCs/>
                <w:color w:val="000000"/>
              </w:rPr>
            </w:pPr>
            <w:r w:rsidRPr="00B25659">
              <w:rPr>
                <w:bCs/>
                <w:iCs/>
                <w:color w:val="000000"/>
              </w:rPr>
              <w:t xml:space="preserve">Наличие сайта </w:t>
            </w:r>
          </w:p>
        </w:tc>
        <w:tc>
          <w:tcPr>
            <w:tcW w:w="1158" w:type="pct"/>
            <w:shd w:val="clear" w:color="auto" w:fill="auto"/>
          </w:tcPr>
          <w:p w:rsidR="0084111F" w:rsidRPr="00B25659" w:rsidRDefault="008449C5" w:rsidP="00B25659">
            <w:pPr>
              <w:autoSpaceDE w:val="0"/>
              <w:autoSpaceDN w:val="0"/>
              <w:adjustRightInd w:val="0"/>
              <w:rPr>
                <w:bCs/>
                <w:iCs/>
                <w:color w:val="000000"/>
              </w:rPr>
            </w:pPr>
            <w:r w:rsidRPr="00B25659">
              <w:rPr>
                <w:bCs/>
                <w:iCs/>
                <w:color w:val="000000"/>
              </w:rPr>
              <w:t>да</w:t>
            </w:r>
          </w:p>
        </w:tc>
      </w:tr>
      <w:tr w:rsidR="0084111F" w:rsidRPr="00B25659" w:rsidTr="00D01C97">
        <w:tc>
          <w:tcPr>
            <w:tcW w:w="3842"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Создание условий для обеспе</w:t>
            </w:r>
            <w:r w:rsidR="00980BD3" w:rsidRPr="00B25659">
              <w:rPr>
                <w:bCs/>
                <w:iCs/>
                <w:color w:val="000000"/>
              </w:rPr>
              <w:t>чения учащихся питанием</w:t>
            </w:r>
          </w:p>
        </w:tc>
        <w:tc>
          <w:tcPr>
            <w:tcW w:w="1158" w:type="pct"/>
            <w:shd w:val="clear" w:color="auto" w:fill="auto"/>
          </w:tcPr>
          <w:p w:rsidR="0084111F" w:rsidRPr="00B25659" w:rsidRDefault="008449C5" w:rsidP="00B25659">
            <w:pPr>
              <w:autoSpaceDE w:val="0"/>
              <w:autoSpaceDN w:val="0"/>
              <w:adjustRightInd w:val="0"/>
              <w:rPr>
                <w:bCs/>
                <w:iCs/>
                <w:color w:val="000000"/>
              </w:rPr>
            </w:pPr>
            <w:r w:rsidRPr="00B25659">
              <w:rPr>
                <w:bCs/>
                <w:iCs/>
                <w:color w:val="000000"/>
              </w:rPr>
              <w:t>да</w:t>
            </w:r>
          </w:p>
        </w:tc>
      </w:tr>
      <w:tr w:rsidR="0084111F" w:rsidRPr="00B25659" w:rsidTr="00D01C97">
        <w:tc>
          <w:tcPr>
            <w:tcW w:w="3842"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Обеспеченность учащихся мед</w:t>
            </w:r>
            <w:r w:rsidR="00980BD3" w:rsidRPr="00B25659">
              <w:rPr>
                <w:bCs/>
                <w:iCs/>
                <w:color w:val="000000"/>
              </w:rPr>
              <w:t>ицинским обслуживанием</w:t>
            </w:r>
          </w:p>
        </w:tc>
        <w:tc>
          <w:tcPr>
            <w:tcW w:w="1158" w:type="pct"/>
            <w:shd w:val="clear" w:color="auto" w:fill="auto"/>
          </w:tcPr>
          <w:p w:rsidR="0084111F" w:rsidRPr="00B25659" w:rsidRDefault="008449C5" w:rsidP="00B25659">
            <w:pPr>
              <w:autoSpaceDE w:val="0"/>
              <w:autoSpaceDN w:val="0"/>
              <w:adjustRightInd w:val="0"/>
              <w:rPr>
                <w:bCs/>
                <w:iCs/>
                <w:color w:val="000000"/>
              </w:rPr>
            </w:pPr>
            <w:r w:rsidRPr="00B25659">
              <w:rPr>
                <w:bCs/>
                <w:iCs/>
                <w:color w:val="000000"/>
              </w:rPr>
              <w:t>да</w:t>
            </w:r>
          </w:p>
        </w:tc>
      </w:tr>
      <w:tr w:rsidR="00980BD3" w:rsidRPr="00B25659" w:rsidTr="00D01C97">
        <w:tc>
          <w:tcPr>
            <w:tcW w:w="3842" w:type="pct"/>
            <w:shd w:val="clear" w:color="auto" w:fill="auto"/>
          </w:tcPr>
          <w:p w:rsidR="00980BD3" w:rsidRPr="00B25659" w:rsidRDefault="00980BD3" w:rsidP="00B25659">
            <w:pPr>
              <w:autoSpaceDE w:val="0"/>
              <w:autoSpaceDN w:val="0"/>
              <w:adjustRightInd w:val="0"/>
              <w:rPr>
                <w:bCs/>
                <w:iCs/>
                <w:color w:val="000000"/>
              </w:rPr>
            </w:pPr>
            <w:r w:rsidRPr="00B25659">
              <w:rPr>
                <w:bCs/>
                <w:iCs/>
                <w:color w:val="00000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158" w:type="pct"/>
            <w:shd w:val="clear" w:color="auto" w:fill="auto"/>
          </w:tcPr>
          <w:p w:rsidR="00980BD3" w:rsidRPr="00B25659" w:rsidRDefault="00B92CA5" w:rsidP="00B25659">
            <w:pPr>
              <w:autoSpaceDE w:val="0"/>
              <w:autoSpaceDN w:val="0"/>
              <w:adjustRightInd w:val="0"/>
              <w:rPr>
                <w:bCs/>
                <w:iCs/>
                <w:color w:val="000000"/>
              </w:rPr>
            </w:pPr>
            <w:r w:rsidRPr="00B25659">
              <w:rPr>
                <w:bCs/>
                <w:iCs/>
                <w:color w:val="000000"/>
              </w:rPr>
              <w:t>0</w:t>
            </w:r>
          </w:p>
        </w:tc>
      </w:tr>
      <w:tr w:rsidR="00980BD3" w:rsidRPr="00B25659" w:rsidTr="00D01C97">
        <w:tc>
          <w:tcPr>
            <w:tcW w:w="3842" w:type="pct"/>
            <w:shd w:val="clear" w:color="auto" w:fill="auto"/>
          </w:tcPr>
          <w:p w:rsidR="00980BD3" w:rsidRPr="00B25659" w:rsidRDefault="00980BD3" w:rsidP="00B25659">
            <w:pPr>
              <w:autoSpaceDE w:val="0"/>
              <w:autoSpaceDN w:val="0"/>
              <w:adjustRightInd w:val="0"/>
              <w:rPr>
                <w:bCs/>
                <w:iCs/>
                <w:color w:val="000000"/>
              </w:rPr>
            </w:pPr>
            <w:r w:rsidRPr="00B25659">
              <w:t>Общая площадь помещений, в которых осуществляется образовательная деятельность, в расчете на одного учащегося</w:t>
            </w:r>
          </w:p>
        </w:tc>
        <w:tc>
          <w:tcPr>
            <w:tcW w:w="1158" w:type="pct"/>
            <w:shd w:val="clear" w:color="auto" w:fill="auto"/>
          </w:tcPr>
          <w:p w:rsidR="00980BD3" w:rsidRPr="00B25659" w:rsidRDefault="00F30514" w:rsidP="00B25659">
            <w:pPr>
              <w:autoSpaceDE w:val="0"/>
              <w:autoSpaceDN w:val="0"/>
              <w:adjustRightInd w:val="0"/>
              <w:rPr>
                <w:bCs/>
                <w:iCs/>
                <w:color w:val="000000"/>
              </w:rPr>
            </w:pPr>
            <w:r>
              <w:rPr>
                <w:bCs/>
                <w:iCs/>
                <w:color w:val="000000"/>
              </w:rPr>
              <w:t>9,2</w:t>
            </w:r>
          </w:p>
        </w:tc>
      </w:tr>
    </w:tbl>
    <w:p w:rsidR="0084111F" w:rsidRPr="00B25659" w:rsidRDefault="006159C2" w:rsidP="00B25659">
      <w:pPr>
        <w:autoSpaceDE w:val="0"/>
        <w:autoSpaceDN w:val="0"/>
        <w:adjustRightInd w:val="0"/>
        <w:rPr>
          <w:bCs/>
          <w:iCs/>
          <w:color w:val="000000"/>
        </w:rPr>
      </w:pPr>
      <w:r w:rsidRPr="00B25659">
        <w:rPr>
          <w:bCs/>
          <w:iCs/>
          <w:color w:val="000000"/>
        </w:rPr>
        <w:t>6</w:t>
      </w:r>
      <w:r w:rsidR="0084111F" w:rsidRPr="00B25659">
        <w:rPr>
          <w:bCs/>
          <w:iCs/>
          <w:color w:val="000000"/>
        </w:rPr>
        <w:t>.2.</w:t>
      </w:r>
      <w:r w:rsidR="00A10780" w:rsidRPr="00B25659">
        <w:rPr>
          <w:bCs/>
          <w:iCs/>
          <w:color w:val="000000"/>
        </w:rPr>
        <w:t xml:space="preserve"> </w:t>
      </w:r>
      <w:r w:rsidR="0084111F" w:rsidRPr="00B25659">
        <w:rPr>
          <w:bCs/>
          <w:iCs/>
          <w:color w:val="000000"/>
        </w:rPr>
        <w:t>Наличие оснащенных специализированных кабинетов</w:t>
      </w:r>
      <w:r w:rsidR="00A10780" w:rsidRPr="00B25659">
        <w:rPr>
          <w:bCs/>
          <w:iCs/>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8"/>
        <w:gridCol w:w="2353"/>
      </w:tblGrid>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p>
        </w:tc>
        <w:tc>
          <w:tcPr>
            <w:tcW w:w="1229"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Кол-во</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математики</w:t>
            </w:r>
          </w:p>
        </w:tc>
        <w:tc>
          <w:tcPr>
            <w:tcW w:w="1229" w:type="pct"/>
            <w:shd w:val="clear" w:color="auto" w:fill="auto"/>
          </w:tcPr>
          <w:p w:rsidR="0084111F" w:rsidRPr="00B25659" w:rsidRDefault="007A0B21" w:rsidP="00B25659">
            <w:pPr>
              <w:autoSpaceDE w:val="0"/>
              <w:autoSpaceDN w:val="0"/>
              <w:adjustRightInd w:val="0"/>
              <w:rPr>
                <w:bCs/>
                <w:iCs/>
                <w:color w:val="000000"/>
              </w:rPr>
            </w:pPr>
            <w:r>
              <w:rPr>
                <w:bCs/>
                <w:iCs/>
                <w:color w:val="000000"/>
              </w:rPr>
              <w:t>3</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физики</w:t>
            </w:r>
          </w:p>
        </w:tc>
        <w:tc>
          <w:tcPr>
            <w:tcW w:w="1229" w:type="pct"/>
            <w:shd w:val="clear" w:color="auto" w:fill="auto"/>
          </w:tcPr>
          <w:p w:rsidR="0084111F" w:rsidRPr="00B25659" w:rsidRDefault="005E249B" w:rsidP="00B25659">
            <w:pPr>
              <w:autoSpaceDE w:val="0"/>
              <w:autoSpaceDN w:val="0"/>
              <w:adjustRightInd w:val="0"/>
              <w:rPr>
                <w:bCs/>
                <w:iCs/>
                <w:color w:val="000000"/>
              </w:rPr>
            </w:pPr>
            <w:r w:rsidRPr="00B25659">
              <w:rPr>
                <w:bCs/>
                <w:iCs/>
                <w:color w:val="000000"/>
              </w:rPr>
              <w:t>1</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химии</w:t>
            </w:r>
          </w:p>
        </w:tc>
        <w:tc>
          <w:tcPr>
            <w:tcW w:w="1229" w:type="pct"/>
            <w:shd w:val="clear" w:color="auto" w:fill="auto"/>
          </w:tcPr>
          <w:p w:rsidR="0084111F" w:rsidRPr="00B25659" w:rsidRDefault="00D1518B" w:rsidP="00B25659">
            <w:pPr>
              <w:autoSpaceDE w:val="0"/>
              <w:autoSpaceDN w:val="0"/>
              <w:adjustRightInd w:val="0"/>
              <w:rPr>
                <w:bCs/>
                <w:iCs/>
                <w:color w:val="000000"/>
              </w:rPr>
            </w:pPr>
            <w:r w:rsidRPr="00B25659">
              <w:rPr>
                <w:bCs/>
                <w:iCs/>
                <w:color w:val="000000"/>
              </w:rPr>
              <w:t>1</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биологии</w:t>
            </w:r>
          </w:p>
        </w:tc>
        <w:tc>
          <w:tcPr>
            <w:tcW w:w="1229" w:type="pct"/>
            <w:shd w:val="clear" w:color="auto" w:fill="auto"/>
          </w:tcPr>
          <w:p w:rsidR="0084111F" w:rsidRPr="00B25659" w:rsidRDefault="00D1518B" w:rsidP="00B25659">
            <w:pPr>
              <w:autoSpaceDE w:val="0"/>
              <w:autoSpaceDN w:val="0"/>
              <w:adjustRightInd w:val="0"/>
              <w:rPr>
                <w:bCs/>
                <w:iCs/>
                <w:color w:val="000000"/>
              </w:rPr>
            </w:pPr>
            <w:r w:rsidRPr="00B25659">
              <w:rPr>
                <w:bCs/>
                <w:iCs/>
                <w:color w:val="000000"/>
              </w:rPr>
              <w:t>1</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информатики</w:t>
            </w:r>
          </w:p>
        </w:tc>
        <w:tc>
          <w:tcPr>
            <w:tcW w:w="1229" w:type="pct"/>
            <w:shd w:val="clear" w:color="auto" w:fill="auto"/>
          </w:tcPr>
          <w:p w:rsidR="0084111F" w:rsidRPr="00B25659" w:rsidRDefault="007A0B21" w:rsidP="00B25659">
            <w:pPr>
              <w:autoSpaceDE w:val="0"/>
              <w:autoSpaceDN w:val="0"/>
              <w:adjustRightInd w:val="0"/>
              <w:rPr>
                <w:bCs/>
                <w:iCs/>
                <w:color w:val="000000"/>
              </w:rPr>
            </w:pPr>
            <w:r>
              <w:rPr>
                <w:bCs/>
                <w:iCs/>
                <w:color w:val="000000"/>
              </w:rPr>
              <w:t>1</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русского языка и литературы</w:t>
            </w:r>
          </w:p>
        </w:tc>
        <w:tc>
          <w:tcPr>
            <w:tcW w:w="1229" w:type="pct"/>
            <w:shd w:val="clear" w:color="auto" w:fill="auto"/>
          </w:tcPr>
          <w:p w:rsidR="0084111F" w:rsidRPr="00B25659" w:rsidRDefault="007A0B21" w:rsidP="00B25659">
            <w:pPr>
              <w:autoSpaceDE w:val="0"/>
              <w:autoSpaceDN w:val="0"/>
              <w:adjustRightInd w:val="0"/>
              <w:rPr>
                <w:bCs/>
                <w:iCs/>
                <w:color w:val="000000"/>
              </w:rPr>
            </w:pPr>
            <w:r>
              <w:rPr>
                <w:bCs/>
                <w:iCs/>
                <w:color w:val="000000"/>
              </w:rPr>
              <w:t>4</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истории</w:t>
            </w:r>
          </w:p>
        </w:tc>
        <w:tc>
          <w:tcPr>
            <w:tcW w:w="1229" w:type="pct"/>
            <w:shd w:val="clear" w:color="auto" w:fill="auto"/>
          </w:tcPr>
          <w:p w:rsidR="0084111F" w:rsidRPr="00B25659" w:rsidRDefault="0097226E" w:rsidP="00B25659">
            <w:pPr>
              <w:autoSpaceDE w:val="0"/>
              <w:autoSpaceDN w:val="0"/>
              <w:adjustRightInd w:val="0"/>
              <w:rPr>
                <w:bCs/>
                <w:iCs/>
                <w:color w:val="000000"/>
              </w:rPr>
            </w:pPr>
            <w:r w:rsidRPr="00B25659">
              <w:rPr>
                <w:bCs/>
                <w:iCs/>
                <w:color w:val="000000"/>
              </w:rPr>
              <w:t>2</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географии</w:t>
            </w:r>
          </w:p>
        </w:tc>
        <w:tc>
          <w:tcPr>
            <w:tcW w:w="1229" w:type="pct"/>
            <w:shd w:val="clear" w:color="auto" w:fill="auto"/>
          </w:tcPr>
          <w:p w:rsidR="0084111F" w:rsidRPr="00B25659" w:rsidRDefault="007A0B21" w:rsidP="00B25659">
            <w:pPr>
              <w:autoSpaceDE w:val="0"/>
              <w:autoSpaceDN w:val="0"/>
              <w:adjustRightInd w:val="0"/>
              <w:rPr>
                <w:bCs/>
                <w:iCs/>
                <w:color w:val="000000"/>
              </w:rPr>
            </w:pPr>
            <w:r>
              <w:rPr>
                <w:bCs/>
                <w:iCs/>
                <w:color w:val="000000"/>
              </w:rPr>
              <w:t>1</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ОБЖ</w:t>
            </w:r>
          </w:p>
        </w:tc>
        <w:tc>
          <w:tcPr>
            <w:tcW w:w="1229" w:type="pct"/>
            <w:shd w:val="clear" w:color="auto" w:fill="auto"/>
          </w:tcPr>
          <w:p w:rsidR="0084111F" w:rsidRPr="00B25659" w:rsidRDefault="00D1518B" w:rsidP="00B25659">
            <w:pPr>
              <w:autoSpaceDE w:val="0"/>
              <w:autoSpaceDN w:val="0"/>
              <w:adjustRightInd w:val="0"/>
              <w:rPr>
                <w:bCs/>
                <w:iCs/>
                <w:color w:val="000000"/>
              </w:rPr>
            </w:pPr>
            <w:r w:rsidRPr="00B25659">
              <w:rPr>
                <w:bCs/>
                <w:iCs/>
                <w:color w:val="000000"/>
              </w:rPr>
              <w:t>1</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технологии</w:t>
            </w:r>
          </w:p>
        </w:tc>
        <w:tc>
          <w:tcPr>
            <w:tcW w:w="1229" w:type="pct"/>
            <w:shd w:val="clear" w:color="auto" w:fill="auto"/>
          </w:tcPr>
          <w:p w:rsidR="0084111F" w:rsidRPr="00B25659" w:rsidRDefault="007A0B21" w:rsidP="00B25659">
            <w:pPr>
              <w:autoSpaceDE w:val="0"/>
              <w:autoSpaceDN w:val="0"/>
              <w:adjustRightInd w:val="0"/>
              <w:rPr>
                <w:bCs/>
                <w:iCs/>
                <w:color w:val="000000"/>
              </w:rPr>
            </w:pPr>
            <w:r>
              <w:rPr>
                <w:bCs/>
                <w:iCs/>
                <w:color w:val="000000"/>
              </w:rPr>
              <w:t>1</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 xml:space="preserve">Кабинет </w:t>
            </w:r>
            <w:proofErr w:type="gramStart"/>
            <w:r w:rsidRPr="00B25659">
              <w:rPr>
                <w:bCs/>
                <w:iCs/>
                <w:color w:val="000000"/>
              </w:rPr>
              <w:t>ИЗО</w:t>
            </w:r>
            <w:proofErr w:type="gramEnd"/>
          </w:p>
        </w:tc>
        <w:tc>
          <w:tcPr>
            <w:tcW w:w="1229" w:type="pct"/>
            <w:shd w:val="clear" w:color="auto" w:fill="auto"/>
          </w:tcPr>
          <w:p w:rsidR="0084111F" w:rsidRPr="00B25659" w:rsidRDefault="0097226E" w:rsidP="00B25659">
            <w:pPr>
              <w:autoSpaceDE w:val="0"/>
              <w:autoSpaceDN w:val="0"/>
              <w:adjustRightInd w:val="0"/>
              <w:rPr>
                <w:bCs/>
                <w:iCs/>
                <w:color w:val="000000"/>
              </w:rPr>
            </w:pPr>
            <w:r w:rsidRPr="00B25659">
              <w:rPr>
                <w:bCs/>
                <w:iCs/>
                <w:color w:val="000000"/>
              </w:rPr>
              <w:t>1</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музыки</w:t>
            </w:r>
          </w:p>
        </w:tc>
        <w:tc>
          <w:tcPr>
            <w:tcW w:w="1229" w:type="pct"/>
            <w:shd w:val="clear" w:color="auto" w:fill="auto"/>
          </w:tcPr>
          <w:p w:rsidR="0084111F" w:rsidRPr="00B25659" w:rsidRDefault="005E249B" w:rsidP="00B25659">
            <w:pPr>
              <w:autoSpaceDE w:val="0"/>
              <w:autoSpaceDN w:val="0"/>
              <w:adjustRightInd w:val="0"/>
              <w:rPr>
                <w:bCs/>
                <w:iCs/>
                <w:color w:val="000000"/>
              </w:rPr>
            </w:pPr>
            <w:r w:rsidRPr="00B25659">
              <w:rPr>
                <w:bCs/>
                <w:iCs/>
                <w:color w:val="000000"/>
              </w:rPr>
              <w:t>1</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английского языка</w:t>
            </w:r>
          </w:p>
        </w:tc>
        <w:tc>
          <w:tcPr>
            <w:tcW w:w="1229" w:type="pct"/>
            <w:shd w:val="clear" w:color="auto" w:fill="auto"/>
          </w:tcPr>
          <w:p w:rsidR="0084111F" w:rsidRPr="00B25659" w:rsidRDefault="007A0B21" w:rsidP="00B25659">
            <w:pPr>
              <w:autoSpaceDE w:val="0"/>
              <w:autoSpaceDN w:val="0"/>
              <w:adjustRightInd w:val="0"/>
              <w:rPr>
                <w:bCs/>
                <w:iCs/>
                <w:color w:val="000000"/>
              </w:rPr>
            </w:pPr>
            <w:r>
              <w:rPr>
                <w:bCs/>
                <w:iCs/>
                <w:color w:val="000000"/>
              </w:rPr>
              <w:t>3</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Спортивный зал</w:t>
            </w:r>
          </w:p>
        </w:tc>
        <w:tc>
          <w:tcPr>
            <w:tcW w:w="1229" w:type="pct"/>
            <w:shd w:val="clear" w:color="auto" w:fill="auto"/>
          </w:tcPr>
          <w:p w:rsidR="0084111F" w:rsidRPr="00B25659" w:rsidRDefault="005E249B" w:rsidP="00B25659">
            <w:pPr>
              <w:autoSpaceDE w:val="0"/>
              <w:autoSpaceDN w:val="0"/>
              <w:adjustRightInd w:val="0"/>
              <w:rPr>
                <w:bCs/>
                <w:iCs/>
                <w:color w:val="000000"/>
              </w:rPr>
            </w:pPr>
            <w:r w:rsidRPr="00B25659">
              <w:rPr>
                <w:bCs/>
                <w:iCs/>
                <w:color w:val="000000"/>
              </w:rPr>
              <w:t>2</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Читальный зал</w:t>
            </w:r>
          </w:p>
        </w:tc>
        <w:tc>
          <w:tcPr>
            <w:tcW w:w="1229" w:type="pct"/>
            <w:shd w:val="clear" w:color="auto" w:fill="auto"/>
          </w:tcPr>
          <w:p w:rsidR="0084111F" w:rsidRPr="00B25659" w:rsidRDefault="00D1518B" w:rsidP="00B25659">
            <w:pPr>
              <w:autoSpaceDE w:val="0"/>
              <w:autoSpaceDN w:val="0"/>
              <w:adjustRightInd w:val="0"/>
              <w:rPr>
                <w:bCs/>
                <w:iCs/>
                <w:color w:val="000000"/>
              </w:rPr>
            </w:pPr>
            <w:r w:rsidRPr="00B25659">
              <w:rPr>
                <w:bCs/>
                <w:iCs/>
                <w:color w:val="000000"/>
              </w:rPr>
              <w:t>1</w:t>
            </w:r>
          </w:p>
        </w:tc>
      </w:tr>
      <w:tr w:rsidR="0084111F" w:rsidRPr="00B25659" w:rsidTr="00D01C97">
        <w:tc>
          <w:tcPr>
            <w:tcW w:w="3771" w:type="pct"/>
            <w:shd w:val="clear" w:color="auto" w:fill="auto"/>
          </w:tcPr>
          <w:p w:rsidR="0084111F" w:rsidRPr="00B25659" w:rsidRDefault="0084111F" w:rsidP="00B25659">
            <w:pPr>
              <w:autoSpaceDE w:val="0"/>
              <w:autoSpaceDN w:val="0"/>
              <w:adjustRightInd w:val="0"/>
              <w:rPr>
                <w:bCs/>
                <w:iCs/>
                <w:color w:val="000000"/>
              </w:rPr>
            </w:pPr>
            <w:r w:rsidRPr="00B25659">
              <w:rPr>
                <w:bCs/>
                <w:iCs/>
                <w:color w:val="000000"/>
              </w:rPr>
              <w:t>Кабинет начальных классов</w:t>
            </w:r>
          </w:p>
        </w:tc>
        <w:tc>
          <w:tcPr>
            <w:tcW w:w="1229" w:type="pct"/>
            <w:shd w:val="clear" w:color="auto" w:fill="auto"/>
          </w:tcPr>
          <w:p w:rsidR="0084111F" w:rsidRPr="00B25659" w:rsidRDefault="005E249B" w:rsidP="00B25659">
            <w:pPr>
              <w:autoSpaceDE w:val="0"/>
              <w:autoSpaceDN w:val="0"/>
              <w:adjustRightInd w:val="0"/>
              <w:rPr>
                <w:bCs/>
                <w:iCs/>
                <w:color w:val="000000"/>
              </w:rPr>
            </w:pPr>
            <w:r w:rsidRPr="00B25659">
              <w:rPr>
                <w:bCs/>
                <w:iCs/>
                <w:color w:val="000000"/>
              </w:rPr>
              <w:t>13</w:t>
            </w:r>
          </w:p>
        </w:tc>
      </w:tr>
    </w:tbl>
    <w:p w:rsidR="004D018A" w:rsidRDefault="004D018A" w:rsidP="00B25659">
      <w:pPr>
        <w:autoSpaceDE w:val="0"/>
        <w:autoSpaceDN w:val="0"/>
        <w:adjustRightInd w:val="0"/>
        <w:rPr>
          <w:bCs/>
          <w:iCs/>
          <w:color w:val="000000"/>
        </w:rPr>
      </w:pPr>
    </w:p>
    <w:p w:rsidR="00B92CA5" w:rsidRPr="00B25659" w:rsidRDefault="004D018A" w:rsidP="00B25659">
      <w:pPr>
        <w:autoSpaceDE w:val="0"/>
        <w:autoSpaceDN w:val="0"/>
        <w:adjustRightInd w:val="0"/>
        <w:rPr>
          <w:bCs/>
          <w:iCs/>
          <w:color w:val="000000"/>
        </w:rPr>
      </w:pPr>
      <w:r w:rsidRPr="004D018A">
        <w:rPr>
          <w:bCs/>
          <w:iCs/>
          <w:color w:val="000000"/>
        </w:rPr>
        <w:t>ОБЩИЕ ВЫВОДЫ</w:t>
      </w:r>
    </w:p>
    <w:p w:rsidR="004D018A" w:rsidRPr="004D018A" w:rsidRDefault="004D018A" w:rsidP="004D018A">
      <w:pPr>
        <w:pStyle w:val="a6"/>
        <w:numPr>
          <w:ilvl w:val="0"/>
          <w:numId w:val="11"/>
        </w:numPr>
        <w:autoSpaceDE w:val="0"/>
        <w:autoSpaceDN w:val="0"/>
        <w:adjustRightInd w:val="0"/>
        <w:jc w:val="both"/>
        <w:rPr>
          <w:bCs/>
          <w:iCs/>
          <w:color w:val="000000"/>
        </w:rPr>
      </w:pPr>
      <w:r w:rsidRPr="004D018A">
        <w:rPr>
          <w:bCs/>
          <w:iCs/>
          <w:color w:val="000000"/>
        </w:rPr>
        <w:t>Деятельность школы строится в соответствии с федеральным законом «Об образовании в Российской Федерации», нормативно-правовой базой.</w:t>
      </w:r>
    </w:p>
    <w:p w:rsidR="004D018A" w:rsidRPr="004D018A" w:rsidRDefault="004D018A" w:rsidP="004D018A">
      <w:pPr>
        <w:pStyle w:val="a6"/>
        <w:numPr>
          <w:ilvl w:val="0"/>
          <w:numId w:val="11"/>
        </w:numPr>
        <w:autoSpaceDE w:val="0"/>
        <w:autoSpaceDN w:val="0"/>
        <w:adjustRightInd w:val="0"/>
        <w:jc w:val="both"/>
        <w:rPr>
          <w:bCs/>
          <w:iCs/>
          <w:color w:val="000000"/>
        </w:rPr>
      </w:pPr>
      <w:r w:rsidRPr="004D018A">
        <w:rPr>
          <w:bCs/>
          <w:iCs/>
          <w:color w:val="000000"/>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w:t>
      </w:r>
    </w:p>
    <w:p w:rsidR="004D018A" w:rsidRPr="004D018A" w:rsidRDefault="004D018A" w:rsidP="004D018A">
      <w:pPr>
        <w:pStyle w:val="a6"/>
        <w:numPr>
          <w:ilvl w:val="0"/>
          <w:numId w:val="11"/>
        </w:numPr>
        <w:autoSpaceDE w:val="0"/>
        <w:autoSpaceDN w:val="0"/>
        <w:adjustRightInd w:val="0"/>
        <w:jc w:val="both"/>
        <w:rPr>
          <w:bCs/>
          <w:iCs/>
          <w:color w:val="000000"/>
        </w:rPr>
      </w:pPr>
      <w:r w:rsidRPr="004D018A">
        <w:rPr>
          <w:bCs/>
          <w:iCs/>
          <w:color w:val="000000"/>
        </w:rPr>
        <w:t xml:space="preserve">современного этапа развития общества. </w:t>
      </w:r>
    </w:p>
    <w:p w:rsidR="004D018A" w:rsidRPr="004D018A" w:rsidRDefault="004D018A" w:rsidP="004D018A">
      <w:pPr>
        <w:pStyle w:val="a6"/>
        <w:numPr>
          <w:ilvl w:val="0"/>
          <w:numId w:val="11"/>
        </w:numPr>
        <w:autoSpaceDE w:val="0"/>
        <w:autoSpaceDN w:val="0"/>
        <w:adjustRightInd w:val="0"/>
        <w:jc w:val="both"/>
        <w:rPr>
          <w:bCs/>
          <w:iCs/>
          <w:color w:val="000000"/>
        </w:rPr>
      </w:pPr>
      <w:r w:rsidRPr="004D018A">
        <w:rPr>
          <w:bCs/>
          <w:iCs/>
          <w:color w:val="000000"/>
        </w:rPr>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Качество образовательных услуг осуществляется за счет эффективного</w:t>
      </w:r>
      <w:r>
        <w:rPr>
          <w:bCs/>
          <w:iCs/>
          <w:color w:val="000000"/>
        </w:rPr>
        <w:t xml:space="preserve"> </w:t>
      </w:r>
      <w:r w:rsidRPr="004D018A">
        <w:rPr>
          <w:bCs/>
          <w:iCs/>
          <w:color w:val="000000"/>
        </w:rPr>
        <w:t xml:space="preserve">использования современных образовательных технологий, в том числе </w:t>
      </w:r>
      <w:proofErr w:type="spellStart"/>
      <w:r w:rsidRPr="004D018A">
        <w:rPr>
          <w:bCs/>
          <w:iCs/>
          <w:color w:val="000000"/>
        </w:rPr>
        <w:t>информационнокоммуникационных</w:t>
      </w:r>
      <w:proofErr w:type="spellEnd"/>
      <w:r w:rsidRPr="004D018A">
        <w:rPr>
          <w:bCs/>
          <w:iCs/>
          <w:color w:val="000000"/>
        </w:rPr>
        <w:t>.</w:t>
      </w:r>
    </w:p>
    <w:p w:rsidR="004D018A" w:rsidRPr="004D018A" w:rsidRDefault="004D018A" w:rsidP="004D018A">
      <w:pPr>
        <w:pStyle w:val="a6"/>
        <w:numPr>
          <w:ilvl w:val="0"/>
          <w:numId w:val="11"/>
        </w:numPr>
        <w:autoSpaceDE w:val="0"/>
        <w:autoSpaceDN w:val="0"/>
        <w:adjustRightInd w:val="0"/>
        <w:jc w:val="both"/>
        <w:rPr>
          <w:bCs/>
          <w:iCs/>
          <w:color w:val="000000"/>
        </w:rPr>
      </w:pPr>
      <w:r w:rsidRPr="004D018A">
        <w:rPr>
          <w:bCs/>
          <w:iCs/>
          <w:color w:val="000000"/>
        </w:rPr>
        <w:t xml:space="preserve">В управлении школой сочетаются принципы единоначалия с демократичностью школьного уклада. Родители являются участниками органов </w:t>
      </w:r>
      <w:proofErr w:type="spellStart"/>
      <w:r w:rsidRPr="004D018A">
        <w:rPr>
          <w:bCs/>
          <w:iCs/>
          <w:color w:val="000000"/>
        </w:rPr>
        <w:t>соуправления</w:t>
      </w:r>
      <w:proofErr w:type="spellEnd"/>
      <w:r w:rsidRPr="004D018A">
        <w:rPr>
          <w:bCs/>
          <w:iCs/>
          <w:color w:val="000000"/>
        </w:rPr>
        <w:t xml:space="preserve"> школой.</w:t>
      </w:r>
    </w:p>
    <w:p w:rsidR="004D018A" w:rsidRPr="004D018A" w:rsidRDefault="004D018A" w:rsidP="004D018A">
      <w:pPr>
        <w:pStyle w:val="a6"/>
        <w:numPr>
          <w:ilvl w:val="0"/>
          <w:numId w:val="11"/>
        </w:numPr>
        <w:autoSpaceDE w:val="0"/>
        <w:autoSpaceDN w:val="0"/>
        <w:adjustRightInd w:val="0"/>
        <w:jc w:val="both"/>
        <w:rPr>
          <w:bCs/>
          <w:iCs/>
          <w:color w:val="000000"/>
        </w:rPr>
      </w:pPr>
      <w:r w:rsidRPr="004D018A">
        <w:rPr>
          <w:bCs/>
          <w:iCs/>
          <w:color w:val="000000"/>
        </w:rPr>
        <w:t>Школа планомерно работает над проблемой здоровья школьников, не допуская отрицательной динамики состояния здоровья обучающихся.</w:t>
      </w:r>
    </w:p>
    <w:p w:rsidR="004D018A" w:rsidRPr="004D018A" w:rsidRDefault="004D018A" w:rsidP="004D018A">
      <w:pPr>
        <w:pStyle w:val="a6"/>
        <w:numPr>
          <w:ilvl w:val="0"/>
          <w:numId w:val="11"/>
        </w:numPr>
        <w:autoSpaceDE w:val="0"/>
        <w:autoSpaceDN w:val="0"/>
        <w:adjustRightInd w:val="0"/>
        <w:jc w:val="both"/>
        <w:rPr>
          <w:bCs/>
          <w:iCs/>
          <w:color w:val="000000"/>
        </w:rPr>
      </w:pPr>
      <w:r w:rsidRPr="004D018A">
        <w:rPr>
          <w:bCs/>
          <w:iCs/>
          <w:color w:val="000000"/>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4D018A" w:rsidRPr="004D018A" w:rsidRDefault="004D018A" w:rsidP="004D018A">
      <w:pPr>
        <w:pStyle w:val="a6"/>
        <w:numPr>
          <w:ilvl w:val="0"/>
          <w:numId w:val="11"/>
        </w:numPr>
        <w:autoSpaceDE w:val="0"/>
        <w:autoSpaceDN w:val="0"/>
        <w:adjustRightInd w:val="0"/>
        <w:jc w:val="both"/>
        <w:rPr>
          <w:bCs/>
          <w:iCs/>
          <w:color w:val="000000"/>
        </w:rPr>
      </w:pPr>
      <w:r w:rsidRPr="004D018A">
        <w:rPr>
          <w:bCs/>
          <w:iCs/>
          <w:color w:val="000000"/>
        </w:rPr>
        <w:t>Повышается профессиональный уровень педагогического коллектива школы через курсы повышения квалификации, семинары, творческие встречи, мастер-классы и др.</w:t>
      </w:r>
    </w:p>
    <w:p w:rsidR="004D018A" w:rsidRPr="004D018A" w:rsidRDefault="004D018A" w:rsidP="004D018A">
      <w:pPr>
        <w:pStyle w:val="a6"/>
        <w:numPr>
          <w:ilvl w:val="0"/>
          <w:numId w:val="11"/>
        </w:numPr>
        <w:autoSpaceDE w:val="0"/>
        <w:autoSpaceDN w:val="0"/>
        <w:adjustRightInd w:val="0"/>
        <w:jc w:val="both"/>
        <w:rPr>
          <w:bCs/>
          <w:iCs/>
          <w:color w:val="000000"/>
        </w:rPr>
      </w:pPr>
      <w:r w:rsidRPr="004D018A">
        <w:rPr>
          <w:bCs/>
          <w:iCs/>
          <w:color w:val="000000"/>
        </w:rPr>
        <w:lastRenderedPageBreak/>
        <w:t xml:space="preserve">Повышается информационная открытость образовательного учреждения посредством публичного отчета, отчета о </w:t>
      </w:r>
      <w:proofErr w:type="spellStart"/>
      <w:r w:rsidRPr="004D018A">
        <w:rPr>
          <w:bCs/>
          <w:iCs/>
          <w:color w:val="000000"/>
        </w:rPr>
        <w:t>самообследовании</w:t>
      </w:r>
      <w:proofErr w:type="spellEnd"/>
      <w:r w:rsidRPr="004D018A">
        <w:rPr>
          <w:bCs/>
          <w:iCs/>
          <w:color w:val="000000"/>
        </w:rPr>
        <w:t>, ежегодно размещаемого на школьном сайте.</w:t>
      </w:r>
    </w:p>
    <w:p w:rsidR="004D018A" w:rsidRPr="004D018A" w:rsidRDefault="004D018A" w:rsidP="004D018A">
      <w:pPr>
        <w:autoSpaceDE w:val="0"/>
        <w:autoSpaceDN w:val="0"/>
        <w:adjustRightInd w:val="0"/>
        <w:ind w:firstLine="567"/>
        <w:jc w:val="both"/>
        <w:rPr>
          <w:bCs/>
          <w:iCs/>
          <w:color w:val="000000"/>
        </w:rPr>
      </w:pPr>
      <w:r w:rsidRPr="004D018A">
        <w:rPr>
          <w:bCs/>
          <w:iCs/>
          <w:color w:val="000000"/>
        </w:rPr>
        <w:t>Анализ результатов деятельности школы позволяет сделать вывод о том, что школа</w:t>
      </w:r>
      <w:r>
        <w:rPr>
          <w:bCs/>
          <w:iCs/>
          <w:color w:val="000000"/>
        </w:rPr>
        <w:t xml:space="preserve"> </w:t>
      </w:r>
      <w:r w:rsidRPr="004D018A">
        <w:rPr>
          <w:bCs/>
          <w:iCs/>
          <w:color w:val="000000"/>
        </w:rPr>
        <w:t>сохраняет основные параметры, стабильно функционирует и динамично развивается,</w:t>
      </w:r>
      <w:r>
        <w:rPr>
          <w:bCs/>
          <w:iCs/>
          <w:color w:val="000000"/>
        </w:rPr>
        <w:t xml:space="preserve"> </w:t>
      </w:r>
      <w:r w:rsidRPr="004D018A">
        <w:rPr>
          <w:bCs/>
          <w:iCs/>
          <w:color w:val="000000"/>
        </w:rPr>
        <w:t>обеспечивая конституционные права граждан на образование, выбор учебных программ,</w:t>
      </w:r>
      <w:r>
        <w:rPr>
          <w:bCs/>
          <w:iCs/>
          <w:color w:val="000000"/>
        </w:rPr>
        <w:t xml:space="preserve"> </w:t>
      </w:r>
      <w:r w:rsidRPr="004D018A">
        <w:rPr>
          <w:bCs/>
          <w:iCs/>
          <w:color w:val="000000"/>
        </w:rPr>
        <w:t>дополнительные образовательные услуги в комфортной, безопасной,</w:t>
      </w:r>
      <w:r>
        <w:rPr>
          <w:bCs/>
          <w:iCs/>
          <w:color w:val="000000"/>
        </w:rPr>
        <w:t xml:space="preserve"> </w:t>
      </w:r>
      <w:proofErr w:type="spellStart"/>
      <w:r w:rsidRPr="004D018A">
        <w:rPr>
          <w:bCs/>
          <w:iCs/>
          <w:color w:val="000000"/>
        </w:rPr>
        <w:t>здоровьесберегающей</w:t>
      </w:r>
      <w:proofErr w:type="spellEnd"/>
      <w:r w:rsidRPr="004D018A">
        <w:rPr>
          <w:bCs/>
          <w:iCs/>
          <w:color w:val="000000"/>
        </w:rPr>
        <w:t xml:space="preserve"> среде.</w:t>
      </w:r>
    </w:p>
    <w:p w:rsidR="004D018A" w:rsidRPr="004D018A" w:rsidRDefault="004D018A" w:rsidP="004D018A">
      <w:pPr>
        <w:autoSpaceDE w:val="0"/>
        <w:autoSpaceDN w:val="0"/>
        <w:adjustRightInd w:val="0"/>
        <w:ind w:firstLine="567"/>
        <w:jc w:val="both"/>
        <w:rPr>
          <w:bCs/>
          <w:iCs/>
          <w:color w:val="000000"/>
        </w:rPr>
      </w:pPr>
      <w:r w:rsidRPr="004D018A">
        <w:rPr>
          <w:bCs/>
          <w:iCs/>
          <w:color w:val="000000"/>
        </w:rPr>
        <w:t>Приоритетные направления работы школы</w:t>
      </w:r>
      <w:r>
        <w:rPr>
          <w:bCs/>
          <w:iCs/>
          <w:color w:val="000000"/>
        </w:rPr>
        <w:t xml:space="preserve">, </w:t>
      </w:r>
      <w:r w:rsidRPr="004D018A">
        <w:rPr>
          <w:bCs/>
          <w:iCs/>
          <w:color w:val="000000"/>
        </w:rPr>
        <w:t>Положительный потенциал, задачи, стоящие перед российским образованием</w:t>
      </w:r>
      <w:r>
        <w:rPr>
          <w:bCs/>
          <w:iCs/>
          <w:color w:val="000000"/>
        </w:rPr>
        <w:t xml:space="preserve"> </w:t>
      </w:r>
      <w:r w:rsidRPr="004D018A">
        <w:rPr>
          <w:bCs/>
          <w:iCs/>
          <w:color w:val="000000"/>
        </w:rPr>
        <w:t>определяют следующие основные направления развития общего образования в М</w:t>
      </w:r>
      <w:r>
        <w:rPr>
          <w:bCs/>
          <w:iCs/>
          <w:color w:val="000000"/>
        </w:rPr>
        <w:t>Б</w:t>
      </w:r>
      <w:r w:rsidRPr="004D018A">
        <w:rPr>
          <w:bCs/>
          <w:iCs/>
          <w:color w:val="000000"/>
        </w:rPr>
        <w:t>ОУ</w:t>
      </w:r>
      <w:r>
        <w:rPr>
          <w:bCs/>
          <w:iCs/>
          <w:color w:val="000000"/>
        </w:rPr>
        <w:t xml:space="preserve"> «Средняя школа № 17 </w:t>
      </w:r>
      <w:proofErr w:type="spellStart"/>
      <w:r>
        <w:rPr>
          <w:bCs/>
          <w:iCs/>
          <w:color w:val="000000"/>
        </w:rPr>
        <w:t>им.В.С.Завойко</w:t>
      </w:r>
      <w:proofErr w:type="spellEnd"/>
      <w:r>
        <w:rPr>
          <w:bCs/>
          <w:iCs/>
          <w:color w:val="000000"/>
        </w:rPr>
        <w:t>»:</w:t>
      </w:r>
    </w:p>
    <w:p w:rsidR="004D018A" w:rsidRPr="004D018A" w:rsidRDefault="004D018A" w:rsidP="004D018A">
      <w:pPr>
        <w:pStyle w:val="a6"/>
        <w:numPr>
          <w:ilvl w:val="0"/>
          <w:numId w:val="12"/>
        </w:numPr>
        <w:autoSpaceDE w:val="0"/>
        <w:autoSpaceDN w:val="0"/>
        <w:adjustRightInd w:val="0"/>
        <w:jc w:val="both"/>
        <w:rPr>
          <w:bCs/>
          <w:iCs/>
          <w:color w:val="000000"/>
        </w:rPr>
      </w:pPr>
      <w:r w:rsidRPr="004D018A">
        <w:rPr>
          <w:bCs/>
          <w:iCs/>
          <w:color w:val="000000"/>
        </w:rPr>
        <w:t xml:space="preserve">Обновление содержания образования, образовательных стандартов, технологий обучения и воспитания. </w:t>
      </w:r>
    </w:p>
    <w:p w:rsidR="004D018A" w:rsidRDefault="004D018A" w:rsidP="004D018A">
      <w:pPr>
        <w:pStyle w:val="a6"/>
        <w:numPr>
          <w:ilvl w:val="0"/>
          <w:numId w:val="12"/>
        </w:numPr>
        <w:autoSpaceDE w:val="0"/>
        <w:autoSpaceDN w:val="0"/>
        <w:adjustRightInd w:val="0"/>
        <w:jc w:val="both"/>
        <w:rPr>
          <w:bCs/>
          <w:iCs/>
          <w:color w:val="000000"/>
        </w:rPr>
      </w:pPr>
      <w:r w:rsidRPr="004D018A">
        <w:rPr>
          <w:bCs/>
          <w:iCs/>
          <w:color w:val="000000"/>
        </w:rPr>
        <w:t>Введение федеральных образовательных стандартов для всех категорий</w:t>
      </w:r>
      <w:r>
        <w:rPr>
          <w:bCs/>
          <w:iCs/>
          <w:color w:val="000000"/>
        </w:rPr>
        <w:t xml:space="preserve"> </w:t>
      </w:r>
      <w:r w:rsidRPr="004D018A">
        <w:rPr>
          <w:bCs/>
          <w:iCs/>
          <w:color w:val="000000"/>
        </w:rPr>
        <w:t xml:space="preserve">обучающихся. </w:t>
      </w:r>
    </w:p>
    <w:p w:rsidR="004D018A" w:rsidRDefault="004D018A" w:rsidP="004D018A">
      <w:pPr>
        <w:pStyle w:val="a6"/>
        <w:numPr>
          <w:ilvl w:val="0"/>
          <w:numId w:val="12"/>
        </w:numPr>
        <w:autoSpaceDE w:val="0"/>
        <w:autoSpaceDN w:val="0"/>
        <w:adjustRightInd w:val="0"/>
        <w:jc w:val="both"/>
        <w:rPr>
          <w:bCs/>
          <w:iCs/>
          <w:color w:val="000000"/>
        </w:rPr>
      </w:pPr>
      <w:r w:rsidRPr="004D018A">
        <w:rPr>
          <w:bCs/>
          <w:iCs/>
          <w:color w:val="000000"/>
        </w:rPr>
        <w:t>Развивать оценку качества образования, вводить инновационные механизмы оценки качества и мониторинга развития каждого ребенка. Использование современных информационных образовательных технологий.</w:t>
      </w:r>
      <w:r>
        <w:rPr>
          <w:bCs/>
          <w:iCs/>
          <w:color w:val="000000"/>
        </w:rPr>
        <w:t xml:space="preserve"> </w:t>
      </w:r>
    </w:p>
    <w:p w:rsidR="004D018A" w:rsidRDefault="004D018A" w:rsidP="004D018A">
      <w:pPr>
        <w:pStyle w:val="a6"/>
        <w:numPr>
          <w:ilvl w:val="0"/>
          <w:numId w:val="12"/>
        </w:numPr>
        <w:autoSpaceDE w:val="0"/>
        <w:autoSpaceDN w:val="0"/>
        <w:adjustRightInd w:val="0"/>
        <w:jc w:val="both"/>
        <w:rPr>
          <w:bCs/>
          <w:iCs/>
          <w:color w:val="000000"/>
        </w:rPr>
      </w:pPr>
      <w:r w:rsidRPr="004D018A">
        <w:rPr>
          <w:bCs/>
          <w:iCs/>
          <w:color w:val="000000"/>
        </w:rPr>
        <w:t xml:space="preserve">Совершенствование системы работы школы, направленной на сохранение и укрепление здоровья </w:t>
      </w:r>
      <w:proofErr w:type="gramStart"/>
      <w:r w:rsidRPr="004D018A">
        <w:rPr>
          <w:bCs/>
          <w:iCs/>
          <w:color w:val="000000"/>
        </w:rPr>
        <w:t>учащихся</w:t>
      </w:r>
      <w:proofErr w:type="gramEnd"/>
      <w:r w:rsidRPr="004D018A">
        <w:rPr>
          <w:bCs/>
          <w:iCs/>
          <w:color w:val="000000"/>
        </w:rPr>
        <w:t xml:space="preserve"> и привитие навыков здорового образа жизни. Гораздо важнее пробудить в детях желание заботиться о своем здоровье, основанное на их заинтересованности в учебе, выборе учебных курсов, адекватных собственным интересам и склонностям. </w:t>
      </w:r>
      <w:r>
        <w:rPr>
          <w:bCs/>
          <w:iCs/>
          <w:color w:val="000000"/>
        </w:rPr>
        <w:t xml:space="preserve"> </w:t>
      </w:r>
    </w:p>
    <w:p w:rsidR="004D018A" w:rsidRDefault="004D018A" w:rsidP="004D018A">
      <w:pPr>
        <w:pStyle w:val="a6"/>
        <w:numPr>
          <w:ilvl w:val="0"/>
          <w:numId w:val="12"/>
        </w:numPr>
        <w:autoSpaceDE w:val="0"/>
        <w:autoSpaceDN w:val="0"/>
        <w:adjustRightInd w:val="0"/>
        <w:jc w:val="both"/>
        <w:rPr>
          <w:bCs/>
          <w:iCs/>
          <w:color w:val="000000"/>
        </w:rPr>
      </w:pPr>
      <w:r w:rsidRPr="004D018A">
        <w:rPr>
          <w:bCs/>
          <w:iCs/>
          <w:color w:val="000000"/>
        </w:rPr>
        <w:t>Система поддержки талантливых детей. 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4D018A" w:rsidRDefault="004D018A" w:rsidP="004D018A">
      <w:pPr>
        <w:pStyle w:val="a6"/>
        <w:numPr>
          <w:ilvl w:val="0"/>
          <w:numId w:val="12"/>
        </w:numPr>
        <w:autoSpaceDE w:val="0"/>
        <w:autoSpaceDN w:val="0"/>
        <w:adjustRightInd w:val="0"/>
        <w:jc w:val="both"/>
        <w:rPr>
          <w:bCs/>
          <w:iCs/>
          <w:color w:val="000000"/>
        </w:rPr>
      </w:pPr>
      <w:r w:rsidRPr="004D018A">
        <w:rPr>
          <w:bCs/>
          <w:iCs/>
          <w:color w:val="000000"/>
        </w:rPr>
        <w:t xml:space="preserve">Обеспечение доступа к получению общего образования детям-инвалидам, детям с ограниченными возможностями здоровья, детям, оставшимся без попечения родителей. </w:t>
      </w:r>
    </w:p>
    <w:p w:rsidR="004D018A" w:rsidRPr="004D018A" w:rsidRDefault="004D018A" w:rsidP="004D018A">
      <w:pPr>
        <w:pStyle w:val="a6"/>
        <w:numPr>
          <w:ilvl w:val="0"/>
          <w:numId w:val="12"/>
        </w:numPr>
        <w:autoSpaceDE w:val="0"/>
        <w:autoSpaceDN w:val="0"/>
        <w:adjustRightInd w:val="0"/>
        <w:jc w:val="both"/>
        <w:rPr>
          <w:bCs/>
          <w:iCs/>
          <w:color w:val="000000"/>
        </w:rPr>
      </w:pPr>
      <w:r w:rsidRPr="004D018A">
        <w:rPr>
          <w:bCs/>
          <w:iCs/>
          <w:color w:val="000000"/>
        </w:rPr>
        <w:t xml:space="preserve"> Развитие учительского потенциала. Продолжение практики поддержки лучших,</w:t>
      </w:r>
      <w:r>
        <w:rPr>
          <w:bCs/>
          <w:iCs/>
          <w:color w:val="000000"/>
        </w:rPr>
        <w:t xml:space="preserve"> </w:t>
      </w:r>
      <w:r w:rsidRPr="004D018A">
        <w:rPr>
          <w:bCs/>
          <w:iCs/>
          <w:color w:val="000000"/>
        </w:rPr>
        <w:t>талантливых учителей. Работа по совершенствованию профессионального уровня педагогов, повышение престижа профессии учителя.</w:t>
      </w:r>
    </w:p>
    <w:p w:rsidR="004D018A" w:rsidRPr="004D018A" w:rsidRDefault="004D018A" w:rsidP="004D018A">
      <w:pPr>
        <w:autoSpaceDE w:val="0"/>
        <w:autoSpaceDN w:val="0"/>
        <w:adjustRightInd w:val="0"/>
        <w:jc w:val="both"/>
        <w:rPr>
          <w:bCs/>
          <w:iCs/>
          <w:color w:val="000000"/>
        </w:rPr>
      </w:pPr>
      <w:r w:rsidRPr="004D018A">
        <w:rPr>
          <w:bCs/>
          <w:iCs/>
          <w:color w:val="000000"/>
        </w:rPr>
        <w:t>Ожидаемые результаты:</w:t>
      </w:r>
    </w:p>
    <w:p w:rsidR="004D018A" w:rsidRPr="00627A93" w:rsidRDefault="004D018A" w:rsidP="00627A93">
      <w:pPr>
        <w:pStyle w:val="a6"/>
        <w:numPr>
          <w:ilvl w:val="0"/>
          <w:numId w:val="15"/>
        </w:numPr>
        <w:autoSpaceDE w:val="0"/>
        <w:autoSpaceDN w:val="0"/>
        <w:adjustRightInd w:val="0"/>
        <w:jc w:val="both"/>
        <w:rPr>
          <w:bCs/>
          <w:iCs/>
          <w:color w:val="000000"/>
        </w:rPr>
      </w:pPr>
      <w:r w:rsidRPr="00627A93">
        <w:rPr>
          <w:bCs/>
          <w:iCs/>
          <w:color w:val="000000"/>
        </w:rPr>
        <w:t>Успешное введение ФГОС на ступени основного общего образования и для детей с</w:t>
      </w:r>
      <w:r w:rsidR="00627A93">
        <w:rPr>
          <w:bCs/>
          <w:iCs/>
          <w:color w:val="000000"/>
        </w:rPr>
        <w:t xml:space="preserve"> </w:t>
      </w:r>
      <w:r w:rsidRPr="00627A93">
        <w:rPr>
          <w:bCs/>
          <w:iCs/>
          <w:color w:val="000000"/>
        </w:rPr>
        <w:t>ОВЗ.</w:t>
      </w:r>
    </w:p>
    <w:p w:rsidR="00627A93" w:rsidRDefault="004D018A" w:rsidP="00627A93">
      <w:pPr>
        <w:pStyle w:val="a6"/>
        <w:numPr>
          <w:ilvl w:val="0"/>
          <w:numId w:val="15"/>
        </w:numPr>
        <w:autoSpaceDE w:val="0"/>
        <w:autoSpaceDN w:val="0"/>
        <w:adjustRightInd w:val="0"/>
        <w:jc w:val="both"/>
        <w:rPr>
          <w:bCs/>
          <w:iCs/>
          <w:color w:val="000000"/>
        </w:rPr>
      </w:pPr>
      <w:r w:rsidRPr="00627A93">
        <w:rPr>
          <w:bCs/>
          <w:iCs/>
          <w:color w:val="000000"/>
        </w:rPr>
        <w:t>Дальнейшее повышение качества образованности школьника, уровня его</w:t>
      </w:r>
      <w:r w:rsidR="00627A93" w:rsidRPr="00627A93">
        <w:rPr>
          <w:bCs/>
          <w:iCs/>
          <w:color w:val="000000"/>
        </w:rPr>
        <w:t xml:space="preserve"> </w:t>
      </w:r>
      <w:r w:rsidRPr="00627A93">
        <w:rPr>
          <w:bCs/>
          <w:iCs/>
          <w:color w:val="000000"/>
        </w:rPr>
        <w:t>воспитанности, толерантности, личностный рост каждого учащегося.</w:t>
      </w:r>
      <w:r w:rsidR="00627A93" w:rsidRPr="00627A93">
        <w:rPr>
          <w:bCs/>
          <w:iCs/>
          <w:color w:val="000000"/>
        </w:rPr>
        <w:t xml:space="preserve"> </w:t>
      </w:r>
      <w:r w:rsidRPr="00627A93">
        <w:rPr>
          <w:bCs/>
          <w:iCs/>
          <w:color w:val="000000"/>
        </w:rPr>
        <w:t>Формирование потребности у учащихся проявлять заботу о своем здоровье и</w:t>
      </w:r>
      <w:r w:rsidR="00627A93" w:rsidRPr="00627A93">
        <w:rPr>
          <w:bCs/>
          <w:iCs/>
          <w:color w:val="000000"/>
        </w:rPr>
        <w:t xml:space="preserve"> </w:t>
      </w:r>
      <w:r w:rsidRPr="00627A93">
        <w:rPr>
          <w:bCs/>
          <w:iCs/>
          <w:color w:val="000000"/>
        </w:rPr>
        <w:t>стремления к здоровому образу жизни.</w:t>
      </w:r>
      <w:r w:rsidR="00627A93">
        <w:rPr>
          <w:bCs/>
          <w:iCs/>
          <w:color w:val="000000"/>
        </w:rPr>
        <w:t xml:space="preserve"> </w:t>
      </w:r>
    </w:p>
    <w:p w:rsidR="00627A93" w:rsidRDefault="004D018A" w:rsidP="00627A93">
      <w:pPr>
        <w:pStyle w:val="a6"/>
        <w:numPr>
          <w:ilvl w:val="0"/>
          <w:numId w:val="15"/>
        </w:numPr>
        <w:autoSpaceDE w:val="0"/>
        <w:autoSpaceDN w:val="0"/>
        <w:adjustRightInd w:val="0"/>
        <w:jc w:val="both"/>
        <w:rPr>
          <w:bCs/>
          <w:iCs/>
          <w:color w:val="000000"/>
        </w:rPr>
      </w:pPr>
      <w:r w:rsidRPr="00627A93">
        <w:rPr>
          <w:bCs/>
          <w:iCs/>
          <w:color w:val="000000"/>
        </w:rPr>
        <w:t xml:space="preserve">Повышение качества знаний учащихся по школе до </w:t>
      </w:r>
      <w:r w:rsidR="00627A93" w:rsidRPr="00627A93">
        <w:rPr>
          <w:bCs/>
          <w:iCs/>
          <w:color w:val="000000"/>
        </w:rPr>
        <w:t>40</w:t>
      </w:r>
      <w:r w:rsidRPr="00627A93">
        <w:rPr>
          <w:bCs/>
          <w:iCs/>
          <w:color w:val="000000"/>
        </w:rPr>
        <w:t>%.</w:t>
      </w:r>
      <w:r w:rsidR="00627A93">
        <w:rPr>
          <w:bCs/>
          <w:iCs/>
          <w:color w:val="000000"/>
        </w:rPr>
        <w:t xml:space="preserve"> </w:t>
      </w:r>
    </w:p>
    <w:p w:rsidR="00627A93" w:rsidRPr="00627A93" w:rsidRDefault="004D018A" w:rsidP="00627A93">
      <w:pPr>
        <w:pStyle w:val="a6"/>
        <w:numPr>
          <w:ilvl w:val="0"/>
          <w:numId w:val="15"/>
        </w:numPr>
        <w:autoSpaceDE w:val="0"/>
        <w:autoSpaceDN w:val="0"/>
        <w:adjustRightInd w:val="0"/>
        <w:jc w:val="both"/>
        <w:rPr>
          <w:bCs/>
          <w:iCs/>
          <w:color w:val="000000"/>
        </w:rPr>
      </w:pPr>
      <w:r w:rsidRPr="00627A93">
        <w:rPr>
          <w:bCs/>
          <w:iCs/>
          <w:color w:val="000000"/>
        </w:rPr>
        <w:t>Повышение качества подготовки (повышение среднего бала) выпускников 9</w:t>
      </w:r>
      <w:r w:rsidR="00627A93">
        <w:rPr>
          <w:bCs/>
          <w:iCs/>
          <w:color w:val="000000"/>
        </w:rPr>
        <w:t xml:space="preserve"> </w:t>
      </w:r>
      <w:r w:rsidRPr="00627A93">
        <w:rPr>
          <w:bCs/>
          <w:iCs/>
          <w:color w:val="000000"/>
        </w:rPr>
        <w:t>классов к ОГЭ.</w:t>
      </w:r>
    </w:p>
    <w:p w:rsidR="00627A93" w:rsidRDefault="00627A93" w:rsidP="00627A93">
      <w:pPr>
        <w:pStyle w:val="a6"/>
        <w:numPr>
          <w:ilvl w:val="0"/>
          <w:numId w:val="15"/>
        </w:numPr>
        <w:autoSpaceDE w:val="0"/>
        <w:autoSpaceDN w:val="0"/>
        <w:adjustRightInd w:val="0"/>
        <w:jc w:val="both"/>
        <w:rPr>
          <w:bCs/>
          <w:iCs/>
          <w:color w:val="000000"/>
        </w:rPr>
      </w:pPr>
      <w:r w:rsidRPr="00627A93">
        <w:rPr>
          <w:bCs/>
          <w:iCs/>
          <w:color w:val="000000"/>
        </w:rPr>
        <w:t xml:space="preserve">Повышение качества подготовки (повышение среднего бала) выпускников </w:t>
      </w:r>
      <w:r>
        <w:rPr>
          <w:bCs/>
          <w:iCs/>
          <w:color w:val="000000"/>
        </w:rPr>
        <w:t>11</w:t>
      </w:r>
      <w:r w:rsidRPr="00627A93">
        <w:rPr>
          <w:bCs/>
          <w:iCs/>
          <w:color w:val="000000"/>
        </w:rPr>
        <w:t xml:space="preserve"> классов к </w:t>
      </w:r>
      <w:r>
        <w:rPr>
          <w:bCs/>
          <w:iCs/>
          <w:color w:val="000000"/>
        </w:rPr>
        <w:t>Е</w:t>
      </w:r>
      <w:bookmarkStart w:id="0" w:name="_GoBack"/>
      <w:bookmarkEnd w:id="0"/>
      <w:r w:rsidRPr="00627A93">
        <w:rPr>
          <w:bCs/>
          <w:iCs/>
          <w:color w:val="000000"/>
        </w:rPr>
        <w:t>ГЭ.</w:t>
      </w:r>
    </w:p>
    <w:p w:rsidR="00E13549" w:rsidRDefault="004D018A" w:rsidP="00627A93">
      <w:pPr>
        <w:pStyle w:val="a6"/>
        <w:numPr>
          <w:ilvl w:val="0"/>
          <w:numId w:val="15"/>
        </w:numPr>
        <w:autoSpaceDE w:val="0"/>
        <w:autoSpaceDN w:val="0"/>
        <w:adjustRightInd w:val="0"/>
        <w:jc w:val="both"/>
        <w:rPr>
          <w:bCs/>
          <w:iCs/>
          <w:color w:val="000000"/>
        </w:rPr>
      </w:pPr>
      <w:r w:rsidRPr="00627A93">
        <w:rPr>
          <w:bCs/>
          <w:iCs/>
          <w:color w:val="000000"/>
        </w:rPr>
        <w:t>Готовность учащихся к самостоятельному выбору и принятию решения для</w:t>
      </w:r>
      <w:r w:rsidR="00627A93" w:rsidRPr="00627A93">
        <w:rPr>
          <w:bCs/>
          <w:iCs/>
          <w:color w:val="000000"/>
        </w:rPr>
        <w:t xml:space="preserve"> </w:t>
      </w:r>
      <w:r w:rsidRPr="00627A93">
        <w:rPr>
          <w:bCs/>
          <w:iCs/>
          <w:color w:val="000000"/>
        </w:rPr>
        <w:t xml:space="preserve">дальнейшего </w:t>
      </w:r>
      <w:r w:rsidR="00627A93" w:rsidRPr="00627A93">
        <w:rPr>
          <w:bCs/>
          <w:iCs/>
          <w:color w:val="000000"/>
        </w:rPr>
        <w:t>продолжения образования, усиление ответственности за последствия своих поступков</w:t>
      </w:r>
    </w:p>
    <w:p w:rsidR="00E13549" w:rsidRDefault="00E13549">
      <w:pPr>
        <w:rPr>
          <w:bCs/>
          <w:iCs/>
          <w:color w:val="000000"/>
        </w:rPr>
      </w:pPr>
      <w:r>
        <w:rPr>
          <w:bCs/>
          <w:iCs/>
          <w:color w:val="000000"/>
        </w:rPr>
        <w:br w:type="page"/>
      </w:r>
    </w:p>
    <w:p w:rsidR="00E13549" w:rsidRPr="00E13549" w:rsidRDefault="00E13549" w:rsidP="00E13549">
      <w:pPr>
        <w:widowControl w:val="0"/>
        <w:autoSpaceDE w:val="0"/>
        <w:autoSpaceDN w:val="0"/>
        <w:adjustRightInd w:val="0"/>
        <w:spacing w:line="276" w:lineRule="auto"/>
        <w:jc w:val="right"/>
        <w:rPr>
          <w:b/>
          <w:bCs/>
          <w:i/>
        </w:rPr>
      </w:pPr>
      <w:r w:rsidRPr="00E13549">
        <w:rPr>
          <w:b/>
          <w:bCs/>
          <w:i/>
        </w:rPr>
        <w:lastRenderedPageBreak/>
        <w:t>Приложение 1</w:t>
      </w:r>
    </w:p>
    <w:p w:rsidR="00E13549" w:rsidRPr="00E20E03" w:rsidRDefault="00E13549" w:rsidP="00E13549">
      <w:pPr>
        <w:widowControl w:val="0"/>
        <w:autoSpaceDE w:val="0"/>
        <w:autoSpaceDN w:val="0"/>
        <w:adjustRightInd w:val="0"/>
        <w:spacing w:line="276" w:lineRule="auto"/>
        <w:jc w:val="center"/>
        <w:rPr>
          <w:b/>
          <w:bCs/>
        </w:rPr>
      </w:pPr>
      <w:r w:rsidRPr="00E20E03">
        <w:rPr>
          <w:b/>
          <w:bCs/>
        </w:rPr>
        <w:t>ПОКАЗАТЕЛИ</w:t>
      </w:r>
    </w:p>
    <w:p w:rsidR="00E13549" w:rsidRPr="00E20E03" w:rsidRDefault="00E13549" w:rsidP="00E13549">
      <w:pPr>
        <w:widowControl w:val="0"/>
        <w:autoSpaceDE w:val="0"/>
        <w:autoSpaceDN w:val="0"/>
        <w:adjustRightInd w:val="0"/>
        <w:spacing w:line="276" w:lineRule="auto"/>
        <w:jc w:val="center"/>
        <w:rPr>
          <w:b/>
          <w:bCs/>
        </w:rPr>
      </w:pPr>
      <w:r w:rsidRPr="00E20E03">
        <w:rPr>
          <w:b/>
          <w:bCs/>
        </w:rPr>
        <w:t>ДЕЯТЕЛЬНОСТИ ОБЩЕОБРАЗОВАТЕЛЬНОЙ ОРГАНИЗАЦИИ,</w:t>
      </w:r>
    </w:p>
    <w:p w:rsidR="00E13549" w:rsidRPr="00E20E03" w:rsidRDefault="00E13549" w:rsidP="00E13549">
      <w:pPr>
        <w:widowControl w:val="0"/>
        <w:autoSpaceDE w:val="0"/>
        <w:autoSpaceDN w:val="0"/>
        <w:adjustRightInd w:val="0"/>
        <w:spacing w:line="276" w:lineRule="auto"/>
        <w:jc w:val="center"/>
        <w:rPr>
          <w:b/>
          <w:bCs/>
          <w:sz w:val="22"/>
          <w:szCs w:val="22"/>
        </w:rPr>
      </w:pPr>
      <w:proofErr w:type="gramStart"/>
      <w:r w:rsidRPr="00E20E03">
        <w:rPr>
          <w:b/>
          <w:bCs/>
        </w:rPr>
        <w:t>ПОДЛЕЖАЩЕЙ САМООБСЛЕДОВАНИЮ</w:t>
      </w:r>
      <w:proofErr w:type="gramEnd"/>
    </w:p>
    <w:p w:rsidR="00E13549" w:rsidRPr="00E20E03" w:rsidRDefault="00E13549" w:rsidP="00E13549">
      <w:pPr>
        <w:widowControl w:val="0"/>
        <w:autoSpaceDE w:val="0"/>
        <w:autoSpaceDN w:val="0"/>
        <w:adjustRightInd w:val="0"/>
        <w:spacing w:line="276" w:lineRule="auto"/>
        <w:jc w:val="both"/>
        <w:rPr>
          <w:sz w:val="22"/>
          <w:szCs w:val="22"/>
        </w:rPr>
      </w:pPr>
    </w:p>
    <w:p w:rsidR="00E13549" w:rsidRPr="00E20E03" w:rsidRDefault="00E13549" w:rsidP="00E13549">
      <w:pPr>
        <w:widowControl w:val="0"/>
        <w:autoSpaceDE w:val="0"/>
        <w:autoSpaceDN w:val="0"/>
        <w:adjustRightInd w:val="0"/>
        <w:spacing w:line="276" w:lineRule="auto"/>
        <w:jc w:val="both"/>
        <w:rPr>
          <w:sz w:val="22"/>
          <w:szCs w:val="22"/>
        </w:rPr>
      </w:pPr>
      <w:r w:rsidRPr="00E20E03">
        <w:rPr>
          <w:sz w:val="22"/>
          <w:szCs w:val="22"/>
        </w:rPr>
        <w:t>Данные приведены по состоянию на 29 декабря 2018 года.</w:t>
      </w:r>
    </w:p>
    <w:tbl>
      <w:tblPr>
        <w:tblW w:w="0" w:type="auto"/>
        <w:tblInd w:w="62" w:type="dxa"/>
        <w:tblLayout w:type="fixed"/>
        <w:tblCellMar>
          <w:top w:w="102" w:type="dxa"/>
          <w:left w:w="62" w:type="dxa"/>
          <w:bottom w:w="102" w:type="dxa"/>
          <w:right w:w="62" w:type="dxa"/>
        </w:tblCellMar>
        <w:tblLook w:val="0000"/>
      </w:tblPr>
      <w:tblGrid>
        <w:gridCol w:w="963"/>
        <w:gridCol w:w="6689"/>
        <w:gridCol w:w="1420"/>
      </w:tblGrid>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 xml:space="preserve">N </w:t>
            </w:r>
            <w:proofErr w:type="spellStart"/>
            <w:proofErr w:type="gramStart"/>
            <w:r w:rsidRPr="00E20E03">
              <w:rPr>
                <w:sz w:val="22"/>
                <w:szCs w:val="22"/>
              </w:rPr>
              <w:t>п</w:t>
            </w:r>
            <w:proofErr w:type="spellEnd"/>
            <w:proofErr w:type="gramEnd"/>
            <w:r w:rsidRPr="00E20E03">
              <w:rPr>
                <w:sz w:val="22"/>
                <w:szCs w:val="22"/>
              </w:rPr>
              <w:t>/</w:t>
            </w:r>
            <w:proofErr w:type="spellStart"/>
            <w:r w:rsidRPr="00E20E03">
              <w:rPr>
                <w:sz w:val="22"/>
                <w:szCs w:val="22"/>
              </w:rPr>
              <w:t>п</w:t>
            </w:r>
            <w:proofErr w:type="spellEnd"/>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Показатели</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Единица измерения</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outlineLvl w:val="1"/>
              <w:rPr>
                <w:sz w:val="22"/>
                <w:szCs w:val="22"/>
              </w:rPr>
            </w:pPr>
            <w:r w:rsidRPr="00E20E03">
              <w:rPr>
                <w:sz w:val="22"/>
                <w:szCs w:val="22"/>
              </w:rPr>
              <w:t>1.</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Образовательная деятельность</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1.1</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Общая численность учащихся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511 человек</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1.2</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 учащихся по образовательной программе начального общего образования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257 человек</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1.3</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 учащихся по образовательной программе основного общего образования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214 человек</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1.4</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 учащихся по образовательной программе среднего общего образования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40 человек</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1.5</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175 человек/ 34 %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1.6</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Средний балл государственной итоговой аттестации выпускников 9 класса по русскому языку</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3,5 баллов</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1.7</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Средний балл государственной итоговой аттестации выпускников 9 класса по математике</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3,1 балла</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1.8</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Средний балл единого государственного экзамена выпускников 11 класса по русскому языку</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62 балла</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1.9</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Средний балл единого государственного экзамена выпускников 11 класса по математике</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4 балла</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1.10</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0 человек/   0 %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1.11</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 человек/   3 %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1.12</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0 человек/   0 %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lastRenderedPageBreak/>
              <w:t>1.13</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0 человек/   0 %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1.14</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spacing w:line="276" w:lineRule="auto"/>
              <w:jc w:val="center"/>
              <w:rPr>
                <w:rFonts w:asciiTheme="minorHAnsi" w:hAnsiTheme="minorHAnsi" w:cstheme="minorBidi"/>
                <w:sz w:val="22"/>
                <w:szCs w:val="22"/>
              </w:rPr>
            </w:pPr>
            <w:r w:rsidRPr="00E20E03">
              <w:rPr>
                <w:sz w:val="22"/>
                <w:szCs w:val="22"/>
              </w:rPr>
              <w:t>2 человек/   6 %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1.15</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spacing w:line="276" w:lineRule="auto"/>
              <w:jc w:val="center"/>
              <w:rPr>
                <w:rFonts w:asciiTheme="minorHAnsi" w:hAnsiTheme="minorHAnsi" w:cstheme="minorBidi"/>
                <w:sz w:val="22"/>
                <w:szCs w:val="22"/>
              </w:rPr>
            </w:pPr>
            <w:r w:rsidRPr="00E20E03">
              <w:rPr>
                <w:sz w:val="22"/>
                <w:szCs w:val="22"/>
              </w:rPr>
              <w:t>0 человек/   0 %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1.16</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spacing w:line="276" w:lineRule="auto"/>
              <w:jc w:val="center"/>
              <w:rPr>
                <w:rFonts w:asciiTheme="minorHAnsi" w:hAnsiTheme="minorHAnsi" w:cstheme="minorBidi"/>
                <w:sz w:val="22"/>
                <w:szCs w:val="22"/>
              </w:rPr>
            </w:pPr>
            <w:r w:rsidRPr="00E20E03">
              <w:rPr>
                <w:sz w:val="22"/>
                <w:szCs w:val="22"/>
              </w:rPr>
              <w:t>0 человек/   0 %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1.17</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spacing w:line="276" w:lineRule="auto"/>
              <w:jc w:val="center"/>
              <w:rPr>
                <w:rFonts w:asciiTheme="minorHAnsi" w:hAnsiTheme="minorHAnsi" w:cstheme="minorBidi"/>
                <w:sz w:val="22"/>
                <w:szCs w:val="22"/>
              </w:rPr>
            </w:pPr>
            <w:r w:rsidRPr="00E20E03">
              <w:rPr>
                <w:sz w:val="22"/>
                <w:szCs w:val="22"/>
              </w:rPr>
              <w:t>0 человек/   0 %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1.18</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highlight w:val="yellow"/>
              </w:rPr>
            </w:pPr>
            <w:r w:rsidRPr="00E20E03">
              <w:rPr>
                <w:sz w:val="22"/>
                <w:szCs w:val="22"/>
              </w:rPr>
              <w:t>334 человек/ 66 %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1.19</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14 человек/ 0,03 %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1.19.1</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Регионального уровня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14 человек/ 0,02 %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1.19.2</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Федерального уровня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0 человек/ 0%</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1.19.3</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Международного уровня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0 человек/ 0%</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1.20</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spacing w:line="276" w:lineRule="auto"/>
              <w:jc w:val="center"/>
              <w:rPr>
                <w:rFonts w:asciiTheme="minorHAnsi" w:hAnsiTheme="minorHAnsi" w:cstheme="minorBidi"/>
                <w:sz w:val="22"/>
                <w:szCs w:val="22"/>
              </w:rPr>
            </w:pPr>
            <w:r w:rsidRPr="00E20E03">
              <w:rPr>
                <w:sz w:val="22"/>
                <w:szCs w:val="22"/>
              </w:rPr>
              <w:t>0 человек/   0 %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1.21</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учащихся, получающих образование в рамках профильного обучения, в общей численности учащихся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spacing w:line="276" w:lineRule="auto"/>
              <w:jc w:val="center"/>
              <w:rPr>
                <w:rFonts w:asciiTheme="minorHAnsi" w:hAnsiTheme="minorHAnsi" w:cstheme="minorBidi"/>
                <w:sz w:val="22"/>
                <w:szCs w:val="22"/>
              </w:rPr>
            </w:pPr>
            <w:r w:rsidRPr="00E20E03">
              <w:rPr>
                <w:sz w:val="22"/>
                <w:szCs w:val="22"/>
              </w:rPr>
              <w:t>0 человек/   0 %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1.22</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spacing w:line="276" w:lineRule="auto"/>
              <w:jc w:val="center"/>
              <w:rPr>
                <w:rFonts w:asciiTheme="minorHAnsi" w:hAnsiTheme="minorHAnsi" w:cstheme="minorBidi"/>
                <w:sz w:val="22"/>
                <w:szCs w:val="22"/>
              </w:rPr>
            </w:pPr>
            <w:r w:rsidRPr="00E20E03">
              <w:rPr>
                <w:sz w:val="22"/>
                <w:szCs w:val="22"/>
              </w:rPr>
              <w:t>0 человек/   0 %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1.23</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spacing w:line="276" w:lineRule="auto"/>
              <w:jc w:val="center"/>
              <w:rPr>
                <w:rFonts w:asciiTheme="minorHAnsi" w:hAnsiTheme="minorHAnsi" w:cstheme="minorBidi"/>
                <w:sz w:val="22"/>
                <w:szCs w:val="22"/>
              </w:rPr>
            </w:pPr>
            <w:r w:rsidRPr="00E20E03">
              <w:rPr>
                <w:sz w:val="22"/>
                <w:szCs w:val="22"/>
              </w:rPr>
              <w:t>0 человек/   0 %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lastRenderedPageBreak/>
              <w:t>1.24</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Общая численность педагогических работников, в том числе:</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highlight w:val="yellow"/>
              </w:rPr>
            </w:pPr>
            <w:r w:rsidRPr="00E20E03">
              <w:rPr>
                <w:sz w:val="22"/>
                <w:szCs w:val="22"/>
              </w:rPr>
              <w:t>35 человек</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1.25</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30 человек/ 86 %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1.26</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30 человек/ 86 %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1.27</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highlight w:val="yellow"/>
              </w:rPr>
            </w:pPr>
            <w:r w:rsidRPr="00E20E03">
              <w:rPr>
                <w:sz w:val="22"/>
                <w:szCs w:val="22"/>
              </w:rPr>
              <w:t>5 человек/ 14 %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1.28</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highlight w:val="yellow"/>
              </w:rPr>
            </w:pPr>
            <w:r w:rsidRPr="00E20E03">
              <w:rPr>
                <w:sz w:val="22"/>
                <w:szCs w:val="22"/>
              </w:rPr>
              <w:t>5 человек/ 14 %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1.29</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highlight w:val="yellow"/>
              </w:rPr>
            </w:pPr>
            <w:r w:rsidRPr="00E20E03">
              <w:rPr>
                <w:sz w:val="22"/>
                <w:szCs w:val="22"/>
              </w:rPr>
              <w:t>12 человек/ 34 %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1.29.1</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proofErr w:type="gramStart"/>
            <w:r w:rsidRPr="00E20E03">
              <w:rPr>
                <w:sz w:val="22"/>
                <w:szCs w:val="22"/>
              </w:rPr>
              <w:t>Высшая</w:t>
            </w:r>
            <w:proofErr w:type="gramEnd"/>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3 человек/ 9 %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1.29.2</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Первая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9 человек/ 26 %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1.30</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1.30.1</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До 5 лет</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6 человек/ 15 %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1.30.2</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Свыше 30 лет</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7 человек/ 17 %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1.31</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5 человек/ 14 %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1.32</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5 человек/ 14 %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1.33</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proofErr w:type="gramStart"/>
            <w:r w:rsidRPr="00E20E03">
              <w:rPr>
                <w:sz w:val="22"/>
                <w:szCs w:val="22"/>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w:t>
            </w:r>
            <w:r w:rsidRPr="00E20E03">
              <w:rPr>
                <w:sz w:val="22"/>
                <w:szCs w:val="22"/>
              </w:rPr>
              <w:lastRenderedPageBreak/>
              <w:t>общей численности педагогических и административно-хозяйственных работников</w:t>
            </w:r>
            <w:proofErr w:type="gramEnd"/>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lastRenderedPageBreak/>
              <w:t>35 человек/ 100 %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lastRenderedPageBreak/>
              <w:t>1.34</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both"/>
              <w:rPr>
                <w:sz w:val="22"/>
                <w:szCs w:val="22"/>
              </w:rPr>
            </w:pPr>
            <w:proofErr w:type="gramStart"/>
            <w:r w:rsidRPr="00E20E03">
              <w:rPr>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roofErr w:type="gramEnd"/>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35 человек/ 100 %</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outlineLvl w:val="1"/>
              <w:rPr>
                <w:sz w:val="22"/>
                <w:szCs w:val="22"/>
              </w:rPr>
            </w:pPr>
            <w:r w:rsidRPr="00E20E03">
              <w:rPr>
                <w:sz w:val="22"/>
                <w:szCs w:val="22"/>
              </w:rPr>
              <w:t>2.</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both"/>
              <w:rPr>
                <w:sz w:val="22"/>
                <w:szCs w:val="22"/>
              </w:rPr>
            </w:pPr>
            <w:r w:rsidRPr="00E20E03">
              <w:rPr>
                <w:sz w:val="22"/>
                <w:szCs w:val="22"/>
              </w:rPr>
              <w:t>Инфраструктура</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2.1</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both"/>
              <w:rPr>
                <w:sz w:val="22"/>
                <w:szCs w:val="22"/>
              </w:rPr>
            </w:pPr>
            <w:r w:rsidRPr="00E20E03">
              <w:rPr>
                <w:sz w:val="22"/>
                <w:szCs w:val="22"/>
              </w:rPr>
              <w:t>Количество компьютеров в расчете на одного учащегося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0,3 единиц</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2.2</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both"/>
              <w:rPr>
                <w:sz w:val="22"/>
                <w:szCs w:val="22"/>
              </w:rPr>
            </w:pPr>
            <w:r w:rsidRPr="00E20E03">
              <w:rPr>
                <w:sz w:val="22"/>
                <w:szCs w:val="22"/>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46 единиц</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2.3</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both"/>
              <w:rPr>
                <w:sz w:val="22"/>
                <w:szCs w:val="22"/>
              </w:rPr>
            </w:pPr>
            <w:r w:rsidRPr="00E20E03">
              <w:rPr>
                <w:sz w:val="22"/>
                <w:szCs w:val="22"/>
              </w:rPr>
              <w:t>Наличие в образовательной организации системы электронного документооборота</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да</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2.4</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both"/>
              <w:rPr>
                <w:sz w:val="22"/>
                <w:szCs w:val="22"/>
              </w:rPr>
            </w:pPr>
            <w:r w:rsidRPr="00E20E03">
              <w:rPr>
                <w:sz w:val="22"/>
                <w:szCs w:val="22"/>
              </w:rPr>
              <w:t>Наличие читального зала библиотеки, в том числе:</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да</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2.4.1</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rPr>
                <w:sz w:val="22"/>
                <w:szCs w:val="22"/>
              </w:rPr>
            </w:pPr>
            <w:r w:rsidRPr="00E20E03">
              <w:rPr>
                <w:sz w:val="22"/>
                <w:szCs w:val="22"/>
              </w:rPr>
              <w:t>С обеспечением возможности работы на стационарных компьютерах или использования переносных компьютеров</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да</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2.4.2</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both"/>
              <w:rPr>
                <w:sz w:val="22"/>
                <w:szCs w:val="22"/>
              </w:rPr>
            </w:pPr>
            <w:r w:rsidRPr="00E20E03">
              <w:rPr>
                <w:sz w:val="22"/>
                <w:szCs w:val="22"/>
              </w:rPr>
              <w:t xml:space="preserve">С </w:t>
            </w:r>
            <w:proofErr w:type="spellStart"/>
            <w:r w:rsidRPr="00E20E03">
              <w:rPr>
                <w:sz w:val="22"/>
                <w:szCs w:val="22"/>
              </w:rPr>
              <w:t>медиатекой</w:t>
            </w:r>
            <w:proofErr w:type="spellEnd"/>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да</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2.4.3</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both"/>
              <w:rPr>
                <w:sz w:val="22"/>
                <w:szCs w:val="22"/>
              </w:rPr>
            </w:pPr>
            <w:r w:rsidRPr="00E20E03">
              <w:rPr>
                <w:sz w:val="22"/>
                <w:szCs w:val="22"/>
              </w:rPr>
              <w:t>Оснащенного средствами сканирования и распознавания текстов</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spacing w:line="276" w:lineRule="auto"/>
              <w:jc w:val="center"/>
              <w:rPr>
                <w:rFonts w:asciiTheme="minorHAnsi" w:hAnsiTheme="minorHAnsi" w:cstheme="minorBidi"/>
                <w:sz w:val="22"/>
                <w:szCs w:val="22"/>
              </w:rPr>
            </w:pPr>
            <w:r w:rsidRPr="00E20E03">
              <w:rPr>
                <w:sz w:val="22"/>
                <w:szCs w:val="22"/>
              </w:rPr>
              <w:t>да</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2.4.4</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both"/>
              <w:rPr>
                <w:sz w:val="22"/>
                <w:szCs w:val="22"/>
              </w:rPr>
            </w:pPr>
            <w:r w:rsidRPr="00E20E03">
              <w:rPr>
                <w:sz w:val="22"/>
                <w:szCs w:val="22"/>
              </w:rPr>
              <w:t>С выходом в Интернет с компьютеров, расположенных в помещении библиотеки</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spacing w:line="276" w:lineRule="auto"/>
              <w:jc w:val="center"/>
              <w:rPr>
                <w:rFonts w:asciiTheme="minorHAnsi" w:hAnsiTheme="minorHAnsi" w:cstheme="minorBidi"/>
                <w:sz w:val="22"/>
                <w:szCs w:val="22"/>
              </w:rPr>
            </w:pPr>
            <w:r w:rsidRPr="00E20E03">
              <w:rPr>
                <w:sz w:val="22"/>
                <w:szCs w:val="22"/>
              </w:rPr>
              <w:t>да</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2.4.5</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both"/>
              <w:rPr>
                <w:sz w:val="22"/>
                <w:szCs w:val="22"/>
              </w:rPr>
            </w:pPr>
            <w:r w:rsidRPr="00E20E03">
              <w:rPr>
                <w:sz w:val="22"/>
                <w:szCs w:val="22"/>
              </w:rPr>
              <w:t>С контролируемой распечаткой бумажных материалов</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spacing w:line="276" w:lineRule="auto"/>
              <w:jc w:val="center"/>
              <w:rPr>
                <w:rFonts w:asciiTheme="minorHAnsi" w:hAnsiTheme="minorHAnsi" w:cstheme="minorBidi"/>
                <w:sz w:val="22"/>
                <w:szCs w:val="22"/>
              </w:rPr>
            </w:pPr>
            <w:r w:rsidRPr="00E20E03">
              <w:rPr>
                <w:sz w:val="22"/>
                <w:szCs w:val="22"/>
              </w:rPr>
              <w:t>да</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2.5</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both"/>
              <w:rPr>
                <w:sz w:val="22"/>
                <w:szCs w:val="22"/>
              </w:rPr>
            </w:pPr>
            <w:r w:rsidRPr="00E20E03">
              <w:rPr>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0 человек/ 0%</w:t>
            </w:r>
          </w:p>
        </w:tc>
      </w:tr>
      <w:tr w:rsidR="00E13549" w:rsidRPr="00E20E03" w:rsidTr="000C2E64">
        <w:tc>
          <w:tcPr>
            <w:tcW w:w="963"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2.6</w:t>
            </w:r>
          </w:p>
        </w:tc>
        <w:tc>
          <w:tcPr>
            <w:tcW w:w="6689"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both"/>
              <w:rPr>
                <w:sz w:val="22"/>
                <w:szCs w:val="22"/>
              </w:rPr>
            </w:pPr>
            <w:r w:rsidRPr="00E20E03">
              <w:rPr>
                <w:sz w:val="22"/>
                <w:szCs w:val="22"/>
              </w:rPr>
              <w:t>Общая площадь помещений, в которых осуществляется образовательная деятельность, в расчете на одного учащегося</w:t>
            </w:r>
          </w:p>
        </w:tc>
        <w:tc>
          <w:tcPr>
            <w:tcW w:w="1420" w:type="dxa"/>
            <w:tcBorders>
              <w:top w:val="single" w:sz="4" w:space="0" w:color="auto"/>
              <w:left w:val="single" w:sz="4" w:space="0" w:color="auto"/>
              <w:bottom w:val="single" w:sz="4" w:space="0" w:color="auto"/>
              <w:right w:val="single" w:sz="4" w:space="0" w:color="auto"/>
            </w:tcBorders>
          </w:tcPr>
          <w:p w:rsidR="00E13549" w:rsidRPr="00E20E03" w:rsidRDefault="00E13549" w:rsidP="000C2E64">
            <w:pPr>
              <w:widowControl w:val="0"/>
              <w:autoSpaceDE w:val="0"/>
              <w:autoSpaceDN w:val="0"/>
              <w:adjustRightInd w:val="0"/>
              <w:spacing w:line="276" w:lineRule="auto"/>
              <w:jc w:val="center"/>
              <w:rPr>
                <w:sz w:val="22"/>
                <w:szCs w:val="22"/>
              </w:rPr>
            </w:pPr>
            <w:r w:rsidRPr="00E20E03">
              <w:rPr>
                <w:sz w:val="22"/>
                <w:szCs w:val="22"/>
              </w:rPr>
              <w:t>9,2 кв. м</w:t>
            </w:r>
          </w:p>
        </w:tc>
      </w:tr>
    </w:tbl>
    <w:p w:rsidR="00E13549" w:rsidRPr="00E20E03" w:rsidRDefault="00E13549" w:rsidP="00E13549">
      <w:pPr>
        <w:spacing w:line="276" w:lineRule="auto"/>
        <w:rPr>
          <w:sz w:val="22"/>
          <w:szCs w:val="22"/>
        </w:rPr>
      </w:pPr>
    </w:p>
    <w:p w:rsidR="00E13549" w:rsidRPr="00E20E03" w:rsidRDefault="00E13549" w:rsidP="00E13549">
      <w:pPr>
        <w:pStyle w:val="Style66"/>
        <w:widowControl/>
        <w:spacing w:line="276" w:lineRule="auto"/>
        <w:rPr>
          <w:rStyle w:val="FontStyle137"/>
          <w:sz w:val="22"/>
          <w:szCs w:val="22"/>
        </w:rPr>
      </w:pPr>
    </w:p>
    <w:p w:rsidR="004D018A" w:rsidRPr="00627A93" w:rsidRDefault="004D018A" w:rsidP="00E13549">
      <w:pPr>
        <w:pStyle w:val="a6"/>
        <w:autoSpaceDE w:val="0"/>
        <w:autoSpaceDN w:val="0"/>
        <w:adjustRightInd w:val="0"/>
        <w:jc w:val="both"/>
        <w:rPr>
          <w:bCs/>
          <w:iCs/>
          <w:color w:val="000000"/>
        </w:rPr>
      </w:pPr>
    </w:p>
    <w:sectPr w:rsidR="004D018A" w:rsidRPr="00627A93" w:rsidSect="003B41BE">
      <w:footerReference w:type="even" r:id="rId8"/>
      <w:footerReference w:type="default" r:id="rId9"/>
      <w:pgSz w:w="11906" w:h="16838"/>
      <w:pgMar w:top="851"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77B" w:rsidRDefault="00D9577B">
      <w:r>
        <w:separator/>
      </w:r>
    </w:p>
  </w:endnote>
  <w:endnote w:type="continuationSeparator" w:id="0">
    <w:p w:rsidR="00D9577B" w:rsidRDefault="00D957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C7" w:rsidRDefault="00BE5BC7" w:rsidP="002E1810">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E5BC7" w:rsidRDefault="00BE5BC7" w:rsidP="002E1810">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262217"/>
      <w:docPartObj>
        <w:docPartGallery w:val="Page Numbers (Bottom of Page)"/>
        <w:docPartUnique/>
      </w:docPartObj>
    </w:sdtPr>
    <w:sdtContent>
      <w:p w:rsidR="00C45A99" w:rsidRDefault="00C45A99">
        <w:pPr>
          <w:pStyle w:val="af4"/>
          <w:jc w:val="center"/>
        </w:pPr>
        <w:fldSimple w:instr=" PAGE   \* MERGEFORMAT ">
          <w:r w:rsidR="003B41BE">
            <w:rPr>
              <w:noProof/>
            </w:rPr>
            <w:t>12</w:t>
          </w:r>
        </w:fldSimple>
      </w:p>
    </w:sdtContent>
  </w:sdt>
  <w:p w:rsidR="00BE5BC7" w:rsidRDefault="00BE5BC7" w:rsidP="002E1810">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77B" w:rsidRDefault="00D9577B">
      <w:r>
        <w:separator/>
      </w:r>
    </w:p>
  </w:footnote>
  <w:footnote w:type="continuationSeparator" w:id="0">
    <w:p w:rsidR="00D9577B" w:rsidRDefault="00D95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4EB"/>
    <w:multiLevelType w:val="hybridMultilevel"/>
    <w:tmpl w:val="6DB64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01731"/>
    <w:multiLevelType w:val="hybridMultilevel"/>
    <w:tmpl w:val="C47A15E4"/>
    <w:lvl w:ilvl="0" w:tplc="148EDD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07384"/>
    <w:multiLevelType w:val="multilevel"/>
    <w:tmpl w:val="0DEA1F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FC178E"/>
    <w:multiLevelType w:val="hybridMultilevel"/>
    <w:tmpl w:val="B99E9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834393"/>
    <w:multiLevelType w:val="hybridMultilevel"/>
    <w:tmpl w:val="2D822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8043F"/>
    <w:multiLevelType w:val="hybridMultilevel"/>
    <w:tmpl w:val="80BAE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4F1B80"/>
    <w:multiLevelType w:val="hybridMultilevel"/>
    <w:tmpl w:val="7A78D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3342DD"/>
    <w:multiLevelType w:val="hybridMultilevel"/>
    <w:tmpl w:val="C6AAEDFC"/>
    <w:lvl w:ilvl="0" w:tplc="A9C21E7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D5036B"/>
    <w:multiLevelType w:val="hybridMultilevel"/>
    <w:tmpl w:val="9FCC0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5F340E"/>
    <w:multiLevelType w:val="hybridMultilevel"/>
    <w:tmpl w:val="7512B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6522CB"/>
    <w:multiLevelType w:val="hybridMultilevel"/>
    <w:tmpl w:val="185E1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5D42DC"/>
    <w:multiLevelType w:val="hybridMultilevel"/>
    <w:tmpl w:val="7C5EC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1F657B"/>
    <w:multiLevelType w:val="hybridMultilevel"/>
    <w:tmpl w:val="E850F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FB4FB7"/>
    <w:multiLevelType w:val="hybridMultilevel"/>
    <w:tmpl w:val="E3D04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5F31C3"/>
    <w:multiLevelType w:val="hybridMultilevel"/>
    <w:tmpl w:val="8D06A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9862DB"/>
    <w:multiLevelType w:val="hybridMultilevel"/>
    <w:tmpl w:val="72CED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8"/>
  </w:num>
  <w:num w:numId="5">
    <w:abstractNumId w:val="15"/>
  </w:num>
  <w:num w:numId="6">
    <w:abstractNumId w:val="4"/>
  </w:num>
  <w:num w:numId="7">
    <w:abstractNumId w:val="10"/>
  </w:num>
  <w:num w:numId="8">
    <w:abstractNumId w:val="14"/>
  </w:num>
  <w:num w:numId="9">
    <w:abstractNumId w:val="12"/>
  </w:num>
  <w:num w:numId="10">
    <w:abstractNumId w:val="0"/>
  </w:num>
  <w:num w:numId="11">
    <w:abstractNumId w:val="5"/>
  </w:num>
  <w:num w:numId="12">
    <w:abstractNumId w:val="7"/>
  </w:num>
  <w:num w:numId="13">
    <w:abstractNumId w:val="9"/>
  </w:num>
  <w:num w:numId="14">
    <w:abstractNumId w:val="13"/>
  </w:num>
  <w:num w:numId="15">
    <w:abstractNumId w:val="1"/>
  </w:num>
  <w:num w:numId="16">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AD01FB"/>
    <w:rsid w:val="000006BA"/>
    <w:rsid w:val="00012ADB"/>
    <w:rsid w:val="000139EE"/>
    <w:rsid w:val="00022629"/>
    <w:rsid w:val="00022717"/>
    <w:rsid w:val="00026B20"/>
    <w:rsid w:val="00030273"/>
    <w:rsid w:val="0003260A"/>
    <w:rsid w:val="00034D8A"/>
    <w:rsid w:val="000353AC"/>
    <w:rsid w:val="00037249"/>
    <w:rsid w:val="00041F94"/>
    <w:rsid w:val="00053BB3"/>
    <w:rsid w:val="00054292"/>
    <w:rsid w:val="00057060"/>
    <w:rsid w:val="00067A6D"/>
    <w:rsid w:val="00071D29"/>
    <w:rsid w:val="000726CB"/>
    <w:rsid w:val="00073D67"/>
    <w:rsid w:val="00076469"/>
    <w:rsid w:val="000839B4"/>
    <w:rsid w:val="000841B5"/>
    <w:rsid w:val="00090BF3"/>
    <w:rsid w:val="00094922"/>
    <w:rsid w:val="00097739"/>
    <w:rsid w:val="000A0CE2"/>
    <w:rsid w:val="000A6632"/>
    <w:rsid w:val="000A6639"/>
    <w:rsid w:val="000A6B9F"/>
    <w:rsid w:val="000B0345"/>
    <w:rsid w:val="000B39B4"/>
    <w:rsid w:val="000B464B"/>
    <w:rsid w:val="000B4B65"/>
    <w:rsid w:val="000B7A75"/>
    <w:rsid w:val="000C5B8C"/>
    <w:rsid w:val="000D137E"/>
    <w:rsid w:val="000D7BBB"/>
    <w:rsid w:val="000E340D"/>
    <w:rsid w:val="000E6ED6"/>
    <w:rsid w:val="000E7566"/>
    <w:rsid w:val="000F1E36"/>
    <w:rsid w:val="001051F1"/>
    <w:rsid w:val="00105F30"/>
    <w:rsid w:val="001116B6"/>
    <w:rsid w:val="0011511E"/>
    <w:rsid w:val="001152B3"/>
    <w:rsid w:val="0011710C"/>
    <w:rsid w:val="00125E8F"/>
    <w:rsid w:val="00141B1F"/>
    <w:rsid w:val="001511E9"/>
    <w:rsid w:val="0015157E"/>
    <w:rsid w:val="001519FB"/>
    <w:rsid w:val="0015290A"/>
    <w:rsid w:val="00152D12"/>
    <w:rsid w:val="00153920"/>
    <w:rsid w:val="00160D84"/>
    <w:rsid w:val="00161DFE"/>
    <w:rsid w:val="00165036"/>
    <w:rsid w:val="00166799"/>
    <w:rsid w:val="001738BF"/>
    <w:rsid w:val="001747F1"/>
    <w:rsid w:val="00174828"/>
    <w:rsid w:val="00180F0B"/>
    <w:rsid w:val="001819A8"/>
    <w:rsid w:val="00185754"/>
    <w:rsid w:val="00186649"/>
    <w:rsid w:val="00186AB9"/>
    <w:rsid w:val="00187453"/>
    <w:rsid w:val="001B5E03"/>
    <w:rsid w:val="001C2EAC"/>
    <w:rsid w:val="001C45A8"/>
    <w:rsid w:val="001D426E"/>
    <w:rsid w:val="001F0EFD"/>
    <w:rsid w:val="001F1D76"/>
    <w:rsid w:val="001F65B8"/>
    <w:rsid w:val="001F6636"/>
    <w:rsid w:val="00204652"/>
    <w:rsid w:val="00215861"/>
    <w:rsid w:val="00231F5D"/>
    <w:rsid w:val="0023598E"/>
    <w:rsid w:val="0023679F"/>
    <w:rsid w:val="00243CB2"/>
    <w:rsid w:val="002442BB"/>
    <w:rsid w:val="0025276F"/>
    <w:rsid w:val="0025506D"/>
    <w:rsid w:val="00255BF1"/>
    <w:rsid w:val="00261DC6"/>
    <w:rsid w:val="00264DAA"/>
    <w:rsid w:val="00270499"/>
    <w:rsid w:val="00270CA0"/>
    <w:rsid w:val="0027166D"/>
    <w:rsid w:val="00273F18"/>
    <w:rsid w:val="00274AC3"/>
    <w:rsid w:val="00276C14"/>
    <w:rsid w:val="002800B9"/>
    <w:rsid w:val="00286635"/>
    <w:rsid w:val="00286679"/>
    <w:rsid w:val="00297DEE"/>
    <w:rsid w:val="002B516E"/>
    <w:rsid w:val="002B5865"/>
    <w:rsid w:val="002C19A0"/>
    <w:rsid w:val="002C220A"/>
    <w:rsid w:val="002C2401"/>
    <w:rsid w:val="002D29B1"/>
    <w:rsid w:val="002D5508"/>
    <w:rsid w:val="002D67DA"/>
    <w:rsid w:val="002E0B17"/>
    <w:rsid w:val="002E1810"/>
    <w:rsid w:val="002E6DFE"/>
    <w:rsid w:val="002E6E32"/>
    <w:rsid w:val="002E6E70"/>
    <w:rsid w:val="002E7266"/>
    <w:rsid w:val="002F0E85"/>
    <w:rsid w:val="002F1C6A"/>
    <w:rsid w:val="00300F6B"/>
    <w:rsid w:val="00305DB1"/>
    <w:rsid w:val="003108FD"/>
    <w:rsid w:val="00314D67"/>
    <w:rsid w:val="003202A3"/>
    <w:rsid w:val="00323847"/>
    <w:rsid w:val="00324FA2"/>
    <w:rsid w:val="00335297"/>
    <w:rsid w:val="00340C07"/>
    <w:rsid w:val="00342AFB"/>
    <w:rsid w:val="003456EE"/>
    <w:rsid w:val="00345A54"/>
    <w:rsid w:val="00345E18"/>
    <w:rsid w:val="0034605F"/>
    <w:rsid w:val="0034654D"/>
    <w:rsid w:val="003470AB"/>
    <w:rsid w:val="003515E5"/>
    <w:rsid w:val="003532BF"/>
    <w:rsid w:val="00357A8A"/>
    <w:rsid w:val="00362CD7"/>
    <w:rsid w:val="00367C2E"/>
    <w:rsid w:val="003709D3"/>
    <w:rsid w:val="00380BBB"/>
    <w:rsid w:val="003831EA"/>
    <w:rsid w:val="0038473D"/>
    <w:rsid w:val="0038596B"/>
    <w:rsid w:val="00391313"/>
    <w:rsid w:val="00392AAE"/>
    <w:rsid w:val="003938C0"/>
    <w:rsid w:val="003A05BE"/>
    <w:rsid w:val="003A15D6"/>
    <w:rsid w:val="003A221A"/>
    <w:rsid w:val="003A33E9"/>
    <w:rsid w:val="003A54CA"/>
    <w:rsid w:val="003A7FCD"/>
    <w:rsid w:val="003B174E"/>
    <w:rsid w:val="003B17BE"/>
    <w:rsid w:val="003B41BE"/>
    <w:rsid w:val="003B64B1"/>
    <w:rsid w:val="003C0D64"/>
    <w:rsid w:val="003D3A6A"/>
    <w:rsid w:val="003D674B"/>
    <w:rsid w:val="003D6DA9"/>
    <w:rsid w:val="003F1521"/>
    <w:rsid w:val="003F29E8"/>
    <w:rsid w:val="003F429B"/>
    <w:rsid w:val="003F4D3B"/>
    <w:rsid w:val="003F653B"/>
    <w:rsid w:val="00401893"/>
    <w:rsid w:val="0040244E"/>
    <w:rsid w:val="004125B9"/>
    <w:rsid w:val="0041368E"/>
    <w:rsid w:val="00414D49"/>
    <w:rsid w:val="0041649D"/>
    <w:rsid w:val="00421310"/>
    <w:rsid w:val="00421A9C"/>
    <w:rsid w:val="00425272"/>
    <w:rsid w:val="00426EA3"/>
    <w:rsid w:val="004319F5"/>
    <w:rsid w:val="004324BF"/>
    <w:rsid w:val="004353C8"/>
    <w:rsid w:val="00437F7C"/>
    <w:rsid w:val="00441489"/>
    <w:rsid w:val="004455EA"/>
    <w:rsid w:val="004506EB"/>
    <w:rsid w:val="00450D36"/>
    <w:rsid w:val="004539BA"/>
    <w:rsid w:val="004540BB"/>
    <w:rsid w:val="004544FD"/>
    <w:rsid w:val="00456926"/>
    <w:rsid w:val="004661AF"/>
    <w:rsid w:val="00481003"/>
    <w:rsid w:val="004818FF"/>
    <w:rsid w:val="00481B7C"/>
    <w:rsid w:val="00487DBC"/>
    <w:rsid w:val="004915E8"/>
    <w:rsid w:val="00493A4B"/>
    <w:rsid w:val="0049490A"/>
    <w:rsid w:val="00495BF4"/>
    <w:rsid w:val="004A411A"/>
    <w:rsid w:val="004A44E2"/>
    <w:rsid w:val="004A4A1A"/>
    <w:rsid w:val="004A5362"/>
    <w:rsid w:val="004A5EFB"/>
    <w:rsid w:val="004A73F6"/>
    <w:rsid w:val="004B16D8"/>
    <w:rsid w:val="004B256E"/>
    <w:rsid w:val="004B3397"/>
    <w:rsid w:val="004C4284"/>
    <w:rsid w:val="004C49CD"/>
    <w:rsid w:val="004C4F90"/>
    <w:rsid w:val="004C51F0"/>
    <w:rsid w:val="004D018A"/>
    <w:rsid w:val="004D281F"/>
    <w:rsid w:val="004D52BF"/>
    <w:rsid w:val="004D6792"/>
    <w:rsid w:val="004E0B6F"/>
    <w:rsid w:val="004E3C6F"/>
    <w:rsid w:val="004E4003"/>
    <w:rsid w:val="004F05A4"/>
    <w:rsid w:val="004F6916"/>
    <w:rsid w:val="00500271"/>
    <w:rsid w:val="00500570"/>
    <w:rsid w:val="00505344"/>
    <w:rsid w:val="00505A7F"/>
    <w:rsid w:val="0050662F"/>
    <w:rsid w:val="00510327"/>
    <w:rsid w:val="00513B30"/>
    <w:rsid w:val="00516B5F"/>
    <w:rsid w:val="00516F14"/>
    <w:rsid w:val="00525F7B"/>
    <w:rsid w:val="0053209A"/>
    <w:rsid w:val="00541245"/>
    <w:rsid w:val="00541520"/>
    <w:rsid w:val="00547E8A"/>
    <w:rsid w:val="005507E0"/>
    <w:rsid w:val="0056580C"/>
    <w:rsid w:val="005705D3"/>
    <w:rsid w:val="00573F8C"/>
    <w:rsid w:val="00575813"/>
    <w:rsid w:val="005845B7"/>
    <w:rsid w:val="00592366"/>
    <w:rsid w:val="005929EB"/>
    <w:rsid w:val="00594129"/>
    <w:rsid w:val="005978D6"/>
    <w:rsid w:val="005A0623"/>
    <w:rsid w:val="005A278C"/>
    <w:rsid w:val="005A40D7"/>
    <w:rsid w:val="005B1559"/>
    <w:rsid w:val="005B1609"/>
    <w:rsid w:val="005B312E"/>
    <w:rsid w:val="005B42F8"/>
    <w:rsid w:val="005C203C"/>
    <w:rsid w:val="005C7C74"/>
    <w:rsid w:val="005D52BE"/>
    <w:rsid w:val="005D6FBC"/>
    <w:rsid w:val="005E0A07"/>
    <w:rsid w:val="005E249B"/>
    <w:rsid w:val="005E3A8D"/>
    <w:rsid w:val="005E7F8B"/>
    <w:rsid w:val="005F415C"/>
    <w:rsid w:val="005F5084"/>
    <w:rsid w:val="005F7C8E"/>
    <w:rsid w:val="00602C5A"/>
    <w:rsid w:val="006051D6"/>
    <w:rsid w:val="00607789"/>
    <w:rsid w:val="00607FCE"/>
    <w:rsid w:val="006159C2"/>
    <w:rsid w:val="00615E57"/>
    <w:rsid w:val="00623EAB"/>
    <w:rsid w:val="00627A93"/>
    <w:rsid w:val="00630D46"/>
    <w:rsid w:val="00633019"/>
    <w:rsid w:val="006532CC"/>
    <w:rsid w:val="00655A51"/>
    <w:rsid w:val="00656E9C"/>
    <w:rsid w:val="00663902"/>
    <w:rsid w:val="00665752"/>
    <w:rsid w:val="00666B89"/>
    <w:rsid w:val="00666EE9"/>
    <w:rsid w:val="006713B1"/>
    <w:rsid w:val="00672E95"/>
    <w:rsid w:val="00681FA6"/>
    <w:rsid w:val="006828BF"/>
    <w:rsid w:val="006857B7"/>
    <w:rsid w:val="0069113C"/>
    <w:rsid w:val="00692965"/>
    <w:rsid w:val="00692AD6"/>
    <w:rsid w:val="00696AFE"/>
    <w:rsid w:val="006A13D7"/>
    <w:rsid w:val="006A2C3D"/>
    <w:rsid w:val="006A6F91"/>
    <w:rsid w:val="006B34CE"/>
    <w:rsid w:val="006B4A9F"/>
    <w:rsid w:val="006B63C1"/>
    <w:rsid w:val="006C24A5"/>
    <w:rsid w:val="006C3CCC"/>
    <w:rsid w:val="006D1AC8"/>
    <w:rsid w:val="006D583E"/>
    <w:rsid w:val="006E1EEC"/>
    <w:rsid w:val="006E2695"/>
    <w:rsid w:val="006E3960"/>
    <w:rsid w:val="0070036A"/>
    <w:rsid w:val="007111DF"/>
    <w:rsid w:val="00712DDA"/>
    <w:rsid w:val="00713100"/>
    <w:rsid w:val="00713A3C"/>
    <w:rsid w:val="007173FF"/>
    <w:rsid w:val="00717CCC"/>
    <w:rsid w:val="007203FF"/>
    <w:rsid w:val="00720ECF"/>
    <w:rsid w:val="00720F73"/>
    <w:rsid w:val="007236D3"/>
    <w:rsid w:val="00723D39"/>
    <w:rsid w:val="007246E8"/>
    <w:rsid w:val="00725579"/>
    <w:rsid w:val="00727D57"/>
    <w:rsid w:val="00732513"/>
    <w:rsid w:val="007339B5"/>
    <w:rsid w:val="007366DD"/>
    <w:rsid w:val="00742250"/>
    <w:rsid w:val="00742CDC"/>
    <w:rsid w:val="00742D25"/>
    <w:rsid w:val="00744146"/>
    <w:rsid w:val="0074581D"/>
    <w:rsid w:val="00752A3C"/>
    <w:rsid w:val="00753BCD"/>
    <w:rsid w:val="007560A1"/>
    <w:rsid w:val="00766B49"/>
    <w:rsid w:val="00770E6A"/>
    <w:rsid w:val="00771191"/>
    <w:rsid w:val="007715BD"/>
    <w:rsid w:val="0077527F"/>
    <w:rsid w:val="00792F1E"/>
    <w:rsid w:val="007961B9"/>
    <w:rsid w:val="007A0B21"/>
    <w:rsid w:val="007A2925"/>
    <w:rsid w:val="007A5F30"/>
    <w:rsid w:val="007A63C5"/>
    <w:rsid w:val="007A6CC5"/>
    <w:rsid w:val="007B00F9"/>
    <w:rsid w:val="007B473E"/>
    <w:rsid w:val="007B7F68"/>
    <w:rsid w:val="007C062F"/>
    <w:rsid w:val="007C0958"/>
    <w:rsid w:val="007C3517"/>
    <w:rsid w:val="007C4EB9"/>
    <w:rsid w:val="007C531E"/>
    <w:rsid w:val="007C56AD"/>
    <w:rsid w:val="007C6702"/>
    <w:rsid w:val="007D2EBE"/>
    <w:rsid w:val="007D3B0B"/>
    <w:rsid w:val="007D4507"/>
    <w:rsid w:val="007E36B1"/>
    <w:rsid w:val="007E4D90"/>
    <w:rsid w:val="007E5490"/>
    <w:rsid w:val="007E6E4A"/>
    <w:rsid w:val="007F0660"/>
    <w:rsid w:val="007F2AE4"/>
    <w:rsid w:val="007F559A"/>
    <w:rsid w:val="00803D9E"/>
    <w:rsid w:val="00803DCF"/>
    <w:rsid w:val="00813077"/>
    <w:rsid w:val="00814005"/>
    <w:rsid w:val="00815989"/>
    <w:rsid w:val="00825247"/>
    <w:rsid w:val="0082551D"/>
    <w:rsid w:val="00825F64"/>
    <w:rsid w:val="00826967"/>
    <w:rsid w:val="00827836"/>
    <w:rsid w:val="00830986"/>
    <w:rsid w:val="00832DC5"/>
    <w:rsid w:val="00840A41"/>
    <w:rsid w:val="0084111F"/>
    <w:rsid w:val="008435B0"/>
    <w:rsid w:val="00844730"/>
    <w:rsid w:val="008449C5"/>
    <w:rsid w:val="00844AE3"/>
    <w:rsid w:val="00845933"/>
    <w:rsid w:val="008642A3"/>
    <w:rsid w:val="008653FC"/>
    <w:rsid w:val="00865CEC"/>
    <w:rsid w:val="00871079"/>
    <w:rsid w:val="00871E14"/>
    <w:rsid w:val="00873D03"/>
    <w:rsid w:val="00874637"/>
    <w:rsid w:val="00875337"/>
    <w:rsid w:val="00885182"/>
    <w:rsid w:val="00885C06"/>
    <w:rsid w:val="00887035"/>
    <w:rsid w:val="00894E8A"/>
    <w:rsid w:val="00895D4D"/>
    <w:rsid w:val="008A0C4B"/>
    <w:rsid w:val="008A4BA2"/>
    <w:rsid w:val="008A5231"/>
    <w:rsid w:val="008A63CE"/>
    <w:rsid w:val="008B780D"/>
    <w:rsid w:val="008C0D0B"/>
    <w:rsid w:val="008C182A"/>
    <w:rsid w:val="008C437A"/>
    <w:rsid w:val="008D1080"/>
    <w:rsid w:val="008D171C"/>
    <w:rsid w:val="008D1E1B"/>
    <w:rsid w:val="008D5751"/>
    <w:rsid w:val="008E1D74"/>
    <w:rsid w:val="008E34EB"/>
    <w:rsid w:val="008F19D2"/>
    <w:rsid w:val="008F36A8"/>
    <w:rsid w:val="00906AE1"/>
    <w:rsid w:val="00911635"/>
    <w:rsid w:val="00920588"/>
    <w:rsid w:val="00934E18"/>
    <w:rsid w:val="0093607A"/>
    <w:rsid w:val="00940524"/>
    <w:rsid w:val="00942800"/>
    <w:rsid w:val="009533CE"/>
    <w:rsid w:val="00955B64"/>
    <w:rsid w:val="009707B7"/>
    <w:rsid w:val="00971C46"/>
    <w:rsid w:val="0097226E"/>
    <w:rsid w:val="00980113"/>
    <w:rsid w:val="00980BD3"/>
    <w:rsid w:val="00981DCC"/>
    <w:rsid w:val="009840B1"/>
    <w:rsid w:val="00984EB3"/>
    <w:rsid w:val="00987D3D"/>
    <w:rsid w:val="009906C0"/>
    <w:rsid w:val="00992C3F"/>
    <w:rsid w:val="00996F6E"/>
    <w:rsid w:val="009A6646"/>
    <w:rsid w:val="009A66F6"/>
    <w:rsid w:val="009A6AD0"/>
    <w:rsid w:val="009A7F36"/>
    <w:rsid w:val="009B1EBA"/>
    <w:rsid w:val="009B564F"/>
    <w:rsid w:val="009B6242"/>
    <w:rsid w:val="009B799F"/>
    <w:rsid w:val="009C0B2B"/>
    <w:rsid w:val="009C1B51"/>
    <w:rsid w:val="009C2298"/>
    <w:rsid w:val="009C5F44"/>
    <w:rsid w:val="009C5FD1"/>
    <w:rsid w:val="009C64E0"/>
    <w:rsid w:val="009D3030"/>
    <w:rsid w:val="009D378E"/>
    <w:rsid w:val="009D48D5"/>
    <w:rsid w:val="009D79B9"/>
    <w:rsid w:val="009E43F6"/>
    <w:rsid w:val="009E7637"/>
    <w:rsid w:val="009F2955"/>
    <w:rsid w:val="00A0100D"/>
    <w:rsid w:val="00A05B08"/>
    <w:rsid w:val="00A10780"/>
    <w:rsid w:val="00A13C09"/>
    <w:rsid w:val="00A208CC"/>
    <w:rsid w:val="00A20BC3"/>
    <w:rsid w:val="00A222DD"/>
    <w:rsid w:val="00A22DA8"/>
    <w:rsid w:val="00A27101"/>
    <w:rsid w:val="00A42633"/>
    <w:rsid w:val="00A453E0"/>
    <w:rsid w:val="00A50608"/>
    <w:rsid w:val="00A5444E"/>
    <w:rsid w:val="00A61B4C"/>
    <w:rsid w:val="00A64148"/>
    <w:rsid w:val="00A6781F"/>
    <w:rsid w:val="00A70090"/>
    <w:rsid w:val="00A70870"/>
    <w:rsid w:val="00A722C0"/>
    <w:rsid w:val="00A757D7"/>
    <w:rsid w:val="00A77ECD"/>
    <w:rsid w:val="00A822C2"/>
    <w:rsid w:val="00A876F2"/>
    <w:rsid w:val="00A9081A"/>
    <w:rsid w:val="00A90D22"/>
    <w:rsid w:val="00A9214F"/>
    <w:rsid w:val="00AA0AAC"/>
    <w:rsid w:val="00AA1FB2"/>
    <w:rsid w:val="00AB12F2"/>
    <w:rsid w:val="00AB5E51"/>
    <w:rsid w:val="00AB7614"/>
    <w:rsid w:val="00AD01FB"/>
    <w:rsid w:val="00AD0D16"/>
    <w:rsid w:val="00AD10F7"/>
    <w:rsid w:val="00AD4835"/>
    <w:rsid w:val="00AD6C52"/>
    <w:rsid w:val="00AF0046"/>
    <w:rsid w:val="00AF32FE"/>
    <w:rsid w:val="00AF76BC"/>
    <w:rsid w:val="00B13332"/>
    <w:rsid w:val="00B1466B"/>
    <w:rsid w:val="00B148F8"/>
    <w:rsid w:val="00B20B6A"/>
    <w:rsid w:val="00B231AB"/>
    <w:rsid w:val="00B25659"/>
    <w:rsid w:val="00B27508"/>
    <w:rsid w:val="00B330AD"/>
    <w:rsid w:val="00B345FB"/>
    <w:rsid w:val="00B40532"/>
    <w:rsid w:val="00B4100B"/>
    <w:rsid w:val="00B41C56"/>
    <w:rsid w:val="00B4285C"/>
    <w:rsid w:val="00B43A48"/>
    <w:rsid w:val="00B44994"/>
    <w:rsid w:val="00B5485E"/>
    <w:rsid w:val="00B60A8A"/>
    <w:rsid w:val="00B62E74"/>
    <w:rsid w:val="00B63769"/>
    <w:rsid w:val="00B66FBF"/>
    <w:rsid w:val="00B7146D"/>
    <w:rsid w:val="00B73952"/>
    <w:rsid w:val="00B77DD5"/>
    <w:rsid w:val="00B92844"/>
    <w:rsid w:val="00B92CA5"/>
    <w:rsid w:val="00B935A0"/>
    <w:rsid w:val="00B93A37"/>
    <w:rsid w:val="00B93D5E"/>
    <w:rsid w:val="00B95A66"/>
    <w:rsid w:val="00B97087"/>
    <w:rsid w:val="00BA482B"/>
    <w:rsid w:val="00BA579F"/>
    <w:rsid w:val="00BB0058"/>
    <w:rsid w:val="00BB0F5F"/>
    <w:rsid w:val="00BB323B"/>
    <w:rsid w:val="00BB3C41"/>
    <w:rsid w:val="00BB3E4B"/>
    <w:rsid w:val="00BC0234"/>
    <w:rsid w:val="00BC04B6"/>
    <w:rsid w:val="00BC083F"/>
    <w:rsid w:val="00BD4B39"/>
    <w:rsid w:val="00BD5F82"/>
    <w:rsid w:val="00BE0AC2"/>
    <w:rsid w:val="00BE17DD"/>
    <w:rsid w:val="00BE309C"/>
    <w:rsid w:val="00BE419A"/>
    <w:rsid w:val="00BE4D41"/>
    <w:rsid w:val="00BE5BC7"/>
    <w:rsid w:val="00BF0CE9"/>
    <w:rsid w:val="00BF1E2F"/>
    <w:rsid w:val="00BF3333"/>
    <w:rsid w:val="00BF3631"/>
    <w:rsid w:val="00BF3EE6"/>
    <w:rsid w:val="00BF63A0"/>
    <w:rsid w:val="00BF65C2"/>
    <w:rsid w:val="00BF7683"/>
    <w:rsid w:val="00C04008"/>
    <w:rsid w:val="00C072B9"/>
    <w:rsid w:val="00C07C28"/>
    <w:rsid w:val="00C10E22"/>
    <w:rsid w:val="00C128C8"/>
    <w:rsid w:val="00C1530F"/>
    <w:rsid w:val="00C172EF"/>
    <w:rsid w:val="00C201F3"/>
    <w:rsid w:val="00C2230E"/>
    <w:rsid w:val="00C227E1"/>
    <w:rsid w:val="00C2419F"/>
    <w:rsid w:val="00C31E63"/>
    <w:rsid w:val="00C35F28"/>
    <w:rsid w:val="00C4155F"/>
    <w:rsid w:val="00C416BD"/>
    <w:rsid w:val="00C44FA9"/>
    <w:rsid w:val="00C45A99"/>
    <w:rsid w:val="00C4603B"/>
    <w:rsid w:val="00C465BA"/>
    <w:rsid w:val="00C5193D"/>
    <w:rsid w:val="00C54973"/>
    <w:rsid w:val="00C64380"/>
    <w:rsid w:val="00C65C3E"/>
    <w:rsid w:val="00C67AF1"/>
    <w:rsid w:val="00C7288E"/>
    <w:rsid w:val="00C73C5F"/>
    <w:rsid w:val="00C8207F"/>
    <w:rsid w:val="00C906C4"/>
    <w:rsid w:val="00C9122E"/>
    <w:rsid w:val="00C94F25"/>
    <w:rsid w:val="00C9549A"/>
    <w:rsid w:val="00C96693"/>
    <w:rsid w:val="00CA3631"/>
    <w:rsid w:val="00CA3B06"/>
    <w:rsid w:val="00CB0653"/>
    <w:rsid w:val="00CB1C86"/>
    <w:rsid w:val="00CB404A"/>
    <w:rsid w:val="00CC63F6"/>
    <w:rsid w:val="00CD1BEC"/>
    <w:rsid w:val="00CD224C"/>
    <w:rsid w:val="00CD629A"/>
    <w:rsid w:val="00CD7A01"/>
    <w:rsid w:val="00CE1394"/>
    <w:rsid w:val="00CE376A"/>
    <w:rsid w:val="00CE630D"/>
    <w:rsid w:val="00CF4C94"/>
    <w:rsid w:val="00CF6FFA"/>
    <w:rsid w:val="00D012EF"/>
    <w:rsid w:val="00D01C97"/>
    <w:rsid w:val="00D04015"/>
    <w:rsid w:val="00D050AC"/>
    <w:rsid w:val="00D10BE8"/>
    <w:rsid w:val="00D11529"/>
    <w:rsid w:val="00D1518B"/>
    <w:rsid w:val="00D2237F"/>
    <w:rsid w:val="00D2256F"/>
    <w:rsid w:val="00D22C2D"/>
    <w:rsid w:val="00D2535C"/>
    <w:rsid w:val="00D263B2"/>
    <w:rsid w:val="00D26740"/>
    <w:rsid w:val="00D27900"/>
    <w:rsid w:val="00D30494"/>
    <w:rsid w:val="00D3092E"/>
    <w:rsid w:val="00D30E60"/>
    <w:rsid w:val="00D375E0"/>
    <w:rsid w:val="00D43963"/>
    <w:rsid w:val="00D50FAA"/>
    <w:rsid w:val="00D526F6"/>
    <w:rsid w:val="00D52B1F"/>
    <w:rsid w:val="00D628AA"/>
    <w:rsid w:val="00D66B24"/>
    <w:rsid w:val="00D70D5B"/>
    <w:rsid w:val="00D72698"/>
    <w:rsid w:val="00D862B5"/>
    <w:rsid w:val="00D86338"/>
    <w:rsid w:val="00D86ACF"/>
    <w:rsid w:val="00D941C5"/>
    <w:rsid w:val="00D9577B"/>
    <w:rsid w:val="00DA3924"/>
    <w:rsid w:val="00DB036C"/>
    <w:rsid w:val="00DC1B72"/>
    <w:rsid w:val="00DC3F15"/>
    <w:rsid w:val="00DC7531"/>
    <w:rsid w:val="00DD76B9"/>
    <w:rsid w:val="00DE4D78"/>
    <w:rsid w:val="00DE5547"/>
    <w:rsid w:val="00DE7BD7"/>
    <w:rsid w:val="00E069F3"/>
    <w:rsid w:val="00E07EDC"/>
    <w:rsid w:val="00E12164"/>
    <w:rsid w:val="00E13525"/>
    <w:rsid w:val="00E13549"/>
    <w:rsid w:val="00E15306"/>
    <w:rsid w:val="00E17683"/>
    <w:rsid w:val="00E20344"/>
    <w:rsid w:val="00E20A9C"/>
    <w:rsid w:val="00E23B01"/>
    <w:rsid w:val="00E24266"/>
    <w:rsid w:val="00E253A6"/>
    <w:rsid w:val="00E37159"/>
    <w:rsid w:val="00E37E4E"/>
    <w:rsid w:val="00E41179"/>
    <w:rsid w:val="00E416C5"/>
    <w:rsid w:val="00E44007"/>
    <w:rsid w:val="00E4560B"/>
    <w:rsid w:val="00E45D41"/>
    <w:rsid w:val="00E47725"/>
    <w:rsid w:val="00E52442"/>
    <w:rsid w:val="00E52C18"/>
    <w:rsid w:val="00E559FA"/>
    <w:rsid w:val="00E625E3"/>
    <w:rsid w:val="00E6284A"/>
    <w:rsid w:val="00E62B3E"/>
    <w:rsid w:val="00E66721"/>
    <w:rsid w:val="00E71E53"/>
    <w:rsid w:val="00E756DF"/>
    <w:rsid w:val="00E87E76"/>
    <w:rsid w:val="00E91FA4"/>
    <w:rsid w:val="00E94923"/>
    <w:rsid w:val="00EA0754"/>
    <w:rsid w:val="00EA1F4F"/>
    <w:rsid w:val="00EA36B2"/>
    <w:rsid w:val="00EB4F2F"/>
    <w:rsid w:val="00EB53FB"/>
    <w:rsid w:val="00EB5B58"/>
    <w:rsid w:val="00EC7339"/>
    <w:rsid w:val="00ED0837"/>
    <w:rsid w:val="00ED1553"/>
    <w:rsid w:val="00ED24E0"/>
    <w:rsid w:val="00ED73A7"/>
    <w:rsid w:val="00ED7B96"/>
    <w:rsid w:val="00EE0332"/>
    <w:rsid w:val="00EE286C"/>
    <w:rsid w:val="00EF4D12"/>
    <w:rsid w:val="00F002D0"/>
    <w:rsid w:val="00F00A29"/>
    <w:rsid w:val="00F04B5F"/>
    <w:rsid w:val="00F06178"/>
    <w:rsid w:val="00F15EE3"/>
    <w:rsid w:val="00F250E8"/>
    <w:rsid w:val="00F254A6"/>
    <w:rsid w:val="00F30514"/>
    <w:rsid w:val="00F35B3B"/>
    <w:rsid w:val="00F42268"/>
    <w:rsid w:val="00F516D3"/>
    <w:rsid w:val="00F519F5"/>
    <w:rsid w:val="00F53FEE"/>
    <w:rsid w:val="00F562C6"/>
    <w:rsid w:val="00F57F23"/>
    <w:rsid w:val="00F619A9"/>
    <w:rsid w:val="00F62385"/>
    <w:rsid w:val="00F6571C"/>
    <w:rsid w:val="00F65C52"/>
    <w:rsid w:val="00F65EB4"/>
    <w:rsid w:val="00F72256"/>
    <w:rsid w:val="00F725C3"/>
    <w:rsid w:val="00F7426E"/>
    <w:rsid w:val="00F83979"/>
    <w:rsid w:val="00F84E27"/>
    <w:rsid w:val="00F9671A"/>
    <w:rsid w:val="00F97A9C"/>
    <w:rsid w:val="00FA1686"/>
    <w:rsid w:val="00FA4BDB"/>
    <w:rsid w:val="00FB203E"/>
    <w:rsid w:val="00FB34C4"/>
    <w:rsid w:val="00FB4845"/>
    <w:rsid w:val="00FC1D5D"/>
    <w:rsid w:val="00FC2D29"/>
    <w:rsid w:val="00FC3278"/>
    <w:rsid w:val="00FC62D2"/>
    <w:rsid w:val="00FC6521"/>
    <w:rsid w:val="00FC76A5"/>
    <w:rsid w:val="00FD1A43"/>
    <w:rsid w:val="00FD2403"/>
    <w:rsid w:val="00FD34BF"/>
    <w:rsid w:val="00FE0230"/>
    <w:rsid w:val="00FE0A11"/>
    <w:rsid w:val="00FE44D1"/>
    <w:rsid w:val="00FE55A0"/>
    <w:rsid w:val="00FF6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03E"/>
    <w:rPr>
      <w:sz w:val="24"/>
      <w:szCs w:val="24"/>
    </w:rPr>
  </w:style>
  <w:style w:type="paragraph" w:styleId="1">
    <w:name w:val="heading 1"/>
    <w:basedOn w:val="a"/>
    <w:next w:val="a"/>
    <w:qFormat/>
    <w:rsid w:val="00AD01FB"/>
    <w:pPr>
      <w:keepNext/>
      <w:widowControl w:val="0"/>
      <w:autoSpaceDE w:val="0"/>
      <w:autoSpaceDN w:val="0"/>
      <w:adjustRightInd w:val="0"/>
      <w:ind w:left="-567" w:right="-235" w:firstLine="709"/>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lock Text"/>
    <w:basedOn w:val="a"/>
    <w:rsid w:val="00AD01FB"/>
    <w:pPr>
      <w:widowControl w:val="0"/>
      <w:autoSpaceDE w:val="0"/>
      <w:autoSpaceDN w:val="0"/>
      <w:adjustRightInd w:val="0"/>
      <w:ind w:left="-540" w:right="-185" w:firstLine="709"/>
      <w:jc w:val="both"/>
    </w:pPr>
    <w:rPr>
      <w:b/>
      <w:bCs/>
      <w:sz w:val="28"/>
      <w:szCs w:val="28"/>
    </w:rPr>
  </w:style>
  <w:style w:type="paragraph" w:styleId="a5">
    <w:name w:val="Body Text"/>
    <w:basedOn w:val="a"/>
    <w:rsid w:val="00AD01FB"/>
    <w:rPr>
      <w:sz w:val="28"/>
      <w:szCs w:val="20"/>
    </w:rPr>
  </w:style>
  <w:style w:type="paragraph" w:styleId="a6">
    <w:name w:val="List Paragraph"/>
    <w:basedOn w:val="a"/>
    <w:qFormat/>
    <w:rsid w:val="00AD01FB"/>
    <w:pPr>
      <w:ind w:left="720"/>
      <w:contextualSpacing/>
    </w:pPr>
  </w:style>
  <w:style w:type="paragraph" w:styleId="a7">
    <w:name w:val="header"/>
    <w:basedOn w:val="a"/>
    <w:link w:val="a8"/>
    <w:uiPriority w:val="99"/>
    <w:rsid w:val="00AD01FB"/>
    <w:pPr>
      <w:widowControl w:val="0"/>
      <w:tabs>
        <w:tab w:val="center" w:pos="4677"/>
        <w:tab w:val="right" w:pos="9355"/>
      </w:tabs>
      <w:autoSpaceDE w:val="0"/>
      <w:autoSpaceDN w:val="0"/>
      <w:adjustRightInd w:val="0"/>
    </w:pPr>
    <w:rPr>
      <w:sz w:val="20"/>
      <w:szCs w:val="20"/>
    </w:rPr>
  </w:style>
  <w:style w:type="paragraph" w:styleId="a9">
    <w:name w:val="footnote text"/>
    <w:basedOn w:val="a"/>
    <w:semiHidden/>
    <w:rsid w:val="00AD01FB"/>
    <w:pPr>
      <w:autoSpaceDE w:val="0"/>
      <w:autoSpaceDN w:val="0"/>
    </w:pPr>
    <w:rPr>
      <w:sz w:val="20"/>
      <w:szCs w:val="20"/>
    </w:rPr>
  </w:style>
  <w:style w:type="paragraph" w:customStyle="1" w:styleId="aa">
    <w:name w:val="текст сноски"/>
    <w:basedOn w:val="a"/>
    <w:rsid w:val="00AD01FB"/>
    <w:pPr>
      <w:autoSpaceDE w:val="0"/>
      <w:autoSpaceDN w:val="0"/>
    </w:pPr>
  </w:style>
  <w:style w:type="paragraph" w:styleId="ab">
    <w:name w:val="Body Text Indent"/>
    <w:basedOn w:val="a"/>
    <w:link w:val="ac"/>
    <w:rsid w:val="0034654D"/>
    <w:pPr>
      <w:widowControl w:val="0"/>
      <w:autoSpaceDE w:val="0"/>
      <w:autoSpaceDN w:val="0"/>
      <w:adjustRightInd w:val="0"/>
      <w:spacing w:after="120"/>
      <w:ind w:left="283"/>
    </w:pPr>
    <w:rPr>
      <w:sz w:val="20"/>
      <w:szCs w:val="20"/>
    </w:rPr>
  </w:style>
  <w:style w:type="character" w:styleId="ad">
    <w:name w:val="footnote reference"/>
    <w:semiHidden/>
    <w:rsid w:val="00803D9E"/>
    <w:rPr>
      <w:vertAlign w:val="superscript"/>
    </w:rPr>
  </w:style>
  <w:style w:type="paragraph" w:styleId="ae">
    <w:name w:val="Balloon Text"/>
    <w:basedOn w:val="a"/>
    <w:semiHidden/>
    <w:rsid w:val="00187453"/>
    <w:rPr>
      <w:rFonts w:ascii="Tahoma" w:hAnsi="Tahoma" w:cs="Tahoma"/>
      <w:sz w:val="16"/>
      <w:szCs w:val="16"/>
    </w:rPr>
  </w:style>
  <w:style w:type="paragraph" w:customStyle="1" w:styleId="af">
    <w:name w:val="Знак Знак Знак Знак Знак Знак Знак"/>
    <w:basedOn w:val="a"/>
    <w:rsid w:val="00C416BD"/>
    <w:rPr>
      <w:rFonts w:ascii="Verdana" w:hAnsi="Verdana" w:cs="Verdana"/>
      <w:sz w:val="20"/>
      <w:szCs w:val="20"/>
      <w:lang w:val="en-US" w:eastAsia="en-US"/>
    </w:rPr>
  </w:style>
  <w:style w:type="character" w:styleId="af0">
    <w:name w:val="Hyperlink"/>
    <w:rsid w:val="00C416BD"/>
    <w:rPr>
      <w:color w:val="0000FF"/>
      <w:u w:val="single"/>
    </w:rPr>
  </w:style>
  <w:style w:type="character" w:styleId="af1">
    <w:name w:val="Emphasis"/>
    <w:qFormat/>
    <w:rsid w:val="007236D3"/>
    <w:rPr>
      <w:i/>
      <w:iCs/>
    </w:rPr>
  </w:style>
  <w:style w:type="character" w:styleId="af2">
    <w:name w:val="Strong"/>
    <w:qFormat/>
    <w:rsid w:val="007236D3"/>
    <w:rPr>
      <w:b/>
      <w:bCs/>
    </w:rPr>
  </w:style>
  <w:style w:type="paragraph" w:styleId="af3">
    <w:name w:val="Normal (Web)"/>
    <w:basedOn w:val="a"/>
    <w:rsid w:val="002E1810"/>
    <w:pPr>
      <w:spacing w:before="100" w:beforeAutospacing="1" w:after="100" w:afterAutospacing="1"/>
    </w:pPr>
  </w:style>
  <w:style w:type="character" w:customStyle="1" w:styleId="text">
    <w:name w:val="text"/>
    <w:basedOn w:val="a0"/>
    <w:rsid w:val="002E1810"/>
  </w:style>
  <w:style w:type="paragraph" w:styleId="af4">
    <w:name w:val="footer"/>
    <w:basedOn w:val="a"/>
    <w:link w:val="af5"/>
    <w:uiPriority w:val="99"/>
    <w:rsid w:val="002E1810"/>
    <w:pPr>
      <w:tabs>
        <w:tab w:val="center" w:pos="4677"/>
        <w:tab w:val="right" w:pos="9355"/>
      </w:tabs>
    </w:pPr>
  </w:style>
  <w:style w:type="character" w:styleId="af6">
    <w:name w:val="page number"/>
    <w:basedOn w:val="a0"/>
    <w:rsid w:val="002E1810"/>
  </w:style>
  <w:style w:type="paragraph" w:customStyle="1" w:styleId="af7">
    <w:name w:val="Содержимое таблицы"/>
    <w:basedOn w:val="a"/>
    <w:rsid w:val="002E1810"/>
    <w:pPr>
      <w:widowControl w:val="0"/>
      <w:suppressLineNumbers/>
      <w:suppressAutoHyphens/>
    </w:pPr>
    <w:rPr>
      <w:rFonts w:ascii="Arial" w:eastAsia="SimSun" w:hAnsi="Arial" w:cs="Mangal"/>
      <w:kern w:val="1"/>
      <w:sz w:val="20"/>
      <w:lang w:eastAsia="hi-IN" w:bidi="hi-IN"/>
    </w:rPr>
  </w:style>
  <w:style w:type="paragraph" w:customStyle="1" w:styleId="10">
    <w:name w:val="Без интервала1"/>
    <w:rsid w:val="002E1810"/>
    <w:rPr>
      <w:rFonts w:ascii="Calibri" w:hAnsi="Calibri"/>
      <w:sz w:val="22"/>
      <w:szCs w:val="22"/>
      <w:lang w:eastAsia="en-US"/>
    </w:rPr>
  </w:style>
  <w:style w:type="paragraph" w:styleId="3">
    <w:name w:val="Body Text Indent 3"/>
    <w:basedOn w:val="a"/>
    <w:rsid w:val="002E1810"/>
    <w:pPr>
      <w:spacing w:after="120"/>
      <w:ind w:left="283"/>
    </w:pPr>
    <w:rPr>
      <w:sz w:val="16"/>
      <w:szCs w:val="16"/>
    </w:rPr>
  </w:style>
  <w:style w:type="paragraph" w:styleId="2">
    <w:name w:val="Body Text 2"/>
    <w:basedOn w:val="a"/>
    <w:rsid w:val="002E1810"/>
    <w:pPr>
      <w:spacing w:after="120" w:line="480" w:lineRule="auto"/>
    </w:pPr>
  </w:style>
  <w:style w:type="paragraph" w:customStyle="1" w:styleId="a10">
    <w:name w:val="a1"/>
    <w:basedOn w:val="a"/>
    <w:rsid w:val="002E1810"/>
    <w:pPr>
      <w:spacing w:before="100" w:beforeAutospacing="1" w:after="100" w:afterAutospacing="1"/>
    </w:pPr>
  </w:style>
  <w:style w:type="paragraph" w:customStyle="1" w:styleId="Preformatted">
    <w:name w:val="Preformatted"/>
    <w:basedOn w:val="a"/>
    <w:rsid w:val="002E181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ac">
    <w:name w:val="Основной текст с отступом Знак"/>
    <w:link w:val="ab"/>
    <w:locked/>
    <w:rsid w:val="00895D4D"/>
    <w:rPr>
      <w:lang w:val="ru-RU" w:eastAsia="ru-RU" w:bidi="ar-SA"/>
    </w:rPr>
  </w:style>
  <w:style w:type="character" w:customStyle="1" w:styleId="apple-converted-space">
    <w:name w:val="apple-converted-space"/>
    <w:rsid w:val="00A13C09"/>
  </w:style>
  <w:style w:type="paragraph" w:customStyle="1" w:styleId="Style19">
    <w:name w:val="Style19"/>
    <w:basedOn w:val="a"/>
    <w:rsid w:val="00F002D0"/>
    <w:pPr>
      <w:widowControl w:val="0"/>
      <w:autoSpaceDE w:val="0"/>
      <w:autoSpaceDN w:val="0"/>
      <w:adjustRightInd w:val="0"/>
      <w:spacing w:line="576" w:lineRule="exact"/>
      <w:ind w:hanging="398"/>
    </w:pPr>
  </w:style>
  <w:style w:type="character" w:customStyle="1" w:styleId="FontStyle41">
    <w:name w:val="Font Style41"/>
    <w:rsid w:val="00F002D0"/>
    <w:rPr>
      <w:rFonts w:ascii="Times New Roman" w:hAnsi="Times New Roman" w:cs="Times New Roman"/>
      <w:sz w:val="20"/>
      <w:szCs w:val="20"/>
    </w:rPr>
  </w:style>
  <w:style w:type="paragraph" w:customStyle="1" w:styleId="Style9">
    <w:name w:val="Style9"/>
    <w:basedOn w:val="a"/>
    <w:rsid w:val="00F002D0"/>
    <w:pPr>
      <w:widowControl w:val="0"/>
      <w:autoSpaceDE w:val="0"/>
      <w:autoSpaceDN w:val="0"/>
      <w:adjustRightInd w:val="0"/>
      <w:jc w:val="both"/>
    </w:pPr>
  </w:style>
  <w:style w:type="paragraph" w:customStyle="1" w:styleId="Style4">
    <w:name w:val="Style4"/>
    <w:basedOn w:val="a"/>
    <w:rsid w:val="00B4100B"/>
    <w:pPr>
      <w:widowControl w:val="0"/>
      <w:autoSpaceDE w:val="0"/>
      <w:autoSpaceDN w:val="0"/>
      <w:adjustRightInd w:val="0"/>
      <w:spacing w:line="278" w:lineRule="exact"/>
      <w:jc w:val="center"/>
    </w:pPr>
  </w:style>
  <w:style w:type="character" w:customStyle="1" w:styleId="FontStyle38">
    <w:name w:val="Font Style38"/>
    <w:rsid w:val="00B4100B"/>
    <w:rPr>
      <w:rFonts w:ascii="Times New Roman" w:hAnsi="Times New Roman" w:cs="Times New Roman"/>
      <w:b/>
      <w:bCs/>
      <w:sz w:val="20"/>
      <w:szCs w:val="20"/>
    </w:rPr>
  </w:style>
  <w:style w:type="character" w:customStyle="1" w:styleId="FontStyle37">
    <w:name w:val="Font Style37"/>
    <w:rsid w:val="00B4100B"/>
    <w:rPr>
      <w:rFonts w:ascii="Times New Roman" w:hAnsi="Times New Roman" w:cs="Times New Roman"/>
      <w:b/>
      <w:bCs/>
      <w:i/>
      <w:iCs/>
      <w:sz w:val="20"/>
      <w:szCs w:val="20"/>
    </w:rPr>
  </w:style>
  <w:style w:type="paragraph" w:customStyle="1" w:styleId="Style13">
    <w:name w:val="Style13"/>
    <w:basedOn w:val="a"/>
    <w:rsid w:val="00B4100B"/>
    <w:pPr>
      <w:widowControl w:val="0"/>
      <w:autoSpaceDE w:val="0"/>
      <w:autoSpaceDN w:val="0"/>
      <w:adjustRightInd w:val="0"/>
    </w:pPr>
  </w:style>
  <w:style w:type="character" w:customStyle="1" w:styleId="FontStyle39">
    <w:name w:val="Font Style39"/>
    <w:rsid w:val="00B4100B"/>
    <w:rPr>
      <w:rFonts w:ascii="Times New Roman" w:hAnsi="Times New Roman" w:cs="Times New Roman"/>
      <w:b/>
      <w:bCs/>
      <w:sz w:val="20"/>
      <w:szCs w:val="20"/>
    </w:rPr>
  </w:style>
  <w:style w:type="paragraph" w:customStyle="1" w:styleId="Style21">
    <w:name w:val="Style21"/>
    <w:basedOn w:val="a"/>
    <w:rsid w:val="00B4100B"/>
    <w:pPr>
      <w:widowControl w:val="0"/>
      <w:autoSpaceDE w:val="0"/>
      <w:autoSpaceDN w:val="0"/>
      <w:adjustRightInd w:val="0"/>
      <w:spacing w:line="250" w:lineRule="exact"/>
      <w:jc w:val="both"/>
    </w:pPr>
  </w:style>
  <w:style w:type="paragraph" w:customStyle="1" w:styleId="Style28">
    <w:name w:val="Style28"/>
    <w:basedOn w:val="a"/>
    <w:rsid w:val="00B4100B"/>
    <w:pPr>
      <w:widowControl w:val="0"/>
      <w:autoSpaceDE w:val="0"/>
      <w:autoSpaceDN w:val="0"/>
      <w:adjustRightInd w:val="0"/>
      <w:spacing w:line="274" w:lineRule="exact"/>
      <w:jc w:val="both"/>
    </w:pPr>
  </w:style>
  <w:style w:type="paragraph" w:customStyle="1" w:styleId="Style25">
    <w:name w:val="Style25"/>
    <w:basedOn w:val="a"/>
    <w:rsid w:val="00B4100B"/>
    <w:pPr>
      <w:widowControl w:val="0"/>
      <w:autoSpaceDE w:val="0"/>
      <w:autoSpaceDN w:val="0"/>
      <w:adjustRightInd w:val="0"/>
      <w:spacing w:line="259" w:lineRule="exact"/>
    </w:pPr>
  </w:style>
  <w:style w:type="paragraph" w:customStyle="1" w:styleId="Style26">
    <w:name w:val="Style26"/>
    <w:basedOn w:val="a"/>
    <w:rsid w:val="00B4100B"/>
    <w:pPr>
      <w:widowControl w:val="0"/>
      <w:autoSpaceDE w:val="0"/>
      <w:autoSpaceDN w:val="0"/>
      <w:adjustRightInd w:val="0"/>
    </w:pPr>
  </w:style>
  <w:style w:type="paragraph" w:customStyle="1" w:styleId="Style12">
    <w:name w:val="Style12"/>
    <w:basedOn w:val="a"/>
    <w:rsid w:val="00825F64"/>
    <w:pPr>
      <w:widowControl w:val="0"/>
      <w:autoSpaceDE w:val="0"/>
      <w:autoSpaceDN w:val="0"/>
      <w:adjustRightInd w:val="0"/>
      <w:jc w:val="both"/>
    </w:pPr>
  </w:style>
  <w:style w:type="paragraph" w:customStyle="1" w:styleId="Style15">
    <w:name w:val="Style15"/>
    <w:basedOn w:val="a"/>
    <w:rsid w:val="00825F64"/>
    <w:pPr>
      <w:widowControl w:val="0"/>
      <w:autoSpaceDE w:val="0"/>
      <w:autoSpaceDN w:val="0"/>
      <w:adjustRightInd w:val="0"/>
      <w:spacing w:line="254" w:lineRule="exact"/>
    </w:pPr>
  </w:style>
  <w:style w:type="paragraph" w:customStyle="1" w:styleId="Style18">
    <w:name w:val="Style18"/>
    <w:basedOn w:val="a"/>
    <w:rsid w:val="00825F64"/>
    <w:pPr>
      <w:widowControl w:val="0"/>
      <w:autoSpaceDE w:val="0"/>
      <w:autoSpaceDN w:val="0"/>
      <w:adjustRightInd w:val="0"/>
    </w:pPr>
  </w:style>
  <w:style w:type="paragraph" w:customStyle="1" w:styleId="ConsPlusNormal">
    <w:name w:val="ConsPlusNormal"/>
    <w:rsid w:val="00825F64"/>
    <w:pPr>
      <w:widowControl w:val="0"/>
      <w:autoSpaceDE w:val="0"/>
      <w:autoSpaceDN w:val="0"/>
      <w:adjustRightInd w:val="0"/>
      <w:ind w:firstLine="720"/>
    </w:pPr>
    <w:rPr>
      <w:rFonts w:ascii="Arial" w:hAnsi="Arial" w:cs="Arial"/>
    </w:rPr>
  </w:style>
  <w:style w:type="paragraph" w:customStyle="1" w:styleId="Style11">
    <w:name w:val="Style11"/>
    <w:basedOn w:val="a"/>
    <w:rsid w:val="00300F6B"/>
    <w:pPr>
      <w:widowControl w:val="0"/>
      <w:autoSpaceDE w:val="0"/>
      <w:autoSpaceDN w:val="0"/>
      <w:adjustRightInd w:val="0"/>
    </w:pPr>
  </w:style>
  <w:style w:type="paragraph" w:styleId="af8">
    <w:name w:val="No Spacing"/>
    <w:uiPriority w:val="1"/>
    <w:qFormat/>
    <w:rsid w:val="00AD4835"/>
    <w:rPr>
      <w:rFonts w:ascii="Calibri" w:hAnsi="Calibri"/>
      <w:sz w:val="22"/>
      <w:szCs w:val="22"/>
    </w:rPr>
  </w:style>
  <w:style w:type="character" w:customStyle="1" w:styleId="a8">
    <w:name w:val="Верхний колонтитул Знак"/>
    <w:basedOn w:val="a0"/>
    <w:link w:val="a7"/>
    <w:uiPriority w:val="99"/>
    <w:rsid w:val="00D70D5B"/>
  </w:style>
  <w:style w:type="paragraph" w:customStyle="1" w:styleId="Style66">
    <w:name w:val="Style66"/>
    <w:basedOn w:val="a"/>
    <w:uiPriority w:val="99"/>
    <w:rsid w:val="00E13549"/>
    <w:pPr>
      <w:widowControl w:val="0"/>
      <w:autoSpaceDE w:val="0"/>
      <w:autoSpaceDN w:val="0"/>
      <w:adjustRightInd w:val="0"/>
      <w:spacing w:line="367" w:lineRule="exact"/>
      <w:ind w:firstLine="562"/>
      <w:jc w:val="both"/>
    </w:pPr>
    <w:rPr>
      <w:rFonts w:eastAsiaTheme="minorEastAsia"/>
    </w:rPr>
  </w:style>
  <w:style w:type="character" w:customStyle="1" w:styleId="FontStyle137">
    <w:name w:val="Font Style137"/>
    <w:basedOn w:val="a0"/>
    <w:uiPriority w:val="99"/>
    <w:rsid w:val="00E13549"/>
    <w:rPr>
      <w:rFonts w:ascii="Times New Roman" w:hAnsi="Times New Roman" w:cs="Times New Roman"/>
      <w:sz w:val="24"/>
      <w:szCs w:val="24"/>
    </w:rPr>
  </w:style>
  <w:style w:type="character" w:customStyle="1" w:styleId="af5">
    <w:name w:val="Нижний колонтитул Знак"/>
    <w:basedOn w:val="a0"/>
    <w:link w:val="af4"/>
    <w:uiPriority w:val="99"/>
    <w:rsid w:val="00C45A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03E"/>
    <w:rPr>
      <w:sz w:val="24"/>
      <w:szCs w:val="24"/>
    </w:rPr>
  </w:style>
  <w:style w:type="paragraph" w:styleId="1">
    <w:name w:val="heading 1"/>
    <w:basedOn w:val="a"/>
    <w:next w:val="a"/>
    <w:qFormat/>
    <w:rsid w:val="00AD01FB"/>
    <w:pPr>
      <w:keepNext/>
      <w:widowControl w:val="0"/>
      <w:autoSpaceDE w:val="0"/>
      <w:autoSpaceDN w:val="0"/>
      <w:adjustRightInd w:val="0"/>
      <w:ind w:left="-567" w:right="-235" w:firstLine="709"/>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0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lock Text"/>
    <w:basedOn w:val="a"/>
    <w:rsid w:val="00AD01FB"/>
    <w:pPr>
      <w:widowControl w:val="0"/>
      <w:autoSpaceDE w:val="0"/>
      <w:autoSpaceDN w:val="0"/>
      <w:adjustRightInd w:val="0"/>
      <w:ind w:left="-540" w:right="-185" w:firstLine="709"/>
      <w:jc w:val="both"/>
    </w:pPr>
    <w:rPr>
      <w:b/>
      <w:bCs/>
      <w:sz w:val="28"/>
      <w:szCs w:val="28"/>
    </w:rPr>
  </w:style>
  <w:style w:type="paragraph" w:styleId="a5">
    <w:name w:val="Body Text"/>
    <w:basedOn w:val="a"/>
    <w:rsid w:val="00AD01FB"/>
    <w:rPr>
      <w:sz w:val="28"/>
      <w:szCs w:val="20"/>
    </w:rPr>
  </w:style>
  <w:style w:type="paragraph" w:styleId="a6">
    <w:name w:val="List Paragraph"/>
    <w:basedOn w:val="a"/>
    <w:qFormat/>
    <w:rsid w:val="00AD01FB"/>
    <w:pPr>
      <w:ind w:left="720"/>
      <w:contextualSpacing/>
    </w:pPr>
  </w:style>
  <w:style w:type="paragraph" w:styleId="a7">
    <w:name w:val="header"/>
    <w:basedOn w:val="a"/>
    <w:rsid w:val="00AD01FB"/>
    <w:pPr>
      <w:widowControl w:val="0"/>
      <w:tabs>
        <w:tab w:val="center" w:pos="4677"/>
        <w:tab w:val="right" w:pos="9355"/>
      </w:tabs>
      <w:autoSpaceDE w:val="0"/>
      <w:autoSpaceDN w:val="0"/>
      <w:adjustRightInd w:val="0"/>
    </w:pPr>
    <w:rPr>
      <w:sz w:val="20"/>
      <w:szCs w:val="20"/>
    </w:rPr>
  </w:style>
  <w:style w:type="paragraph" w:styleId="a9">
    <w:name w:val="footnote text"/>
    <w:basedOn w:val="a"/>
    <w:semiHidden/>
    <w:rsid w:val="00AD01FB"/>
    <w:pPr>
      <w:autoSpaceDE w:val="0"/>
      <w:autoSpaceDN w:val="0"/>
    </w:pPr>
    <w:rPr>
      <w:sz w:val="20"/>
      <w:szCs w:val="20"/>
    </w:rPr>
  </w:style>
  <w:style w:type="paragraph" w:customStyle="1" w:styleId="aa">
    <w:name w:val="текст сноски"/>
    <w:basedOn w:val="a"/>
    <w:rsid w:val="00AD01FB"/>
    <w:pPr>
      <w:autoSpaceDE w:val="0"/>
      <w:autoSpaceDN w:val="0"/>
    </w:pPr>
  </w:style>
  <w:style w:type="paragraph" w:styleId="ab">
    <w:name w:val="Body Text Indent"/>
    <w:basedOn w:val="a"/>
    <w:link w:val="ac"/>
    <w:rsid w:val="0034654D"/>
    <w:pPr>
      <w:widowControl w:val="0"/>
      <w:autoSpaceDE w:val="0"/>
      <w:autoSpaceDN w:val="0"/>
      <w:adjustRightInd w:val="0"/>
      <w:spacing w:after="120"/>
      <w:ind w:left="283"/>
    </w:pPr>
    <w:rPr>
      <w:sz w:val="20"/>
      <w:szCs w:val="20"/>
    </w:rPr>
  </w:style>
  <w:style w:type="character" w:styleId="ad">
    <w:name w:val="footnote reference"/>
    <w:semiHidden/>
    <w:rsid w:val="00803D9E"/>
    <w:rPr>
      <w:vertAlign w:val="superscript"/>
    </w:rPr>
  </w:style>
  <w:style w:type="paragraph" w:styleId="ae">
    <w:name w:val="Balloon Text"/>
    <w:basedOn w:val="a"/>
    <w:semiHidden/>
    <w:rsid w:val="00187453"/>
    <w:rPr>
      <w:rFonts w:ascii="Tahoma" w:hAnsi="Tahoma" w:cs="Tahoma"/>
      <w:sz w:val="16"/>
      <w:szCs w:val="16"/>
    </w:rPr>
  </w:style>
  <w:style w:type="paragraph" w:customStyle="1" w:styleId="af">
    <w:name w:val="Знак Знак Знак Знак Знак Знак Знак"/>
    <w:basedOn w:val="a"/>
    <w:rsid w:val="00C416BD"/>
    <w:rPr>
      <w:rFonts w:ascii="Verdana" w:hAnsi="Verdana" w:cs="Verdana"/>
      <w:sz w:val="20"/>
      <w:szCs w:val="20"/>
      <w:lang w:val="en-US" w:eastAsia="en-US"/>
    </w:rPr>
  </w:style>
  <w:style w:type="character" w:styleId="af0">
    <w:name w:val="Hyperlink"/>
    <w:rsid w:val="00C416BD"/>
    <w:rPr>
      <w:color w:val="0000FF"/>
      <w:u w:val="single"/>
    </w:rPr>
  </w:style>
  <w:style w:type="character" w:styleId="af1">
    <w:name w:val="Emphasis"/>
    <w:qFormat/>
    <w:rsid w:val="007236D3"/>
    <w:rPr>
      <w:i/>
      <w:iCs/>
    </w:rPr>
  </w:style>
  <w:style w:type="character" w:styleId="af2">
    <w:name w:val="Strong"/>
    <w:qFormat/>
    <w:rsid w:val="007236D3"/>
    <w:rPr>
      <w:b/>
      <w:bCs/>
    </w:rPr>
  </w:style>
  <w:style w:type="paragraph" w:styleId="af3">
    <w:name w:val="Normal (Web)"/>
    <w:basedOn w:val="a"/>
    <w:rsid w:val="002E1810"/>
    <w:pPr>
      <w:spacing w:before="100" w:beforeAutospacing="1" w:after="100" w:afterAutospacing="1"/>
    </w:pPr>
  </w:style>
  <w:style w:type="character" w:customStyle="1" w:styleId="text">
    <w:name w:val="text"/>
    <w:basedOn w:val="a0"/>
    <w:rsid w:val="002E1810"/>
  </w:style>
  <w:style w:type="paragraph" w:styleId="af4">
    <w:name w:val="footer"/>
    <w:basedOn w:val="a"/>
    <w:rsid w:val="002E1810"/>
    <w:pPr>
      <w:tabs>
        <w:tab w:val="center" w:pos="4677"/>
        <w:tab w:val="right" w:pos="9355"/>
      </w:tabs>
    </w:pPr>
  </w:style>
  <w:style w:type="character" w:styleId="af5">
    <w:name w:val="page number"/>
    <w:basedOn w:val="a0"/>
    <w:rsid w:val="002E1810"/>
  </w:style>
  <w:style w:type="paragraph" w:customStyle="1" w:styleId="af6">
    <w:name w:val="Содержимое таблицы"/>
    <w:basedOn w:val="a"/>
    <w:rsid w:val="002E1810"/>
    <w:pPr>
      <w:widowControl w:val="0"/>
      <w:suppressLineNumbers/>
      <w:suppressAutoHyphens/>
    </w:pPr>
    <w:rPr>
      <w:rFonts w:ascii="Arial" w:eastAsia="SimSun" w:hAnsi="Arial" w:cs="Mangal"/>
      <w:kern w:val="1"/>
      <w:sz w:val="20"/>
      <w:lang w:eastAsia="hi-IN" w:bidi="hi-IN"/>
    </w:rPr>
  </w:style>
  <w:style w:type="paragraph" w:customStyle="1" w:styleId="10">
    <w:name w:val="Без интервала1"/>
    <w:rsid w:val="002E1810"/>
    <w:rPr>
      <w:rFonts w:ascii="Calibri" w:hAnsi="Calibri"/>
      <w:sz w:val="22"/>
      <w:szCs w:val="22"/>
      <w:lang w:eastAsia="en-US"/>
    </w:rPr>
  </w:style>
  <w:style w:type="paragraph" w:styleId="3">
    <w:name w:val="Body Text Indent 3"/>
    <w:basedOn w:val="a"/>
    <w:rsid w:val="002E1810"/>
    <w:pPr>
      <w:spacing w:after="120"/>
      <w:ind w:left="283"/>
    </w:pPr>
    <w:rPr>
      <w:sz w:val="16"/>
      <w:szCs w:val="16"/>
    </w:rPr>
  </w:style>
  <w:style w:type="paragraph" w:styleId="2">
    <w:name w:val="Body Text 2"/>
    <w:basedOn w:val="a"/>
    <w:rsid w:val="002E1810"/>
    <w:pPr>
      <w:spacing w:after="120" w:line="480" w:lineRule="auto"/>
    </w:pPr>
  </w:style>
  <w:style w:type="paragraph" w:customStyle="1" w:styleId="a10">
    <w:name w:val="a1"/>
    <w:basedOn w:val="a"/>
    <w:rsid w:val="002E1810"/>
    <w:pPr>
      <w:spacing w:before="100" w:beforeAutospacing="1" w:after="100" w:afterAutospacing="1"/>
    </w:pPr>
  </w:style>
  <w:style w:type="paragraph" w:customStyle="1" w:styleId="Preformatted">
    <w:name w:val="Preformatted"/>
    <w:basedOn w:val="a"/>
    <w:rsid w:val="002E181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ac">
    <w:name w:val="Основной текст с отступом Знак"/>
    <w:link w:val="ab"/>
    <w:locked/>
    <w:rsid w:val="00895D4D"/>
    <w:rPr>
      <w:lang w:val="ru-RU" w:eastAsia="ru-RU" w:bidi="ar-SA"/>
    </w:rPr>
  </w:style>
  <w:style w:type="character" w:customStyle="1" w:styleId="apple-converted-space">
    <w:name w:val="apple-converted-space"/>
    <w:rsid w:val="00A13C09"/>
  </w:style>
  <w:style w:type="paragraph" w:customStyle="1" w:styleId="Style19">
    <w:name w:val="Style19"/>
    <w:basedOn w:val="a"/>
    <w:rsid w:val="00F002D0"/>
    <w:pPr>
      <w:widowControl w:val="0"/>
      <w:autoSpaceDE w:val="0"/>
      <w:autoSpaceDN w:val="0"/>
      <w:adjustRightInd w:val="0"/>
      <w:spacing w:line="576" w:lineRule="exact"/>
      <w:ind w:hanging="398"/>
    </w:pPr>
  </w:style>
  <w:style w:type="character" w:customStyle="1" w:styleId="FontStyle41">
    <w:name w:val="Font Style41"/>
    <w:rsid w:val="00F002D0"/>
    <w:rPr>
      <w:rFonts w:ascii="Times New Roman" w:hAnsi="Times New Roman" w:cs="Times New Roman"/>
      <w:sz w:val="20"/>
      <w:szCs w:val="20"/>
    </w:rPr>
  </w:style>
  <w:style w:type="paragraph" w:customStyle="1" w:styleId="Style9">
    <w:name w:val="Style9"/>
    <w:basedOn w:val="a"/>
    <w:rsid w:val="00F002D0"/>
    <w:pPr>
      <w:widowControl w:val="0"/>
      <w:autoSpaceDE w:val="0"/>
      <w:autoSpaceDN w:val="0"/>
      <w:adjustRightInd w:val="0"/>
      <w:jc w:val="both"/>
    </w:pPr>
  </w:style>
  <w:style w:type="paragraph" w:customStyle="1" w:styleId="Style4">
    <w:name w:val="Style4"/>
    <w:basedOn w:val="a"/>
    <w:rsid w:val="00B4100B"/>
    <w:pPr>
      <w:widowControl w:val="0"/>
      <w:autoSpaceDE w:val="0"/>
      <w:autoSpaceDN w:val="0"/>
      <w:adjustRightInd w:val="0"/>
      <w:spacing w:line="278" w:lineRule="exact"/>
      <w:jc w:val="center"/>
    </w:pPr>
  </w:style>
  <w:style w:type="character" w:customStyle="1" w:styleId="FontStyle38">
    <w:name w:val="Font Style38"/>
    <w:rsid w:val="00B4100B"/>
    <w:rPr>
      <w:rFonts w:ascii="Times New Roman" w:hAnsi="Times New Roman" w:cs="Times New Roman"/>
      <w:b/>
      <w:bCs/>
      <w:sz w:val="20"/>
      <w:szCs w:val="20"/>
    </w:rPr>
  </w:style>
  <w:style w:type="character" w:customStyle="1" w:styleId="FontStyle37">
    <w:name w:val="Font Style37"/>
    <w:rsid w:val="00B4100B"/>
    <w:rPr>
      <w:rFonts w:ascii="Times New Roman" w:hAnsi="Times New Roman" w:cs="Times New Roman"/>
      <w:b/>
      <w:bCs/>
      <w:i/>
      <w:iCs/>
      <w:sz w:val="20"/>
      <w:szCs w:val="20"/>
    </w:rPr>
  </w:style>
  <w:style w:type="paragraph" w:customStyle="1" w:styleId="Style13">
    <w:name w:val="Style13"/>
    <w:basedOn w:val="a"/>
    <w:rsid w:val="00B4100B"/>
    <w:pPr>
      <w:widowControl w:val="0"/>
      <w:autoSpaceDE w:val="0"/>
      <w:autoSpaceDN w:val="0"/>
      <w:adjustRightInd w:val="0"/>
    </w:pPr>
  </w:style>
  <w:style w:type="character" w:customStyle="1" w:styleId="FontStyle39">
    <w:name w:val="Font Style39"/>
    <w:rsid w:val="00B4100B"/>
    <w:rPr>
      <w:rFonts w:ascii="Times New Roman" w:hAnsi="Times New Roman" w:cs="Times New Roman"/>
      <w:b/>
      <w:bCs/>
      <w:sz w:val="20"/>
      <w:szCs w:val="20"/>
    </w:rPr>
  </w:style>
  <w:style w:type="paragraph" w:customStyle="1" w:styleId="Style21">
    <w:name w:val="Style21"/>
    <w:basedOn w:val="a"/>
    <w:rsid w:val="00B4100B"/>
    <w:pPr>
      <w:widowControl w:val="0"/>
      <w:autoSpaceDE w:val="0"/>
      <w:autoSpaceDN w:val="0"/>
      <w:adjustRightInd w:val="0"/>
      <w:spacing w:line="250" w:lineRule="exact"/>
      <w:jc w:val="both"/>
    </w:pPr>
  </w:style>
  <w:style w:type="paragraph" w:customStyle="1" w:styleId="Style28">
    <w:name w:val="Style28"/>
    <w:basedOn w:val="a"/>
    <w:rsid w:val="00B4100B"/>
    <w:pPr>
      <w:widowControl w:val="0"/>
      <w:autoSpaceDE w:val="0"/>
      <w:autoSpaceDN w:val="0"/>
      <w:adjustRightInd w:val="0"/>
      <w:spacing w:line="274" w:lineRule="exact"/>
      <w:jc w:val="both"/>
    </w:pPr>
  </w:style>
  <w:style w:type="paragraph" w:customStyle="1" w:styleId="Style25">
    <w:name w:val="Style25"/>
    <w:basedOn w:val="a"/>
    <w:rsid w:val="00B4100B"/>
    <w:pPr>
      <w:widowControl w:val="0"/>
      <w:autoSpaceDE w:val="0"/>
      <w:autoSpaceDN w:val="0"/>
      <w:adjustRightInd w:val="0"/>
      <w:spacing w:line="259" w:lineRule="exact"/>
    </w:pPr>
  </w:style>
  <w:style w:type="paragraph" w:customStyle="1" w:styleId="Style26">
    <w:name w:val="Style26"/>
    <w:basedOn w:val="a"/>
    <w:rsid w:val="00B4100B"/>
    <w:pPr>
      <w:widowControl w:val="0"/>
      <w:autoSpaceDE w:val="0"/>
      <w:autoSpaceDN w:val="0"/>
      <w:adjustRightInd w:val="0"/>
    </w:pPr>
  </w:style>
  <w:style w:type="paragraph" w:customStyle="1" w:styleId="Style12">
    <w:name w:val="Style12"/>
    <w:basedOn w:val="a"/>
    <w:rsid w:val="00825F64"/>
    <w:pPr>
      <w:widowControl w:val="0"/>
      <w:autoSpaceDE w:val="0"/>
      <w:autoSpaceDN w:val="0"/>
      <w:adjustRightInd w:val="0"/>
      <w:jc w:val="both"/>
    </w:pPr>
  </w:style>
  <w:style w:type="paragraph" w:customStyle="1" w:styleId="Style15">
    <w:name w:val="Style15"/>
    <w:basedOn w:val="a"/>
    <w:rsid w:val="00825F64"/>
    <w:pPr>
      <w:widowControl w:val="0"/>
      <w:autoSpaceDE w:val="0"/>
      <w:autoSpaceDN w:val="0"/>
      <w:adjustRightInd w:val="0"/>
      <w:spacing w:line="254" w:lineRule="exact"/>
    </w:pPr>
  </w:style>
  <w:style w:type="paragraph" w:customStyle="1" w:styleId="Style18">
    <w:name w:val="Style18"/>
    <w:basedOn w:val="a"/>
    <w:rsid w:val="00825F64"/>
    <w:pPr>
      <w:widowControl w:val="0"/>
      <w:autoSpaceDE w:val="0"/>
      <w:autoSpaceDN w:val="0"/>
      <w:adjustRightInd w:val="0"/>
    </w:pPr>
  </w:style>
  <w:style w:type="paragraph" w:customStyle="1" w:styleId="ConsPlusNormal">
    <w:name w:val="ConsPlusNormal"/>
    <w:rsid w:val="00825F64"/>
    <w:pPr>
      <w:widowControl w:val="0"/>
      <w:autoSpaceDE w:val="0"/>
      <w:autoSpaceDN w:val="0"/>
      <w:adjustRightInd w:val="0"/>
      <w:ind w:firstLine="720"/>
    </w:pPr>
    <w:rPr>
      <w:rFonts w:ascii="Arial" w:hAnsi="Arial" w:cs="Arial"/>
    </w:rPr>
  </w:style>
  <w:style w:type="paragraph" w:customStyle="1" w:styleId="Style11">
    <w:name w:val="Style11"/>
    <w:basedOn w:val="a"/>
    <w:rsid w:val="00300F6B"/>
    <w:pPr>
      <w:widowControl w:val="0"/>
      <w:autoSpaceDE w:val="0"/>
      <w:autoSpaceDN w:val="0"/>
      <w:adjustRightInd w:val="0"/>
    </w:pPr>
  </w:style>
  <w:style w:type="paragraph" w:styleId="af7">
    <w:name w:val="No Spacing"/>
    <w:uiPriority w:val="1"/>
    <w:qFormat/>
    <w:rsid w:val="00AD4835"/>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67094742">
      <w:bodyDiv w:val="1"/>
      <w:marLeft w:val="0"/>
      <w:marRight w:val="0"/>
      <w:marTop w:val="0"/>
      <w:marBottom w:val="0"/>
      <w:divBdr>
        <w:top w:val="none" w:sz="0" w:space="0" w:color="auto"/>
        <w:left w:val="none" w:sz="0" w:space="0" w:color="auto"/>
        <w:bottom w:val="none" w:sz="0" w:space="0" w:color="auto"/>
        <w:right w:val="none" w:sz="0" w:space="0" w:color="auto"/>
      </w:divBdr>
    </w:div>
    <w:div w:id="203819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9249-D806-476B-BF1D-A843FFF7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7693</Words>
  <Characters>43851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Самообследование</vt:lpstr>
    </vt:vector>
  </TitlesOfParts>
  <Company/>
  <LinksUpToDate>false</LinksUpToDate>
  <CharactersWithSpaces>51442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Самообследование</dc:title>
  <dc:creator>user</dc:creator>
  <cp:lastModifiedBy>Рабочий</cp:lastModifiedBy>
  <cp:revision>41</cp:revision>
  <cp:lastPrinted>2020-02-28T00:28:00Z</cp:lastPrinted>
  <dcterms:created xsi:type="dcterms:W3CDTF">2020-02-27T22:40:00Z</dcterms:created>
  <dcterms:modified xsi:type="dcterms:W3CDTF">2020-02-28T00:43:00Z</dcterms:modified>
</cp:coreProperties>
</file>