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F1E" w:rsidRDefault="007E6EAC">
      <w:r>
        <w:rPr>
          <w:noProof/>
        </w:rPr>
        <w:drawing>
          <wp:anchor distT="0" distB="0" distL="114300" distR="114300" simplePos="0" relativeHeight="251658240" behindDoc="0" locked="0" layoutInCell="1" allowOverlap="1" wp14:anchorId="5BAAE6B3" wp14:editId="4661505F">
            <wp:simplePos x="0" y="0"/>
            <wp:positionH relativeFrom="column">
              <wp:posOffset>-641985</wp:posOffset>
            </wp:positionH>
            <wp:positionV relativeFrom="paragraph">
              <wp:posOffset>26035</wp:posOffset>
            </wp:positionV>
            <wp:extent cx="6743700" cy="240792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25" t="21095" r="2244" b="19043"/>
                    <a:stretch/>
                  </pic:blipFill>
                  <pic:spPr bwMode="auto">
                    <a:xfrm>
                      <a:off x="0" y="0"/>
                      <a:ext cx="6743700" cy="2407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70D5B" w:rsidRPr="00D70D5B" w:rsidRDefault="00D70D5B" w:rsidP="00D70D5B"/>
    <w:p w:rsidR="00D70D5B" w:rsidRPr="00D70D5B" w:rsidRDefault="00D70D5B" w:rsidP="00D70D5B"/>
    <w:p w:rsidR="00D70D5B" w:rsidRPr="00D70D5B" w:rsidRDefault="00D70D5B" w:rsidP="00D70D5B"/>
    <w:p w:rsidR="00D70D5B" w:rsidRPr="00D70D5B" w:rsidRDefault="00D70D5B" w:rsidP="00D70D5B"/>
    <w:p w:rsidR="00D70D5B" w:rsidRDefault="00D70D5B"/>
    <w:p w:rsidR="00D70D5B" w:rsidRDefault="00D70D5B"/>
    <w:p w:rsidR="00D70D5B" w:rsidRDefault="00D70D5B" w:rsidP="00D70D5B">
      <w:pPr>
        <w:jc w:val="center"/>
      </w:pPr>
      <w:r>
        <w:t>ОТЧЕТ</w:t>
      </w:r>
    </w:p>
    <w:p w:rsidR="00D70D5B" w:rsidRDefault="00D70D5B" w:rsidP="00D70D5B">
      <w:pPr>
        <w:jc w:val="center"/>
      </w:pPr>
      <w:r>
        <w:t>О РЕЗУЛЬТАТАХ САМООБСЛЕДОВАНИЯ</w:t>
      </w:r>
    </w:p>
    <w:p w:rsidR="00D70D5B" w:rsidRDefault="00D70D5B" w:rsidP="00D70D5B">
      <w:pPr>
        <w:spacing w:line="276" w:lineRule="auto"/>
        <w:jc w:val="center"/>
      </w:pPr>
    </w:p>
    <w:p w:rsidR="00D70D5B" w:rsidRDefault="00D70D5B" w:rsidP="00D70D5B">
      <w:pPr>
        <w:spacing w:line="276" w:lineRule="auto"/>
        <w:jc w:val="center"/>
      </w:pPr>
      <w:r>
        <w:t>Муниципальное бюджетное общеобразовательное учреждение</w:t>
      </w:r>
    </w:p>
    <w:p w:rsidR="00D70D5B" w:rsidRDefault="00D70D5B" w:rsidP="00D70D5B">
      <w:pPr>
        <w:spacing w:line="276" w:lineRule="auto"/>
        <w:jc w:val="center"/>
      </w:pPr>
      <w:r>
        <w:t>«Средняя школа № 17 им В.С. Завойко»</w:t>
      </w:r>
    </w:p>
    <w:p w:rsidR="00D70D5B" w:rsidRDefault="00D70D5B" w:rsidP="00D70D5B">
      <w:pPr>
        <w:spacing w:line="276" w:lineRule="auto"/>
        <w:jc w:val="center"/>
      </w:pPr>
      <w:r>
        <w:t>Петропавловск-Камчатского городского округа</w:t>
      </w:r>
    </w:p>
    <w:p w:rsidR="00D70D5B" w:rsidRDefault="00D70D5B" w:rsidP="00D70D5B">
      <w:pPr>
        <w:jc w:val="center"/>
      </w:pPr>
      <w:r>
        <w:t>за 201</w:t>
      </w:r>
      <w:r w:rsidR="00E60071">
        <w:t>9</w:t>
      </w:r>
      <w:r>
        <w:t xml:space="preserve"> год</w:t>
      </w: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r>
        <w:t>г. Петропавловск-Камчатский</w:t>
      </w:r>
    </w:p>
    <w:p w:rsidR="00D70D5B" w:rsidRDefault="00D70D5B" w:rsidP="00D70D5B">
      <w:pPr>
        <w:jc w:val="center"/>
      </w:pPr>
      <w:r>
        <w:t>20</w:t>
      </w:r>
      <w:r w:rsidR="00CF7EA7">
        <w:t>20</w:t>
      </w:r>
      <w:r>
        <w:t xml:space="preserve"> г.</w:t>
      </w:r>
      <w:r w:rsidRPr="00D70D5B">
        <w:br w:type="page"/>
      </w:r>
    </w:p>
    <w:p w:rsidR="00AD01FB" w:rsidRPr="00B25659" w:rsidRDefault="00AD01FB" w:rsidP="00B25659">
      <w:pPr>
        <w:jc w:val="center"/>
      </w:pPr>
      <w:r w:rsidRPr="00B25659">
        <w:lastRenderedPageBreak/>
        <w:t>Введение</w:t>
      </w:r>
    </w:p>
    <w:p w:rsidR="00AD01FB" w:rsidRPr="00B25659" w:rsidRDefault="00525F7B" w:rsidP="00B25659">
      <w:pPr>
        <w:ind w:firstLine="709"/>
        <w:jc w:val="both"/>
      </w:pPr>
      <w:r w:rsidRPr="00B25659">
        <w:t>Отчет о самообследовании</w:t>
      </w:r>
      <w:r w:rsidR="005B1609" w:rsidRPr="00B25659">
        <w:t xml:space="preserve"> </w:t>
      </w:r>
      <w:r w:rsidRPr="00B25659">
        <w:t>содержит анализ всех представляемых к государственной аккредитации образовательных программ в отношении соответствия содержания и качества подготовки</w:t>
      </w:r>
      <w:r w:rsidR="005B1609" w:rsidRPr="00B25659">
        <w:t xml:space="preserve"> обучающихся и выпускников требованиям федеральных государственных образовательных стандартов (государственных образовательных стандартов – до завершения их реализации в образовательном учреждении). О</w:t>
      </w:r>
      <w:r w:rsidR="00AD01FB" w:rsidRPr="00B25659">
        <w:t xml:space="preserve">бследование </w:t>
      </w:r>
      <w:r w:rsidR="003B17BE" w:rsidRPr="00B25659">
        <w:t>М</w:t>
      </w:r>
      <w:r w:rsidR="00F6571C">
        <w:t>Б</w:t>
      </w:r>
      <w:r w:rsidR="003B17BE" w:rsidRPr="00B25659">
        <w:t xml:space="preserve">ОУ </w:t>
      </w:r>
      <w:r w:rsidR="005B1609" w:rsidRPr="00B25659">
        <w:t>«Средняя школа №</w:t>
      </w:r>
      <w:r w:rsidR="00F6571C">
        <w:t xml:space="preserve"> 17 им.В.С.Завойко</w:t>
      </w:r>
      <w:r w:rsidR="005B1609" w:rsidRPr="00B25659">
        <w:t>»</w:t>
      </w:r>
      <w:r w:rsidR="00AD01FB" w:rsidRPr="00B25659">
        <w:t xml:space="preserve"> проведено с целью анализа деятельности образовательного учреждения</w:t>
      </w:r>
      <w:r w:rsidR="00826967" w:rsidRPr="00B25659">
        <w:t xml:space="preserve"> </w:t>
      </w:r>
      <w:r w:rsidR="00AD01FB" w:rsidRPr="00B25659">
        <w:t xml:space="preserve">за период с </w:t>
      </w:r>
      <w:r w:rsidR="0038596B" w:rsidRPr="00B25659">
        <w:t>20</w:t>
      </w:r>
      <w:r w:rsidR="005B1609" w:rsidRPr="00B25659">
        <w:t>1</w:t>
      </w:r>
      <w:r w:rsidR="00CD13AD">
        <w:t>7</w:t>
      </w:r>
      <w:r w:rsidR="0038596B" w:rsidRPr="00B25659">
        <w:t xml:space="preserve"> года</w:t>
      </w:r>
      <w:r w:rsidR="00AD01FB" w:rsidRPr="00B25659">
        <w:t xml:space="preserve"> по </w:t>
      </w:r>
      <w:r w:rsidR="0038596B" w:rsidRPr="00B25659">
        <w:t>201</w:t>
      </w:r>
      <w:r w:rsidR="00CD13AD">
        <w:t>9</w:t>
      </w:r>
      <w:r w:rsidR="0038596B" w:rsidRPr="00B25659">
        <w:t xml:space="preserve"> год</w:t>
      </w:r>
      <w:r w:rsidR="00AD01FB" w:rsidRPr="00B25659">
        <w:t xml:space="preserve">. </w:t>
      </w:r>
    </w:p>
    <w:p w:rsidR="00AD01FB" w:rsidRPr="00B25659" w:rsidRDefault="00AD01FB" w:rsidP="00B25659">
      <w:pPr>
        <w:ind w:firstLine="709"/>
        <w:jc w:val="both"/>
      </w:pPr>
      <w:r w:rsidRPr="00BF1E2F">
        <w:t>Результаты самообследования рассмотрены на заседании педагогического совета школы (</w:t>
      </w:r>
      <w:r w:rsidR="00CA3631" w:rsidRPr="00BF1E2F">
        <w:t xml:space="preserve">от </w:t>
      </w:r>
      <w:r w:rsidR="00B23FB4">
        <w:t>27</w:t>
      </w:r>
      <w:r w:rsidR="0038596B" w:rsidRPr="00BF1E2F">
        <w:t>.</w:t>
      </w:r>
      <w:r w:rsidR="001819A8" w:rsidRPr="00BF1E2F">
        <w:t>0</w:t>
      </w:r>
      <w:r w:rsidR="001116B6" w:rsidRPr="00BF1E2F">
        <w:t>3</w:t>
      </w:r>
      <w:r w:rsidR="0038596B" w:rsidRPr="00BF1E2F">
        <w:t>.20</w:t>
      </w:r>
      <w:r w:rsidR="00CF7EA7">
        <w:t>20</w:t>
      </w:r>
      <w:r w:rsidR="00C45A99">
        <w:t xml:space="preserve"> </w:t>
      </w:r>
      <w:r w:rsidR="0038596B" w:rsidRPr="00BF1E2F">
        <w:t>г.</w:t>
      </w:r>
      <w:r w:rsidRPr="00BF1E2F">
        <w:t>).</w:t>
      </w:r>
      <w:r w:rsidRPr="00B25659">
        <w:t xml:space="preserve"> </w:t>
      </w:r>
    </w:p>
    <w:p w:rsidR="00AD01FB" w:rsidRPr="00B25659" w:rsidRDefault="00AD01FB" w:rsidP="00B25659">
      <w:pPr>
        <w:jc w:val="both"/>
      </w:pPr>
    </w:p>
    <w:p w:rsidR="003A05BE" w:rsidRPr="00B25659" w:rsidRDefault="003A05BE" w:rsidP="00B25659">
      <w:pPr>
        <w:ind w:left="360"/>
        <w:jc w:val="center"/>
      </w:pPr>
      <w:r w:rsidRPr="00B25659">
        <w:t xml:space="preserve">РАЗДЕЛ </w:t>
      </w:r>
      <w:r w:rsidRPr="00B25659">
        <w:rPr>
          <w:lang w:val="en-US"/>
        </w:rPr>
        <w:t>I</w:t>
      </w:r>
      <w:r w:rsidRPr="00B25659">
        <w:t>. Общие сведения об образовательном учреждении</w:t>
      </w:r>
    </w:p>
    <w:p w:rsidR="003A05BE" w:rsidRPr="00B25659" w:rsidRDefault="007173FF" w:rsidP="00B25659">
      <w:pPr>
        <w:numPr>
          <w:ilvl w:val="1"/>
          <w:numId w:val="1"/>
        </w:numPr>
        <w:jc w:val="both"/>
      </w:pPr>
      <w:r w:rsidRPr="00B25659">
        <w:t>Полное наименование общеобразовательного учреждения в соответствии с Уставом</w:t>
      </w:r>
    </w:p>
    <w:p w:rsidR="007173FF" w:rsidRPr="00B25659" w:rsidRDefault="007173FF" w:rsidP="00B25659">
      <w:pPr>
        <w:pBdr>
          <w:top w:val="single" w:sz="4" w:space="1" w:color="auto"/>
          <w:left w:val="single" w:sz="4" w:space="4" w:color="auto"/>
          <w:bottom w:val="single" w:sz="4" w:space="1" w:color="auto"/>
          <w:right w:val="single" w:sz="4" w:space="4" w:color="auto"/>
        </w:pBdr>
        <w:jc w:val="center"/>
      </w:pPr>
      <w:r w:rsidRPr="00B25659">
        <w:t xml:space="preserve">Муниципальное </w:t>
      </w:r>
      <w:r w:rsidR="006B63C1">
        <w:t>бюджетное</w:t>
      </w:r>
      <w:r w:rsidRPr="00B25659">
        <w:t xml:space="preserve"> общеобразовательное учреждение «Средняя школа №</w:t>
      </w:r>
      <w:r w:rsidR="006B63C1">
        <w:t xml:space="preserve"> 17 им.В.С.Завойко</w:t>
      </w:r>
      <w:r w:rsidRPr="00B25659">
        <w:t>» Петропавловск-Камчатского городского округа</w:t>
      </w:r>
    </w:p>
    <w:p w:rsidR="007173FF" w:rsidRPr="00B25659" w:rsidRDefault="00A722C0" w:rsidP="00B25659">
      <w:pPr>
        <w:numPr>
          <w:ilvl w:val="1"/>
          <w:numId w:val="1"/>
        </w:numPr>
        <w:jc w:val="both"/>
      </w:pPr>
      <w:r w:rsidRPr="00B25659">
        <w:t>Юридический адрес</w:t>
      </w:r>
    </w:p>
    <w:p w:rsidR="007173FF" w:rsidRPr="00B25659" w:rsidRDefault="007173FF" w:rsidP="00B25659">
      <w:pPr>
        <w:pBdr>
          <w:top w:val="single" w:sz="4" w:space="1" w:color="auto"/>
          <w:left w:val="single" w:sz="4" w:space="4" w:color="auto"/>
          <w:bottom w:val="single" w:sz="4" w:space="1" w:color="auto"/>
          <w:right w:val="single" w:sz="4" w:space="4" w:color="auto"/>
        </w:pBdr>
        <w:jc w:val="center"/>
      </w:pPr>
      <w:r w:rsidRPr="00B25659">
        <w:t>683013, Камча</w:t>
      </w:r>
      <w:r w:rsidR="00A13C09" w:rsidRPr="00B25659">
        <w:t>тский край</w:t>
      </w:r>
      <w:r w:rsidRPr="00B25659">
        <w:t xml:space="preserve">, г. Петропавловск-Камчатский, </w:t>
      </w:r>
      <w:r w:rsidR="00CF7EA7" w:rsidRPr="00B25659">
        <w:t xml:space="preserve">ул. </w:t>
      </w:r>
      <w:r w:rsidR="00CF7EA7">
        <w:t>Петра Ильичева</w:t>
      </w:r>
      <w:r w:rsidR="00CF7EA7" w:rsidRPr="00B25659">
        <w:t xml:space="preserve">, дом </w:t>
      </w:r>
      <w:r w:rsidR="00CF7EA7">
        <w:t>80</w:t>
      </w:r>
    </w:p>
    <w:p w:rsidR="007173FF" w:rsidRPr="00B25659" w:rsidRDefault="00A722C0" w:rsidP="00B25659">
      <w:pPr>
        <w:numPr>
          <w:ilvl w:val="1"/>
          <w:numId w:val="1"/>
        </w:numPr>
        <w:jc w:val="both"/>
      </w:pPr>
      <w:r w:rsidRPr="00B25659">
        <w:t>Фактический адрес</w:t>
      </w:r>
    </w:p>
    <w:p w:rsidR="00A13C09" w:rsidRPr="00B25659" w:rsidRDefault="00A13C09" w:rsidP="00B25659">
      <w:pPr>
        <w:pBdr>
          <w:top w:val="single" w:sz="4" w:space="1" w:color="auto"/>
          <w:left w:val="single" w:sz="4" w:space="4" w:color="auto"/>
          <w:bottom w:val="single" w:sz="4" w:space="1" w:color="auto"/>
          <w:right w:val="single" w:sz="4" w:space="4" w:color="auto"/>
        </w:pBdr>
        <w:jc w:val="center"/>
      </w:pPr>
      <w:r w:rsidRPr="00B25659">
        <w:t>68301</w:t>
      </w:r>
      <w:r w:rsidR="006B63C1">
        <w:t>2</w:t>
      </w:r>
      <w:r w:rsidRPr="00B25659">
        <w:t xml:space="preserve">, Камчатский край, г. Петропавловск-Камчатский, ул. </w:t>
      </w:r>
      <w:r w:rsidR="006B63C1">
        <w:t>Петра Ильичева</w:t>
      </w:r>
      <w:r w:rsidRPr="00B25659">
        <w:t xml:space="preserve">, дом </w:t>
      </w:r>
      <w:r w:rsidR="006B63C1">
        <w:t>80</w:t>
      </w:r>
    </w:p>
    <w:p w:rsidR="00A722C0" w:rsidRPr="00B25659" w:rsidRDefault="007173FF" w:rsidP="00B25659">
      <w:pPr>
        <w:jc w:val="both"/>
      </w:pPr>
      <w:r w:rsidRPr="00B25659">
        <w:t>Телефон</w:t>
      </w:r>
      <w:r w:rsidR="00826967" w:rsidRPr="00B25659">
        <w:t xml:space="preserve"> </w:t>
      </w:r>
      <w:r w:rsidR="00C37AEE">
        <w:t>8</w:t>
      </w:r>
      <w:r w:rsidR="00A722C0" w:rsidRPr="00B25659">
        <w:rPr>
          <w:color w:val="000000"/>
          <w:bdr w:val="single" w:sz="4" w:space="0" w:color="auto"/>
          <w:shd w:val="clear" w:color="auto" w:fill="FFFFFF"/>
        </w:rPr>
        <w:t>(</w:t>
      </w:r>
      <w:r w:rsidR="00A13C09" w:rsidRPr="00B25659">
        <w:rPr>
          <w:color w:val="000000"/>
          <w:bdr w:val="single" w:sz="4" w:space="0" w:color="auto"/>
          <w:shd w:val="clear" w:color="auto" w:fill="FFFFFF"/>
        </w:rPr>
        <w:t>415) 22</w:t>
      </w:r>
      <w:r w:rsidR="006B63C1">
        <w:rPr>
          <w:color w:val="000000"/>
          <w:bdr w:val="single" w:sz="4" w:space="0" w:color="auto"/>
          <w:shd w:val="clear" w:color="auto" w:fill="FFFFFF"/>
        </w:rPr>
        <w:t>1</w:t>
      </w:r>
      <w:r w:rsidR="00A13C09" w:rsidRPr="00B25659">
        <w:rPr>
          <w:color w:val="000000"/>
          <w:bdr w:val="single" w:sz="4" w:space="0" w:color="auto"/>
          <w:shd w:val="clear" w:color="auto" w:fill="FFFFFF"/>
        </w:rPr>
        <w:t>-</w:t>
      </w:r>
      <w:r w:rsidR="006B63C1">
        <w:rPr>
          <w:color w:val="000000"/>
          <w:bdr w:val="single" w:sz="4" w:space="0" w:color="auto"/>
          <w:shd w:val="clear" w:color="auto" w:fill="FFFFFF"/>
        </w:rPr>
        <w:t>03</w:t>
      </w:r>
      <w:r w:rsidR="00A13C09" w:rsidRPr="00B25659">
        <w:rPr>
          <w:color w:val="000000"/>
          <w:bdr w:val="single" w:sz="4" w:space="0" w:color="auto"/>
          <w:shd w:val="clear" w:color="auto" w:fill="FFFFFF"/>
        </w:rPr>
        <w:t>-</w:t>
      </w:r>
      <w:r w:rsidR="006B63C1">
        <w:rPr>
          <w:color w:val="000000"/>
          <w:bdr w:val="single" w:sz="4" w:space="0" w:color="auto"/>
          <w:shd w:val="clear" w:color="auto" w:fill="FFFFFF"/>
        </w:rPr>
        <w:t>70</w:t>
      </w:r>
      <w:r w:rsidR="00826967" w:rsidRPr="00B25659">
        <w:rPr>
          <w:color w:val="000000"/>
          <w:bdr w:val="single" w:sz="4" w:space="0" w:color="auto"/>
          <w:shd w:val="clear" w:color="auto" w:fill="FFFFFF"/>
        </w:rPr>
        <w:t xml:space="preserve"> </w:t>
      </w:r>
      <w:r w:rsidRPr="00B25659">
        <w:t>Факс</w:t>
      </w:r>
      <w:r w:rsidR="00826967" w:rsidRPr="00B25659">
        <w:t xml:space="preserve"> </w:t>
      </w:r>
      <w:r w:rsidR="00C37AEE">
        <w:t>8</w:t>
      </w:r>
      <w:r w:rsidR="00A722C0" w:rsidRPr="00B25659">
        <w:rPr>
          <w:color w:val="000000"/>
          <w:bdr w:val="single" w:sz="4" w:space="0" w:color="auto"/>
          <w:shd w:val="clear" w:color="auto" w:fill="FFFFFF"/>
        </w:rPr>
        <w:t>(</w:t>
      </w:r>
      <w:r w:rsidR="00A13C09" w:rsidRPr="00B25659">
        <w:rPr>
          <w:color w:val="000000"/>
          <w:bdr w:val="single" w:sz="4" w:space="0" w:color="auto"/>
          <w:shd w:val="clear" w:color="auto" w:fill="FFFFFF"/>
        </w:rPr>
        <w:t xml:space="preserve">415) </w:t>
      </w:r>
      <w:r w:rsidR="006B63C1" w:rsidRPr="00B25659">
        <w:rPr>
          <w:color w:val="000000"/>
          <w:bdr w:val="single" w:sz="4" w:space="0" w:color="auto"/>
          <w:shd w:val="clear" w:color="auto" w:fill="FFFFFF"/>
        </w:rPr>
        <w:t>22</w:t>
      </w:r>
      <w:r w:rsidR="006B63C1">
        <w:rPr>
          <w:color w:val="000000"/>
          <w:bdr w:val="single" w:sz="4" w:space="0" w:color="auto"/>
          <w:shd w:val="clear" w:color="auto" w:fill="FFFFFF"/>
        </w:rPr>
        <w:t>1</w:t>
      </w:r>
      <w:r w:rsidR="006B63C1" w:rsidRPr="00B25659">
        <w:rPr>
          <w:color w:val="000000"/>
          <w:bdr w:val="single" w:sz="4" w:space="0" w:color="auto"/>
          <w:shd w:val="clear" w:color="auto" w:fill="FFFFFF"/>
        </w:rPr>
        <w:t>-</w:t>
      </w:r>
      <w:r w:rsidR="006B63C1">
        <w:rPr>
          <w:color w:val="000000"/>
          <w:bdr w:val="single" w:sz="4" w:space="0" w:color="auto"/>
          <w:shd w:val="clear" w:color="auto" w:fill="FFFFFF"/>
        </w:rPr>
        <w:t>03</w:t>
      </w:r>
      <w:r w:rsidR="006B63C1" w:rsidRPr="00B25659">
        <w:rPr>
          <w:color w:val="000000"/>
          <w:bdr w:val="single" w:sz="4" w:space="0" w:color="auto"/>
          <w:shd w:val="clear" w:color="auto" w:fill="FFFFFF"/>
        </w:rPr>
        <w:t>-</w:t>
      </w:r>
      <w:r w:rsidR="006B63C1">
        <w:rPr>
          <w:color w:val="000000"/>
          <w:bdr w:val="single" w:sz="4" w:space="0" w:color="auto"/>
          <w:shd w:val="clear" w:color="auto" w:fill="FFFFFF"/>
        </w:rPr>
        <w:t>70</w:t>
      </w:r>
    </w:p>
    <w:p w:rsidR="007173FF" w:rsidRPr="00B25659" w:rsidRDefault="00A13C09" w:rsidP="00B25659">
      <w:pPr>
        <w:jc w:val="both"/>
      </w:pPr>
      <w:r w:rsidRPr="00B25659">
        <w:rPr>
          <w:color w:val="000000"/>
          <w:shd w:val="clear" w:color="auto" w:fill="FFFFFF"/>
        </w:rPr>
        <w:t>Адрес электронной почты:</w:t>
      </w:r>
      <w:r w:rsidR="00826967" w:rsidRPr="00B25659">
        <w:rPr>
          <w:color w:val="000000"/>
          <w:shd w:val="clear" w:color="auto" w:fill="FFFFFF"/>
        </w:rPr>
        <w:t xml:space="preserve"> </w:t>
      </w:r>
      <w:r w:rsidR="00B7146D" w:rsidRPr="00B7146D">
        <w:rPr>
          <w:color w:val="000000"/>
          <w:bdr w:val="single" w:sz="4" w:space="0" w:color="auto"/>
          <w:shd w:val="clear" w:color="auto" w:fill="FFFFFF"/>
        </w:rPr>
        <w:t>school</w:t>
      </w:r>
      <w:r w:rsidR="006B63C1">
        <w:rPr>
          <w:color w:val="000000"/>
          <w:bdr w:val="single" w:sz="4" w:space="0" w:color="auto"/>
          <w:shd w:val="clear" w:color="auto" w:fill="FFFFFF"/>
        </w:rPr>
        <w:t>17</w:t>
      </w:r>
      <w:r w:rsidR="00B7146D" w:rsidRPr="00B7146D">
        <w:rPr>
          <w:color w:val="000000"/>
          <w:bdr w:val="single" w:sz="4" w:space="0" w:color="auto"/>
          <w:shd w:val="clear" w:color="auto" w:fill="FFFFFF"/>
        </w:rPr>
        <w:t>_pkgo_41</w:t>
      </w:r>
      <w:r w:rsidR="00A722C0" w:rsidRPr="00B7146D">
        <w:rPr>
          <w:color w:val="000000"/>
          <w:bdr w:val="single" w:sz="4" w:space="0" w:color="auto"/>
          <w:shd w:val="clear" w:color="auto" w:fill="FFFFFF"/>
        </w:rPr>
        <w:t>@</w:t>
      </w:r>
      <w:r w:rsidR="00B7146D" w:rsidRPr="00B7146D">
        <w:rPr>
          <w:color w:val="000000"/>
          <w:bdr w:val="single" w:sz="4" w:space="0" w:color="auto"/>
          <w:shd w:val="clear" w:color="auto" w:fill="FFFFFF"/>
          <w:lang w:val="en-US"/>
        </w:rPr>
        <w:t>mail</w:t>
      </w:r>
      <w:r w:rsidR="00A722C0" w:rsidRPr="00B7146D">
        <w:rPr>
          <w:color w:val="000000"/>
          <w:bdr w:val="single" w:sz="4" w:space="0" w:color="auto"/>
          <w:shd w:val="clear" w:color="auto" w:fill="FFFFFF"/>
        </w:rPr>
        <w:t>.ru</w:t>
      </w:r>
      <w:r w:rsidR="00A722C0" w:rsidRPr="00B25659">
        <w:rPr>
          <w:color w:val="000000"/>
          <w:bdr w:val="single" w:sz="4" w:space="0" w:color="auto"/>
          <w:shd w:val="clear" w:color="auto" w:fill="FFFFFF"/>
        </w:rPr>
        <w:t xml:space="preserve"> </w:t>
      </w:r>
      <w:r w:rsidRPr="00B25659">
        <w:rPr>
          <w:color w:val="000000"/>
          <w:shd w:val="clear" w:color="auto" w:fill="FFFFFF"/>
        </w:rPr>
        <w:t xml:space="preserve">. Адрес сайта </w:t>
      </w:r>
      <w:r w:rsidRPr="00B25659">
        <w:rPr>
          <w:bdr w:val="single" w:sz="4" w:space="0" w:color="auto"/>
        </w:rPr>
        <w:t>http://</w:t>
      </w:r>
      <w:r w:rsidR="006B63C1">
        <w:rPr>
          <w:bdr w:val="single" w:sz="4" w:space="0" w:color="auto"/>
        </w:rPr>
        <w:t>17школа.рф</w:t>
      </w:r>
    </w:p>
    <w:p w:rsidR="00F002D0" w:rsidRPr="00B25659" w:rsidRDefault="00F002D0" w:rsidP="00B25659">
      <w:pPr>
        <w:numPr>
          <w:ilvl w:val="1"/>
          <w:numId w:val="1"/>
        </w:numPr>
        <w:jc w:val="both"/>
      </w:pPr>
      <w:r w:rsidRPr="00B25659">
        <w:t>Устав</w:t>
      </w:r>
    </w:p>
    <w:p w:rsidR="00F002D0" w:rsidRPr="00B25659" w:rsidRDefault="00F002D0" w:rsidP="00B25659">
      <w:pPr>
        <w:pBdr>
          <w:top w:val="single" w:sz="4" w:space="1" w:color="auto"/>
          <w:left w:val="single" w:sz="4" w:space="4" w:color="auto"/>
          <w:bottom w:val="single" w:sz="4" w:space="0" w:color="auto"/>
          <w:right w:val="single" w:sz="4" w:space="4" w:color="auto"/>
        </w:pBdr>
        <w:jc w:val="center"/>
      </w:pPr>
      <w:r w:rsidRPr="00B25659">
        <w:t xml:space="preserve"> </w:t>
      </w:r>
      <w:r w:rsidRPr="00E069F3">
        <w:t xml:space="preserve">Утвержден приказом </w:t>
      </w:r>
      <w:r w:rsidR="00022629" w:rsidRPr="00E069F3">
        <w:t xml:space="preserve">Управлением </w:t>
      </w:r>
      <w:r w:rsidR="00CF6FFA" w:rsidRPr="00E069F3">
        <w:t>образования</w:t>
      </w:r>
      <w:r w:rsidRPr="00E069F3">
        <w:t xml:space="preserve"> администрации Петропавловск-Камчатского городского округа от </w:t>
      </w:r>
      <w:r w:rsidR="00E069F3" w:rsidRPr="00E069F3">
        <w:t>18</w:t>
      </w:r>
      <w:r w:rsidRPr="00E069F3">
        <w:t>.</w:t>
      </w:r>
      <w:r w:rsidR="00E069F3" w:rsidRPr="00E069F3">
        <w:t>02</w:t>
      </w:r>
      <w:r w:rsidRPr="00E069F3">
        <w:t>.201</w:t>
      </w:r>
      <w:r w:rsidR="00E069F3" w:rsidRPr="00E069F3">
        <w:t>9</w:t>
      </w:r>
      <w:r w:rsidRPr="00E069F3">
        <w:t xml:space="preserve"> № 05</w:t>
      </w:r>
      <w:r w:rsidR="00022629" w:rsidRPr="00E069F3">
        <w:t>-01-05/</w:t>
      </w:r>
      <w:r w:rsidR="00E069F3" w:rsidRPr="00E069F3">
        <w:t>18</w:t>
      </w:r>
    </w:p>
    <w:p w:rsidR="00A722C0" w:rsidRPr="00B25659" w:rsidRDefault="00A722C0" w:rsidP="00B25659">
      <w:pPr>
        <w:numPr>
          <w:ilvl w:val="1"/>
          <w:numId w:val="1"/>
        </w:numPr>
        <w:jc w:val="both"/>
      </w:pPr>
      <w:r w:rsidRPr="00B25659">
        <w:t>Учредитель</w:t>
      </w:r>
    </w:p>
    <w:p w:rsidR="007173FF" w:rsidRPr="00B25659" w:rsidRDefault="00153920" w:rsidP="00B25659">
      <w:pPr>
        <w:pBdr>
          <w:top w:val="single" w:sz="4" w:space="1" w:color="auto"/>
          <w:left w:val="single" w:sz="4" w:space="4" w:color="auto"/>
          <w:bottom w:val="single" w:sz="4" w:space="1" w:color="auto"/>
          <w:right w:val="single" w:sz="4" w:space="4" w:color="auto"/>
        </w:pBdr>
        <w:jc w:val="center"/>
      </w:pPr>
      <w:r w:rsidRPr="00B25659">
        <w:rPr>
          <w:color w:val="000000"/>
          <w:shd w:val="clear" w:color="auto" w:fill="FFFFFF"/>
        </w:rPr>
        <w:t xml:space="preserve">Управление образования </w:t>
      </w:r>
      <w:r w:rsidR="00A722C0" w:rsidRPr="00B25659">
        <w:rPr>
          <w:color w:val="000000"/>
          <w:shd w:val="clear" w:color="auto" w:fill="FFFFFF"/>
        </w:rPr>
        <w:t>администрации Петропавловск-Камчатского городского округа</w:t>
      </w:r>
    </w:p>
    <w:p w:rsidR="00F002D0" w:rsidRPr="00B25659" w:rsidRDefault="00A722C0" w:rsidP="00B25659">
      <w:pPr>
        <w:numPr>
          <w:ilvl w:val="1"/>
          <w:numId w:val="1"/>
        </w:numPr>
        <w:jc w:val="both"/>
      </w:pPr>
      <w:r w:rsidRPr="00B25659">
        <w:t xml:space="preserve"> </w:t>
      </w:r>
      <w:r w:rsidR="00F002D0" w:rsidRPr="00B25659">
        <w:t>Свидетельство о постановке на учет юридического лица в налоговом органе</w:t>
      </w:r>
      <w:r w:rsidR="00BE5BC7">
        <w:t xml:space="preserve"> и</w:t>
      </w:r>
      <w:r w:rsidR="00BE5BC7" w:rsidRPr="00BE5BC7">
        <w:t xml:space="preserve"> </w:t>
      </w:r>
      <w:r w:rsidR="00BE5BC7" w:rsidRPr="00B25659">
        <w:t>о внесении записи в Единый государственный реестр юридических лиц</w:t>
      </w:r>
    </w:p>
    <w:p w:rsidR="00F002D0" w:rsidRPr="00B25659" w:rsidRDefault="00BE5BC7" w:rsidP="00B25659">
      <w:pPr>
        <w:pBdr>
          <w:top w:val="single" w:sz="4" w:space="1" w:color="auto"/>
          <w:left w:val="single" w:sz="4" w:space="4" w:color="auto"/>
          <w:bottom w:val="single" w:sz="4" w:space="1" w:color="auto"/>
          <w:right w:val="single" w:sz="4" w:space="4" w:color="auto"/>
        </w:pBdr>
        <w:jc w:val="center"/>
        <w:rPr>
          <w:color w:val="000000"/>
          <w:shd w:val="clear" w:color="auto" w:fill="FFFFFF"/>
        </w:rPr>
      </w:pPr>
      <w:r w:rsidRPr="00B60A8A">
        <w:rPr>
          <w:color w:val="000000"/>
          <w:shd w:val="clear" w:color="auto" w:fill="FFFFFF"/>
        </w:rPr>
        <w:t>серия 41 № 0005955238</w:t>
      </w:r>
      <w:r w:rsidR="00F002D0" w:rsidRPr="00B60A8A">
        <w:rPr>
          <w:color w:val="000000"/>
          <w:shd w:val="clear" w:color="auto" w:fill="FFFFFF"/>
        </w:rPr>
        <w:t xml:space="preserve">, поставлен на учет </w:t>
      </w:r>
      <w:r w:rsidR="00B60A8A" w:rsidRPr="00B60A8A">
        <w:rPr>
          <w:color w:val="000000"/>
          <w:shd w:val="clear" w:color="auto" w:fill="FFFFFF"/>
        </w:rPr>
        <w:t>27.12.2000</w:t>
      </w:r>
      <w:r w:rsidR="00F002D0" w:rsidRPr="00B60A8A">
        <w:rPr>
          <w:color w:val="000000"/>
          <w:shd w:val="clear" w:color="auto" w:fill="FFFFFF"/>
        </w:rPr>
        <w:t xml:space="preserve">, </w:t>
      </w:r>
      <w:r w:rsidR="00B60A8A" w:rsidRPr="00B60A8A">
        <w:rPr>
          <w:color w:val="000000"/>
          <w:shd w:val="clear" w:color="auto" w:fill="FFFFFF"/>
        </w:rPr>
        <w:t xml:space="preserve">инспекцией Федеральной налоговой службы по г. Петропавловску-Камчатскому, ОГРН 1024101015905, </w:t>
      </w:r>
      <w:r w:rsidR="00F002D0" w:rsidRPr="00B60A8A">
        <w:rPr>
          <w:color w:val="000000"/>
          <w:shd w:val="clear" w:color="auto" w:fill="FFFFFF"/>
        </w:rPr>
        <w:t xml:space="preserve">ИНН </w:t>
      </w:r>
      <w:r w:rsidR="00414D49" w:rsidRPr="00B60A8A">
        <w:rPr>
          <w:color w:val="000000"/>
          <w:shd w:val="clear" w:color="auto" w:fill="FFFFFF"/>
        </w:rPr>
        <w:t>4100014364</w:t>
      </w:r>
    </w:p>
    <w:p w:rsidR="00F002D0" w:rsidRPr="00B25659" w:rsidRDefault="005A278C" w:rsidP="00B25659">
      <w:pPr>
        <w:pStyle w:val="Style9"/>
        <w:widowControl/>
        <w:rPr>
          <w:rStyle w:val="FontStyle41"/>
          <w:sz w:val="24"/>
          <w:szCs w:val="24"/>
          <w:vertAlign w:val="superscript"/>
        </w:rPr>
      </w:pPr>
      <w:r w:rsidRPr="00B25659">
        <w:rPr>
          <w:rStyle w:val="FontStyle41"/>
          <w:sz w:val="24"/>
          <w:szCs w:val="24"/>
          <w:vertAlign w:val="superscript"/>
        </w:rPr>
        <w:t xml:space="preserve">                                                                                    </w:t>
      </w:r>
      <w:r w:rsidR="00F002D0" w:rsidRPr="00B25659">
        <w:rPr>
          <w:rStyle w:val="FontStyle41"/>
          <w:sz w:val="24"/>
          <w:szCs w:val="24"/>
          <w:vertAlign w:val="superscript"/>
        </w:rPr>
        <w:t>(серия, номер, дата постановки, ИНН)</w:t>
      </w:r>
    </w:p>
    <w:p w:rsidR="00A722C0" w:rsidRPr="00B25659" w:rsidRDefault="00A722C0" w:rsidP="00B25659">
      <w:pPr>
        <w:numPr>
          <w:ilvl w:val="1"/>
          <w:numId w:val="1"/>
        </w:numPr>
        <w:jc w:val="both"/>
      </w:pPr>
      <w:r w:rsidRPr="00B25659">
        <w:t xml:space="preserve">Имеющиеся лицензии на образовательную деятельность (действующие):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3084"/>
        <w:gridCol w:w="3108"/>
      </w:tblGrid>
      <w:tr w:rsidR="007A5F30" w:rsidRPr="00B25659" w:rsidTr="00C67AF1">
        <w:tc>
          <w:tcPr>
            <w:tcW w:w="1687" w:type="pct"/>
            <w:shd w:val="clear" w:color="auto" w:fill="auto"/>
          </w:tcPr>
          <w:p w:rsidR="007A5F30" w:rsidRPr="00B25659" w:rsidRDefault="007A5F30" w:rsidP="00B25659">
            <w:pPr>
              <w:jc w:val="center"/>
            </w:pPr>
            <w:r w:rsidRPr="00B25659">
              <w:t>Реализуемые образовательные программы</w:t>
            </w:r>
          </w:p>
        </w:tc>
        <w:tc>
          <w:tcPr>
            <w:tcW w:w="1650" w:type="pct"/>
            <w:shd w:val="clear" w:color="auto" w:fill="auto"/>
          </w:tcPr>
          <w:p w:rsidR="007A5F30" w:rsidRPr="00B25659" w:rsidRDefault="007A5F30" w:rsidP="00B25659">
            <w:pPr>
              <w:jc w:val="center"/>
            </w:pPr>
            <w:r w:rsidRPr="00B25659">
              <w:t>Серия, №</w:t>
            </w:r>
          </w:p>
        </w:tc>
        <w:tc>
          <w:tcPr>
            <w:tcW w:w="1663" w:type="pct"/>
            <w:shd w:val="clear" w:color="auto" w:fill="auto"/>
          </w:tcPr>
          <w:p w:rsidR="007A5F30" w:rsidRPr="00B25659" w:rsidRDefault="007A5F30" w:rsidP="00B25659">
            <w:pPr>
              <w:jc w:val="center"/>
            </w:pPr>
            <w:r w:rsidRPr="00B25659">
              <w:t>Дата выдачи</w:t>
            </w:r>
          </w:p>
        </w:tc>
      </w:tr>
      <w:tr w:rsidR="00022629" w:rsidRPr="00B25659" w:rsidTr="00C67AF1">
        <w:tc>
          <w:tcPr>
            <w:tcW w:w="1687" w:type="pct"/>
            <w:shd w:val="clear" w:color="auto" w:fill="auto"/>
          </w:tcPr>
          <w:p w:rsidR="00022629" w:rsidRPr="00B25659" w:rsidRDefault="00022629" w:rsidP="00B25659">
            <w:pPr>
              <w:jc w:val="both"/>
            </w:pPr>
            <w:r w:rsidRPr="00B25659">
              <w:t>Лицензия на право ведения образовательной деятельности</w:t>
            </w:r>
          </w:p>
        </w:tc>
        <w:tc>
          <w:tcPr>
            <w:tcW w:w="1650" w:type="pct"/>
            <w:vMerge w:val="restart"/>
            <w:shd w:val="clear" w:color="auto" w:fill="auto"/>
          </w:tcPr>
          <w:p w:rsidR="00022629" w:rsidRPr="00C172EF" w:rsidRDefault="00414D49" w:rsidP="00414D49">
            <w:pPr>
              <w:jc w:val="center"/>
              <w:rPr>
                <w:highlight w:val="yellow"/>
              </w:rPr>
            </w:pPr>
            <w:r w:rsidRPr="00414D49">
              <w:t>41Л01 № 0000533</w:t>
            </w:r>
          </w:p>
        </w:tc>
        <w:tc>
          <w:tcPr>
            <w:tcW w:w="1663" w:type="pct"/>
            <w:vMerge w:val="restart"/>
            <w:shd w:val="clear" w:color="auto" w:fill="auto"/>
          </w:tcPr>
          <w:p w:rsidR="00022629" w:rsidRPr="00C172EF" w:rsidRDefault="00414D49" w:rsidP="00414D49">
            <w:pPr>
              <w:jc w:val="center"/>
              <w:rPr>
                <w:highlight w:val="yellow"/>
              </w:rPr>
            </w:pPr>
            <w:r w:rsidRPr="00414D49">
              <w:t>09.12.2016</w:t>
            </w:r>
          </w:p>
        </w:tc>
      </w:tr>
      <w:tr w:rsidR="00022629" w:rsidRPr="00B25659" w:rsidTr="00C67AF1">
        <w:tc>
          <w:tcPr>
            <w:tcW w:w="1687" w:type="pct"/>
            <w:shd w:val="clear" w:color="auto" w:fill="auto"/>
          </w:tcPr>
          <w:p w:rsidR="00022629" w:rsidRPr="00B25659" w:rsidRDefault="00022629" w:rsidP="00B25659">
            <w:pPr>
              <w:jc w:val="both"/>
            </w:pPr>
            <w:r w:rsidRPr="00B25659">
              <w:t>Начальное общее образование</w:t>
            </w:r>
          </w:p>
        </w:tc>
        <w:tc>
          <w:tcPr>
            <w:tcW w:w="1650" w:type="pct"/>
            <w:vMerge/>
            <w:shd w:val="clear" w:color="auto" w:fill="auto"/>
          </w:tcPr>
          <w:p w:rsidR="00022629" w:rsidRPr="00B25659" w:rsidRDefault="00022629" w:rsidP="00B25659">
            <w:pPr>
              <w:jc w:val="both"/>
            </w:pPr>
          </w:p>
        </w:tc>
        <w:tc>
          <w:tcPr>
            <w:tcW w:w="1663" w:type="pct"/>
            <w:vMerge/>
            <w:shd w:val="clear" w:color="auto" w:fill="auto"/>
          </w:tcPr>
          <w:p w:rsidR="00022629" w:rsidRPr="00B25659" w:rsidRDefault="00022629" w:rsidP="00B25659">
            <w:pPr>
              <w:jc w:val="both"/>
            </w:pPr>
          </w:p>
        </w:tc>
      </w:tr>
      <w:tr w:rsidR="00022629" w:rsidRPr="00B25659" w:rsidTr="00C67AF1">
        <w:tc>
          <w:tcPr>
            <w:tcW w:w="1687" w:type="pct"/>
            <w:shd w:val="clear" w:color="auto" w:fill="auto"/>
          </w:tcPr>
          <w:p w:rsidR="00022629" w:rsidRPr="00B25659" w:rsidRDefault="00022629" w:rsidP="00B25659">
            <w:pPr>
              <w:jc w:val="both"/>
            </w:pPr>
            <w:r w:rsidRPr="00B25659">
              <w:t>Основное общее образование</w:t>
            </w:r>
          </w:p>
        </w:tc>
        <w:tc>
          <w:tcPr>
            <w:tcW w:w="1650" w:type="pct"/>
            <w:vMerge/>
            <w:shd w:val="clear" w:color="auto" w:fill="auto"/>
          </w:tcPr>
          <w:p w:rsidR="00022629" w:rsidRPr="00B25659" w:rsidRDefault="00022629" w:rsidP="00B25659">
            <w:pPr>
              <w:jc w:val="both"/>
            </w:pPr>
          </w:p>
        </w:tc>
        <w:tc>
          <w:tcPr>
            <w:tcW w:w="1663" w:type="pct"/>
            <w:vMerge/>
            <w:shd w:val="clear" w:color="auto" w:fill="auto"/>
          </w:tcPr>
          <w:p w:rsidR="00022629" w:rsidRPr="00B25659" w:rsidRDefault="00022629" w:rsidP="00B25659">
            <w:pPr>
              <w:jc w:val="both"/>
            </w:pPr>
          </w:p>
        </w:tc>
      </w:tr>
      <w:tr w:rsidR="00022629" w:rsidRPr="00B25659" w:rsidTr="00C67AF1">
        <w:tc>
          <w:tcPr>
            <w:tcW w:w="1687" w:type="pct"/>
            <w:shd w:val="clear" w:color="auto" w:fill="auto"/>
          </w:tcPr>
          <w:p w:rsidR="00022629" w:rsidRPr="00B25659" w:rsidRDefault="00022629" w:rsidP="00B25659">
            <w:pPr>
              <w:jc w:val="both"/>
            </w:pPr>
            <w:r w:rsidRPr="00B25659">
              <w:t>Среднее общее образование</w:t>
            </w:r>
          </w:p>
        </w:tc>
        <w:tc>
          <w:tcPr>
            <w:tcW w:w="1650" w:type="pct"/>
            <w:vMerge/>
            <w:shd w:val="clear" w:color="auto" w:fill="auto"/>
          </w:tcPr>
          <w:p w:rsidR="00022629" w:rsidRPr="00B25659" w:rsidRDefault="00022629" w:rsidP="00B25659">
            <w:pPr>
              <w:jc w:val="both"/>
            </w:pPr>
          </w:p>
        </w:tc>
        <w:tc>
          <w:tcPr>
            <w:tcW w:w="1663" w:type="pct"/>
            <w:vMerge/>
            <w:shd w:val="clear" w:color="auto" w:fill="auto"/>
          </w:tcPr>
          <w:p w:rsidR="00022629" w:rsidRPr="00B25659" w:rsidRDefault="00022629" w:rsidP="00B25659">
            <w:pPr>
              <w:jc w:val="both"/>
            </w:pPr>
          </w:p>
        </w:tc>
      </w:tr>
      <w:tr w:rsidR="00022629" w:rsidRPr="00B25659" w:rsidTr="00C67AF1">
        <w:tc>
          <w:tcPr>
            <w:tcW w:w="1687" w:type="pct"/>
            <w:shd w:val="clear" w:color="auto" w:fill="auto"/>
          </w:tcPr>
          <w:p w:rsidR="00022629" w:rsidRPr="00B25659" w:rsidRDefault="00022629" w:rsidP="00B25659">
            <w:pPr>
              <w:jc w:val="both"/>
            </w:pPr>
            <w:r w:rsidRPr="00B25659">
              <w:t>Дополнительное образование детей:</w:t>
            </w:r>
          </w:p>
          <w:p w:rsidR="00022629" w:rsidRPr="00B25659" w:rsidRDefault="000E5D69" w:rsidP="00B25659">
            <w:pPr>
              <w:jc w:val="both"/>
            </w:pPr>
            <w:r w:rsidRPr="00B25659">
              <w:t>Х</w:t>
            </w:r>
            <w:r w:rsidR="00022629" w:rsidRPr="00B25659">
              <w:t>удожественн</w:t>
            </w:r>
            <w:r>
              <w:t>ое</w:t>
            </w:r>
          </w:p>
          <w:p w:rsidR="00022629" w:rsidRPr="00B25659" w:rsidRDefault="00022629" w:rsidP="00B25659">
            <w:pPr>
              <w:jc w:val="both"/>
            </w:pPr>
            <w:r w:rsidRPr="00B25659">
              <w:t>военно-патриотическ</w:t>
            </w:r>
            <w:r w:rsidR="000E5D69">
              <w:t>ое</w:t>
            </w:r>
          </w:p>
          <w:p w:rsidR="00022629" w:rsidRPr="00B25659" w:rsidRDefault="00022629" w:rsidP="000E5D69">
            <w:pPr>
              <w:jc w:val="both"/>
            </w:pPr>
            <w:r w:rsidRPr="00B25659">
              <w:t>социально-педагогическ</w:t>
            </w:r>
            <w:r w:rsidR="000E5D69">
              <w:t>ое</w:t>
            </w:r>
          </w:p>
        </w:tc>
        <w:tc>
          <w:tcPr>
            <w:tcW w:w="1650" w:type="pct"/>
            <w:vMerge/>
            <w:shd w:val="clear" w:color="auto" w:fill="auto"/>
          </w:tcPr>
          <w:p w:rsidR="00022629" w:rsidRPr="00B25659" w:rsidRDefault="00022629" w:rsidP="00B25659">
            <w:pPr>
              <w:jc w:val="both"/>
            </w:pPr>
          </w:p>
        </w:tc>
        <w:tc>
          <w:tcPr>
            <w:tcW w:w="1663" w:type="pct"/>
            <w:vMerge/>
            <w:shd w:val="clear" w:color="auto" w:fill="auto"/>
          </w:tcPr>
          <w:p w:rsidR="00022629" w:rsidRPr="00B25659" w:rsidRDefault="00022629" w:rsidP="00B25659">
            <w:pPr>
              <w:jc w:val="both"/>
            </w:pPr>
          </w:p>
        </w:tc>
      </w:tr>
    </w:tbl>
    <w:p w:rsidR="00B73952" w:rsidRPr="00B25659" w:rsidRDefault="00B73952" w:rsidP="00B25659">
      <w:pPr>
        <w:jc w:val="both"/>
      </w:pPr>
    </w:p>
    <w:p w:rsidR="00B73952" w:rsidRPr="00B25659" w:rsidRDefault="00B73952" w:rsidP="00B25659">
      <w:pPr>
        <w:jc w:val="both"/>
      </w:pPr>
    </w:p>
    <w:p w:rsidR="00A722C0" w:rsidRPr="00B25659" w:rsidRDefault="00B60A8A" w:rsidP="008D1080">
      <w:r>
        <w:br w:type="page"/>
      </w:r>
      <w:r w:rsidR="008D1080">
        <w:lastRenderedPageBreak/>
        <w:t xml:space="preserve">1.8 </w:t>
      </w:r>
      <w:r w:rsidR="00A722C0" w:rsidRPr="00B25659">
        <w:t xml:space="preserve">Свидетельство о государственной </w:t>
      </w:r>
      <w:r w:rsidR="000841B5" w:rsidRPr="00B25659">
        <w:t>аккредитации (предшествующее):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1"/>
        <w:gridCol w:w="1518"/>
        <w:gridCol w:w="1519"/>
        <w:gridCol w:w="1927"/>
      </w:tblGrid>
      <w:tr w:rsidR="000841B5" w:rsidRPr="00B25659" w:rsidTr="00C67AF1">
        <w:tc>
          <w:tcPr>
            <w:tcW w:w="2344" w:type="pct"/>
            <w:shd w:val="clear" w:color="auto" w:fill="auto"/>
          </w:tcPr>
          <w:p w:rsidR="000841B5" w:rsidRPr="00B25659" w:rsidRDefault="000841B5" w:rsidP="00B25659">
            <w:pPr>
              <w:jc w:val="both"/>
            </w:pPr>
          </w:p>
        </w:tc>
        <w:tc>
          <w:tcPr>
            <w:tcW w:w="812" w:type="pct"/>
            <w:shd w:val="clear" w:color="auto" w:fill="auto"/>
          </w:tcPr>
          <w:p w:rsidR="000841B5" w:rsidRPr="00B25659" w:rsidRDefault="000841B5" w:rsidP="00B25659">
            <w:pPr>
              <w:jc w:val="both"/>
            </w:pPr>
            <w:r w:rsidRPr="00B25659">
              <w:t>Серия, №</w:t>
            </w:r>
          </w:p>
        </w:tc>
        <w:tc>
          <w:tcPr>
            <w:tcW w:w="813" w:type="pct"/>
            <w:shd w:val="clear" w:color="auto" w:fill="auto"/>
          </w:tcPr>
          <w:p w:rsidR="000841B5" w:rsidRPr="00B25659" w:rsidRDefault="000841B5" w:rsidP="00B25659">
            <w:pPr>
              <w:jc w:val="both"/>
            </w:pPr>
            <w:r w:rsidRPr="00B25659">
              <w:t>Дата выдачи</w:t>
            </w:r>
          </w:p>
        </w:tc>
        <w:tc>
          <w:tcPr>
            <w:tcW w:w="1031" w:type="pct"/>
            <w:shd w:val="clear" w:color="auto" w:fill="auto"/>
          </w:tcPr>
          <w:p w:rsidR="000841B5" w:rsidRPr="00B25659" w:rsidRDefault="000841B5" w:rsidP="00B25659">
            <w:pPr>
              <w:jc w:val="both"/>
            </w:pPr>
            <w:r w:rsidRPr="00B25659">
              <w:t>Срок окончания</w:t>
            </w:r>
          </w:p>
        </w:tc>
      </w:tr>
      <w:tr w:rsidR="00022629" w:rsidRPr="00B25659" w:rsidTr="00C67AF1">
        <w:tc>
          <w:tcPr>
            <w:tcW w:w="2344" w:type="pct"/>
            <w:shd w:val="clear" w:color="auto" w:fill="auto"/>
          </w:tcPr>
          <w:p w:rsidR="00022629" w:rsidRPr="00B25659" w:rsidRDefault="00022629" w:rsidP="00B25659">
            <w:pPr>
              <w:jc w:val="both"/>
            </w:pPr>
            <w:r w:rsidRPr="00B25659">
              <w:t>Свидетельство о государственной аккредитации</w:t>
            </w:r>
          </w:p>
        </w:tc>
        <w:tc>
          <w:tcPr>
            <w:tcW w:w="812" w:type="pct"/>
            <w:vMerge w:val="restart"/>
            <w:shd w:val="clear" w:color="auto" w:fill="auto"/>
          </w:tcPr>
          <w:p w:rsidR="00022629" w:rsidRPr="00C172EF" w:rsidRDefault="00414D49" w:rsidP="00414D49">
            <w:pPr>
              <w:jc w:val="center"/>
              <w:rPr>
                <w:highlight w:val="yellow"/>
              </w:rPr>
            </w:pPr>
            <w:r w:rsidRPr="00414D49">
              <w:t>41А01 № 000311</w:t>
            </w:r>
          </w:p>
        </w:tc>
        <w:tc>
          <w:tcPr>
            <w:tcW w:w="813" w:type="pct"/>
            <w:vMerge w:val="restart"/>
            <w:shd w:val="clear" w:color="auto" w:fill="auto"/>
          </w:tcPr>
          <w:p w:rsidR="00022629" w:rsidRPr="00C172EF" w:rsidRDefault="00414D49" w:rsidP="00414D49">
            <w:pPr>
              <w:jc w:val="center"/>
              <w:rPr>
                <w:highlight w:val="yellow"/>
              </w:rPr>
            </w:pPr>
            <w:r w:rsidRPr="00414D49">
              <w:t>6.05.2016</w:t>
            </w:r>
          </w:p>
        </w:tc>
        <w:tc>
          <w:tcPr>
            <w:tcW w:w="1031" w:type="pct"/>
            <w:vMerge w:val="restart"/>
            <w:shd w:val="clear" w:color="auto" w:fill="auto"/>
          </w:tcPr>
          <w:p w:rsidR="00022629" w:rsidRPr="00C172EF" w:rsidRDefault="00414D49" w:rsidP="00414D49">
            <w:pPr>
              <w:jc w:val="center"/>
              <w:rPr>
                <w:highlight w:val="yellow"/>
              </w:rPr>
            </w:pPr>
            <w:r w:rsidRPr="00414D49">
              <w:t>6.05.2028</w:t>
            </w:r>
          </w:p>
        </w:tc>
      </w:tr>
      <w:tr w:rsidR="00022629" w:rsidRPr="00B25659" w:rsidTr="00C67AF1">
        <w:tc>
          <w:tcPr>
            <w:tcW w:w="2344" w:type="pct"/>
            <w:shd w:val="clear" w:color="auto" w:fill="auto"/>
          </w:tcPr>
          <w:p w:rsidR="00022629" w:rsidRPr="00B25659" w:rsidRDefault="00022629" w:rsidP="00B25659">
            <w:pPr>
              <w:jc w:val="both"/>
            </w:pPr>
            <w:r w:rsidRPr="00B25659">
              <w:t>1.Начальное общее образование: общеобразовательная программа начального общего образования</w:t>
            </w:r>
          </w:p>
        </w:tc>
        <w:tc>
          <w:tcPr>
            <w:tcW w:w="812" w:type="pct"/>
            <w:vMerge/>
            <w:shd w:val="clear" w:color="auto" w:fill="auto"/>
          </w:tcPr>
          <w:p w:rsidR="00022629" w:rsidRPr="00B25659" w:rsidRDefault="00022629" w:rsidP="00B25659">
            <w:pPr>
              <w:jc w:val="both"/>
            </w:pPr>
          </w:p>
        </w:tc>
        <w:tc>
          <w:tcPr>
            <w:tcW w:w="813" w:type="pct"/>
            <w:vMerge/>
            <w:shd w:val="clear" w:color="auto" w:fill="auto"/>
          </w:tcPr>
          <w:p w:rsidR="00022629" w:rsidRPr="00B25659" w:rsidRDefault="00022629" w:rsidP="00B25659">
            <w:pPr>
              <w:jc w:val="both"/>
            </w:pPr>
          </w:p>
        </w:tc>
        <w:tc>
          <w:tcPr>
            <w:tcW w:w="1031" w:type="pct"/>
            <w:vMerge/>
            <w:shd w:val="clear" w:color="auto" w:fill="auto"/>
          </w:tcPr>
          <w:p w:rsidR="00022629" w:rsidRPr="00B25659" w:rsidRDefault="00022629" w:rsidP="00B25659">
            <w:pPr>
              <w:jc w:val="both"/>
            </w:pPr>
          </w:p>
        </w:tc>
      </w:tr>
      <w:tr w:rsidR="00022629" w:rsidRPr="00B25659" w:rsidTr="00C67AF1">
        <w:tc>
          <w:tcPr>
            <w:tcW w:w="2344" w:type="pct"/>
            <w:shd w:val="clear" w:color="auto" w:fill="auto"/>
          </w:tcPr>
          <w:p w:rsidR="00022629" w:rsidRPr="00B25659" w:rsidRDefault="00022629" w:rsidP="00B25659">
            <w:pPr>
              <w:jc w:val="both"/>
            </w:pPr>
            <w:r w:rsidRPr="00B25659">
              <w:t>2.Основное общее образование: общеобразовательная программа основного общего образования</w:t>
            </w:r>
          </w:p>
        </w:tc>
        <w:tc>
          <w:tcPr>
            <w:tcW w:w="812" w:type="pct"/>
            <w:vMerge/>
            <w:shd w:val="clear" w:color="auto" w:fill="auto"/>
          </w:tcPr>
          <w:p w:rsidR="00022629" w:rsidRPr="00B25659" w:rsidRDefault="00022629" w:rsidP="00B25659">
            <w:pPr>
              <w:jc w:val="both"/>
            </w:pPr>
          </w:p>
        </w:tc>
        <w:tc>
          <w:tcPr>
            <w:tcW w:w="813" w:type="pct"/>
            <w:vMerge/>
            <w:shd w:val="clear" w:color="auto" w:fill="auto"/>
          </w:tcPr>
          <w:p w:rsidR="00022629" w:rsidRPr="00B25659" w:rsidRDefault="00022629" w:rsidP="00B25659">
            <w:pPr>
              <w:jc w:val="both"/>
            </w:pPr>
          </w:p>
        </w:tc>
        <w:tc>
          <w:tcPr>
            <w:tcW w:w="1031" w:type="pct"/>
            <w:vMerge/>
            <w:shd w:val="clear" w:color="auto" w:fill="auto"/>
          </w:tcPr>
          <w:p w:rsidR="00022629" w:rsidRPr="00B25659" w:rsidRDefault="00022629" w:rsidP="00B25659">
            <w:pPr>
              <w:jc w:val="both"/>
            </w:pPr>
          </w:p>
        </w:tc>
      </w:tr>
      <w:tr w:rsidR="00022629" w:rsidRPr="00B25659" w:rsidTr="00C67AF1">
        <w:tc>
          <w:tcPr>
            <w:tcW w:w="2344" w:type="pct"/>
            <w:shd w:val="clear" w:color="auto" w:fill="auto"/>
          </w:tcPr>
          <w:p w:rsidR="00022629" w:rsidRPr="00B25659" w:rsidRDefault="00022629" w:rsidP="00B25659">
            <w:pPr>
              <w:jc w:val="both"/>
            </w:pPr>
            <w:r w:rsidRPr="00B25659">
              <w:t>3. Среднее (полное) общее образование: общеобразовательная программа среднего (полного) общего образования</w:t>
            </w:r>
          </w:p>
        </w:tc>
        <w:tc>
          <w:tcPr>
            <w:tcW w:w="812" w:type="pct"/>
            <w:vMerge/>
            <w:shd w:val="clear" w:color="auto" w:fill="auto"/>
          </w:tcPr>
          <w:p w:rsidR="00022629" w:rsidRPr="00B25659" w:rsidRDefault="00022629" w:rsidP="00B25659">
            <w:pPr>
              <w:jc w:val="both"/>
            </w:pPr>
          </w:p>
        </w:tc>
        <w:tc>
          <w:tcPr>
            <w:tcW w:w="813" w:type="pct"/>
            <w:vMerge/>
            <w:shd w:val="clear" w:color="auto" w:fill="auto"/>
          </w:tcPr>
          <w:p w:rsidR="00022629" w:rsidRPr="00B25659" w:rsidRDefault="00022629" w:rsidP="00B25659">
            <w:pPr>
              <w:jc w:val="both"/>
            </w:pPr>
          </w:p>
        </w:tc>
        <w:tc>
          <w:tcPr>
            <w:tcW w:w="1031" w:type="pct"/>
            <w:vMerge/>
            <w:shd w:val="clear" w:color="auto" w:fill="auto"/>
          </w:tcPr>
          <w:p w:rsidR="00022629" w:rsidRPr="00B25659" w:rsidRDefault="00022629" w:rsidP="00B25659">
            <w:pPr>
              <w:jc w:val="both"/>
            </w:pPr>
          </w:p>
        </w:tc>
      </w:tr>
    </w:tbl>
    <w:p w:rsidR="00C465BA" w:rsidRPr="00B25659" w:rsidRDefault="008D1080" w:rsidP="008D1080">
      <w:pPr>
        <w:jc w:val="both"/>
      </w:pPr>
      <w:r>
        <w:t xml:space="preserve">1.9 </w:t>
      </w:r>
      <w:r w:rsidR="00C465BA" w:rsidRPr="00B25659">
        <w:t xml:space="preserve">Директор образовательного учреждения (Ф.И.О. полностью) </w:t>
      </w:r>
    </w:p>
    <w:p w:rsidR="00C465BA" w:rsidRPr="00B25659" w:rsidRDefault="00C172EF" w:rsidP="00B25659">
      <w:pPr>
        <w:pBdr>
          <w:top w:val="single" w:sz="4" w:space="1" w:color="auto"/>
          <w:left w:val="single" w:sz="4" w:space="4" w:color="auto"/>
          <w:bottom w:val="single" w:sz="4" w:space="1" w:color="auto"/>
          <w:right w:val="single" w:sz="4" w:space="4" w:color="auto"/>
        </w:pBdr>
        <w:jc w:val="center"/>
        <w:rPr>
          <w:color w:val="000000"/>
          <w:shd w:val="clear" w:color="auto" w:fill="FFFFFF"/>
        </w:rPr>
      </w:pPr>
      <w:r>
        <w:rPr>
          <w:color w:val="000000"/>
          <w:shd w:val="clear" w:color="auto" w:fill="FFFFFF"/>
        </w:rPr>
        <w:t>Прибыльская Елена Викторовна</w:t>
      </w:r>
    </w:p>
    <w:p w:rsidR="00C465BA" w:rsidRPr="00B25659" w:rsidRDefault="008D1080" w:rsidP="008D1080">
      <w:pPr>
        <w:jc w:val="both"/>
      </w:pPr>
      <w:r>
        <w:t xml:space="preserve">1.10 </w:t>
      </w:r>
      <w:r w:rsidR="00C465BA" w:rsidRPr="00B25659">
        <w:t>Заместители директора ОУ по направлениям (Ф.И.О. полностью)</w:t>
      </w:r>
    </w:p>
    <w:p w:rsidR="00C465BA" w:rsidRPr="00B25659" w:rsidRDefault="00C172EF" w:rsidP="00B25659">
      <w:pPr>
        <w:pBdr>
          <w:top w:val="single" w:sz="4" w:space="1" w:color="auto"/>
          <w:left w:val="single" w:sz="4" w:space="4" w:color="auto"/>
          <w:bottom w:val="single" w:sz="4" w:space="1" w:color="auto"/>
          <w:right w:val="single" w:sz="4" w:space="4" w:color="auto"/>
        </w:pBdr>
        <w:rPr>
          <w:color w:val="000000"/>
          <w:shd w:val="clear" w:color="auto" w:fill="FFFFFF"/>
        </w:rPr>
      </w:pPr>
      <w:r>
        <w:rPr>
          <w:color w:val="000000"/>
          <w:shd w:val="clear" w:color="auto" w:fill="FFFFFF"/>
        </w:rPr>
        <w:t>Глухова Юлия Сергеевна</w:t>
      </w:r>
      <w:r w:rsidR="00C465BA" w:rsidRPr="00B25659">
        <w:rPr>
          <w:color w:val="000000"/>
          <w:shd w:val="clear" w:color="auto" w:fill="FFFFFF"/>
        </w:rPr>
        <w:t xml:space="preserve"> – заместитель директора по учебно-воспитательной работе</w:t>
      </w:r>
    </w:p>
    <w:p w:rsidR="00C465BA" w:rsidRPr="00B25659" w:rsidRDefault="00C172EF" w:rsidP="00B25659">
      <w:pPr>
        <w:pBdr>
          <w:top w:val="single" w:sz="4" w:space="1" w:color="auto"/>
          <w:left w:val="single" w:sz="4" w:space="4" w:color="auto"/>
          <w:bottom w:val="single" w:sz="4" w:space="1" w:color="auto"/>
          <w:right w:val="single" w:sz="4" w:space="4" w:color="auto"/>
        </w:pBdr>
        <w:rPr>
          <w:color w:val="000000"/>
          <w:shd w:val="clear" w:color="auto" w:fill="FFFFFF"/>
        </w:rPr>
      </w:pPr>
      <w:r>
        <w:rPr>
          <w:color w:val="000000"/>
          <w:shd w:val="clear" w:color="auto" w:fill="FFFFFF"/>
        </w:rPr>
        <w:t>Ширякова Людмила Юрьевна</w:t>
      </w:r>
      <w:r w:rsidR="00C465BA" w:rsidRPr="00B25659">
        <w:rPr>
          <w:color w:val="000000"/>
          <w:shd w:val="clear" w:color="auto" w:fill="FFFFFF"/>
        </w:rPr>
        <w:t xml:space="preserve"> – заместитель директора по учебно-воспитательной работе</w:t>
      </w:r>
    </w:p>
    <w:p w:rsidR="00C465BA" w:rsidRPr="00B25659" w:rsidRDefault="00C172EF" w:rsidP="00B25659">
      <w:pPr>
        <w:pBdr>
          <w:top w:val="single" w:sz="4" w:space="1" w:color="auto"/>
          <w:left w:val="single" w:sz="4" w:space="4" w:color="auto"/>
          <w:bottom w:val="single" w:sz="4" w:space="1" w:color="auto"/>
          <w:right w:val="single" w:sz="4" w:space="4" w:color="auto"/>
        </w:pBdr>
        <w:rPr>
          <w:color w:val="000000"/>
          <w:shd w:val="clear" w:color="auto" w:fill="FFFFFF"/>
        </w:rPr>
      </w:pPr>
      <w:r>
        <w:rPr>
          <w:color w:val="000000"/>
          <w:shd w:val="clear" w:color="auto" w:fill="FFFFFF"/>
        </w:rPr>
        <w:t>Доценко Валентина Евгеньевна</w:t>
      </w:r>
      <w:r w:rsidR="00C465BA" w:rsidRPr="00B25659">
        <w:rPr>
          <w:color w:val="000000"/>
          <w:shd w:val="clear" w:color="auto" w:fill="FFFFFF"/>
        </w:rPr>
        <w:t xml:space="preserve"> – заместитель директора </w:t>
      </w:r>
      <w:r w:rsidR="00B7146D" w:rsidRPr="00B7146D">
        <w:rPr>
          <w:color w:val="000000"/>
          <w:shd w:val="clear" w:color="auto" w:fill="FFFFFF"/>
        </w:rPr>
        <w:t>учебно-воспитательной</w:t>
      </w:r>
      <w:r w:rsidR="003A7FCD" w:rsidRPr="00B7146D">
        <w:rPr>
          <w:color w:val="000000"/>
          <w:shd w:val="clear" w:color="auto" w:fill="FFFFFF"/>
        </w:rPr>
        <w:t xml:space="preserve"> </w:t>
      </w:r>
      <w:r w:rsidR="00C31E63" w:rsidRPr="00B7146D">
        <w:rPr>
          <w:color w:val="000000"/>
          <w:shd w:val="clear" w:color="auto" w:fill="FFFFFF"/>
        </w:rPr>
        <w:t>работе</w:t>
      </w:r>
    </w:p>
    <w:p w:rsidR="00C465BA" w:rsidRPr="00B25659" w:rsidRDefault="00C172EF" w:rsidP="00B25659">
      <w:pPr>
        <w:pBdr>
          <w:top w:val="single" w:sz="4" w:space="1" w:color="auto"/>
          <w:left w:val="single" w:sz="4" w:space="4" w:color="auto"/>
          <w:bottom w:val="single" w:sz="4" w:space="1" w:color="auto"/>
          <w:right w:val="single" w:sz="4" w:space="4" w:color="auto"/>
        </w:pBdr>
        <w:rPr>
          <w:color w:val="000000"/>
          <w:shd w:val="clear" w:color="auto" w:fill="FFFFFF"/>
        </w:rPr>
      </w:pPr>
      <w:r>
        <w:rPr>
          <w:color w:val="000000"/>
          <w:shd w:val="clear" w:color="auto" w:fill="FFFFFF"/>
        </w:rPr>
        <w:t>Богатова Ольга Викторовна</w:t>
      </w:r>
      <w:r w:rsidR="00C465BA" w:rsidRPr="00B25659">
        <w:rPr>
          <w:color w:val="000000"/>
          <w:shd w:val="clear" w:color="auto" w:fill="FFFFFF"/>
        </w:rPr>
        <w:t xml:space="preserve"> – заместитель директора по административно-хозяйственной раб</w:t>
      </w:r>
      <w:r w:rsidR="00BE17DD" w:rsidRPr="00B25659">
        <w:rPr>
          <w:color w:val="000000"/>
          <w:shd w:val="clear" w:color="auto" w:fill="FFFFFF"/>
        </w:rPr>
        <w:t>о</w:t>
      </w:r>
      <w:r w:rsidR="00C465BA" w:rsidRPr="00B25659">
        <w:rPr>
          <w:color w:val="000000"/>
          <w:shd w:val="clear" w:color="auto" w:fill="FFFFFF"/>
        </w:rPr>
        <w:t>те</w:t>
      </w:r>
    </w:p>
    <w:p w:rsidR="00B4100B" w:rsidRPr="00B25659" w:rsidRDefault="008D1080" w:rsidP="008D1080">
      <w:pPr>
        <w:jc w:val="both"/>
      </w:pPr>
      <w:r>
        <w:t xml:space="preserve">1.11 </w:t>
      </w:r>
      <w:r w:rsidR="00B4100B" w:rsidRPr="00B25659">
        <w:t>Режим работы учреждения</w:t>
      </w:r>
    </w:p>
    <w:p w:rsidR="00B4100B" w:rsidRPr="00B25659" w:rsidRDefault="00B4100B" w:rsidP="00B25659">
      <w:pPr>
        <w:pBdr>
          <w:top w:val="single" w:sz="4" w:space="1" w:color="auto"/>
          <w:left w:val="single" w:sz="4" w:space="4" w:color="auto"/>
          <w:bottom w:val="single" w:sz="4" w:space="1" w:color="auto"/>
          <w:right w:val="single" w:sz="4" w:space="4" w:color="auto"/>
        </w:pBdr>
        <w:rPr>
          <w:color w:val="000000"/>
          <w:shd w:val="clear" w:color="auto" w:fill="FFFFFF"/>
        </w:rPr>
      </w:pPr>
      <w:r w:rsidRPr="00B25659">
        <w:rPr>
          <w:color w:val="000000"/>
          <w:shd w:val="clear" w:color="auto" w:fill="FFFFFF"/>
        </w:rPr>
        <w:t>Продолжительность учебной недели: 5-дневная рабочая неделя</w:t>
      </w:r>
    </w:p>
    <w:p w:rsidR="00B4100B" w:rsidRPr="00B25659" w:rsidRDefault="00B4100B" w:rsidP="00B25659">
      <w:pPr>
        <w:pBdr>
          <w:top w:val="single" w:sz="4" w:space="1" w:color="auto"/>
          <w:left w:val="single" w:sz="4" w:space="4" w:color="auto"/>
          <w:bottom w:val="single" w:sz="4" w:space="1" w:color="auto"/>
          <w:right w:val="single" w:sz="4" w:space="4" w:color="auto"/>
        </w:pBdr>
        <w:rPr>
          <w:color w:val="000000"/>
          <w:shd w:val="clear" w:color="auto" w:fill="FFFFFF"/>
        </w:rPr>
      </w:pPr>
      <w:r w:rsidRPr="00B25659">
        <w:rPr>
          <w:color w:val="000000"/>
          <w:shd w:val="clear" w:color="auto" w:fill="FFFFFF"/>
        </w:rPr>
        <w:t>Количество занятий в день (минимальное и максимальное) для каждо</w:t>
      </w:r>
      <w:r w:rsidR="00165036">
        <w:rPr>
          <w:color w:val="000000"/>
          <w:shd w:val="clear" w:color="auto" w:fill="FFFFFF"/>
        </w:rPr>
        <w:t>го уровня обучения</w:t>
      </w:r>
    </w:p>
    <w:p w:rsidR="00B4100B" w:rsidRPr="00B25659" w:rsidRDefault="00B4100B" w:rsidP="00B25659">
      <w:pPr>
        <w:pBdr>
          <w:top w:val="single" w:sz="4" w:space="1" w:color="auto"/>
          <w:left w:val="single" w:sz="4" w:space="4" w:color="auto"/>
          <w:bottom w:val="single" w:sz="4" w:space="1" w:color="auto"/>
          <w:right w:val="single" w:sz="4" w:space="4" w:color="auto"/>
        </w:pBdr>
        <w:rPr>
          <w:color w:val="000000"/>
          <w:shd w:val="clear" w:color="auto" w:fill="FFFFFF"/>
        </w:rPr>
      </w:pPr>
      <w:r w:rsidRPr="00B25659">
        <w:rPr>
          <w:color w:val="000000"/>
          <w:shd w:val="clear" w:color="auto" w:fill="FFFFFF"/>
        </w:rPr>
        <w:t>начальная школа минимально 4 ур</w:t>
      </w:r>
      <w:r w:rsidR="0027166D" w:rsidRPr="00B25659">
        <w:rPr>
          <w:color w:val="000000"/>
          <w:shd w:val="clear" w:color="auto" w:fill="FFFFFF"/>
        </w:rPr>
        <w:t>ока, максимально 5 уроков;</w:t>
      </w:r>
    </w:p>
    <w:p w:rsidR="00B4100B" w:rsidRPr="00B25659" w:rsidRDefault="00B4100B" w:rsidP="00B25659">
      <w:pPr>
        <w:pBdr>
          <w:top w:val="single" w:sz="4" w:space="1" w:color="auto"/>
          <w:left w:val="single" w:sz="4" w:space="4" w:color="auto"/>
          <w:bottom w:val="single" w:sz="4" w:space="1" w:color="auto"/>
          <w:right w:val="single" w:sz="4" w:space="4" w:color="auto"/>
        </w:pBdr>
        <w:rPr>
          <w:color w:val="000000"/>
          <w:shd w:val="clear" w:color="auto" w:fill="FFFFFF"/>
        </w:rPr>
      </w:pPr>
      <w:r w:rsidRPr="00B25659">
        <w:rPr>
          <w:color w:val="000000"/>
          <w:shd w:val="clear" w:color="auto" w:fill="FFFFFF"/>
        </w:rPr>
        <w:t xml:space="preserve">основная школа - минимально 4 урока, максимально </w:t>
      </w:r>
      <w:r w:rsidR="001D426E" w:rsidRPr="00B25659">
        <w:rPr>
          <w:color w:val="000000"/>
          <w:shd w:val="clear" w:color="auto" w:fill="FFFFFF"/>
        </w:rPr>
        <w:t>7</w:t>
      </w:r>
      <w:r w:rsidRPr="00B25659">
        <w:rPr>
          <w:color w:val="000000"/>
          <w:shd w:val="clear" w:color="auto" w:fill="FFFFFF"/>
        </w:rPr>
        <w:t xml:space="preserve"> у</w:t>
      </w:r>
      <w:r w:rsidR="0027166D" w:rsidRPr="00B25659">
        <w:rPr>
          <w:color w:val="000000"/>
          <w:shd w:val="clear" w:color="auto" w:fill="FFFFFF"/>
        </w:rPr>
        <w:t>роков;</w:t>
      </w:r>
    </w:p>
    <w:p w:rsidR="00B4100B" w:rsidRPr="00B25659" w:rsidRDefault="00B4100B" w:rsidP="00B25659">
      <w:pPr>
        <w:pBdr>
          <w:top w:val="single" w:sz="4" w:space="1" w:color="auto"/>
          <w:left w:val="single" w:sz="4" w:space="4" w:color="auto"/>
          <w:bottom w:val="single" w:sz="4" w:space="1" w:color="auto"/>
          <w:right w:val="single" w:sz="4" w:space="4" w:color="auto"/>
        </w:pBdr>
        <w:rPr>
          <w:color w:val="000000"/>
          <w:shd w:val="clear" w:color="auto" w:fill="FFFFFF"/>
        </w:rPr>
      </w:pPr>
      <w:r w:rsidRPr="00B25659">
        <w:rPr>
          <w:color w:val="000000"/>
          <w:shd w:val="clear" w:color="auto" w:fill="FFFFFF"/>
        </w:rPr>
        <w:t>средняя школа - минимально 4 урока, максимально 7 уроков;</w:t>
      </w:r>
    </w:p>
    <w:p w:rsidR="00B4100B" w:rsidRPr="00B25659" w:rsidRDefault="0027166D" w:rsidP="00B25659">
      <w:pPr>
        <w:pBdr>
          <w:top w:val="single" w:sz="4" w:space="1" w:color="auto"/>
          <w:left w:val="single" w:sz="4" w:space="4" w:color="auto"/>
          <w:bottom w:val="single" w:sz="4" w:space="1" w:color="auto"/>
          <w:right w:val="single" w:sz="4" w:space="4" w:color="auto"/>
        </w:pBdr>
        <w:rPr>
          <w:color w:val="000000"/>
          <w:shd w:val="clear" w:color="auto" w:fill="FFFFFF"/>
        </w:rPr>
      </w:pPr>
      <w:r w:rsidRPr="00B25659">
        <w:rPr>
          <w:color w:val="000000"/>
          <w:shd w:val="clear" w:color="auto" w:fill="FFFFFF"/>
        </w:rPr>
        <w:t>Продолжительность уроков 4</w:t>
      </w:r>
      <w:r w:rsidR="00B4100B" w:rsidRPr="00B25659">
        <w:rPr>
          <w:color w:val="000000"/>
          <w:shd w:val="clear" w:color="auto" w:fill="FFFFFF"/>
        </w:rPr>
        <w:t>5 минут</w:t>
      </w:r>
      <w:r w:rsidRPr="00B25659">
        <w:rPr>
          <w:color w:val="000000"/>
          <w:shd w:val="clear" w:color="auto" w:fill="FFFFFF"/>
        </w:rPr>
        <w:t xml:space="preserve"> (в первом классе используется «ступенчатый» режим обучения в первом полугодии (в сентябре, октябре – по 3 урока в день по 35 минут каждый, в ноябре – декабре по 4 урока по 35 минут каждый; январь – май – по 4 урока по 4</w:t>
      </w:r>
      <w:r w:rsidR="00844AE3">
        <w:rPr>
          <w:color w:val="000000"/>
          <w:shd w:val="clear" w:color="auto" w:fill="FFFFFF"/>
        </w:rPr>
        <w:t>0</w:t>
      </w:r>
      <w:r w:rsidRPr="00B25659">
        <w:rPr>
          <w:color w:val="000000"/>
          <w:shd w:val="clear" w:color="auto" w:fill="FFFFFF"/>
        </w:rPr>
        <w:t xml:space="preserve"> мину</w:t>
      </w:r>
      <w:r w:rsidR="005A278C" w:rsidRPr="00B25659">
        <w:rPr>
          <w:color w:val="000000"/>
          <w:shd w:val="clear" w:color="auto" w:fill="FFFFFF"/>
        </w:rPr>
        <w:t xml:space="preserve">т каждый); во 2 – </w:t>
      </w:r>
      <w:r w:rsidR="00844AE3">
        <w:rPr>
          <w:color w:val="000000"/>
          <w:shd w:val="clear" w:color="auto" w:fill="FFFFFF"/>
        </w:rPr>
        <w:t>4</w:t>
      </w:r>
      <w:r w:rsidR="005A278C" w:rsidRPr="00B25659">
        <w:rPr>
          <w:color w:val="000000"/>
          <w:shd w:val="clear" w:color="auto" w:fill="FFFFFF"/>
        </w:rPr>
        <w:t xml:space="preserve"> классах 4</w:t>
      </w:r>
      <w:r w:rsidR="00844AE3">
        <w:rPr>
          <w:color w:val="000000"/>
          <w:shd w:val="clear" w:color="auto" w:fill="FFFFFF"/>
        </w:rPr>
        <w:t>0</w:t>
      </w:r>
      <w:r w:rsidRPr="00B25659">
        <w:rPr>
          <w:color w:val="000000"/>
          <w:shd w:val="clear" w:color="auto" w:fill="FFFFFF"/>
        </w:rPr>
        <w:t xml:space="preserve"> минут).</w:t>
      </w:r>
    </w:p>
    <w:p w:rsidR="00B4100B" w:rsidRPr="00B25659" w:rsidRDefault="00B4100B" w:rsidP="00B25659">
      <w:pPr>
        <w:pBdr>
          <w:top w:val="single" w:sz="4" w:space="1" w:color="auto"/>
          <w:left w:val="single" w:sz="4" w:space="4" w:color="auto"/>
          <w:bottom w:val="single" w:sz="4" w:space="1" w:color="auto"/>
          <w:right w:val="single" w:sz="4" w:space="4" w:color="auto"/>
        </w:pBdr>
        <w:rPr>
          <w:color w:val="000000"/>
          <w:shd w:val="clear" w:color="auto" w:fill="FFFFFF"/>
        </w:rPr>
      </w:pPr>
      <w:r w:rsidRPr="00B25659">
        <w:rPr>
          <w:color w:val="000000"/>
          <w:shd w:val="clear" w:color="auto" w:fill="FFFFFF"/>
        </w:rPr>
        <w:t>Продолжительность перемен</w:t>
      </w:r>
      <w:r w:rsidR="0027166D" w:rsidRPr="00B25659">
        <w:rPr>
          <w:color w:val="000000"/>
          <w:shd w:val="clear" w:color="auto" w:fill="FFFFFF"/>
        </w:rPr>
        <w:t>:</w:t>
      </w:r>
      <w:r w:rsidRPr="00B25659">
        <w:rPr>
          <w:color w:val="000000"/>
          <w:shd w:val="clear" w:color="auto" w:fill="FFFFFF"/>
        </w:rPr>
        <w:t xml:space="preserve"> минимальная</w:t>
      </w:r>
      <w:r w:rsidR="0027166D" w:rsidRPr="00B25659">
        <w:rPr>
          <w:color w:val="000000"/>
          <w:shd w:val="clear" w:color="auto" w:fill="FFFFFF"/>
        </w:rPr>
        <w:t xml:space="preserve"> - 10 минут</w:t>
      </w:r>
      <w:r w:rsidRPr="00B25659">
        <w:rPr>
          <w:color w:val="000000"/>
          <w:shd w:val="clear" w:color="auto" w:fill="FFFFFF"/>
        </w:rPr>
        <w:t>, максимальная</w:t>
      </w:r>
      <w:r w:rsidR="0027166D" w:rsidRPr="00B25659">
        <w:rPr>
          <w:color w:val="000000"/>
          <w:shd w:val="clear" w:color="auto" w:fill="FFFFFF"/>
        </w:rPr>
        <w:t xml:space="preserve"> -</w:t>
      </w:r>
      <w:r w:rsidRPr="00B25659">
        <w:rPr>
          <w:color w:val="000000"/>
          <w:shd w:val="clear" w:color="auto" w:fill="FFFFFF"/>
        </w:rPr>
        <w:t xml:space="preserve"> 20 мин</w:t>
      </w:r>
    </w:p>
    <w:p w:rsidR="00B4100B" w:rsidRPr="00B25659" w:rsidRDefault="00B4100B" w:rsidP="00B25659">
      <w:pPr>
        <w:pBdr>
          <w:top w:val="single" w:sz="4" w:space="1" w:color="auto"/>
          <w:left w:val="single" w:sz="4" w:space="4" w:color="auto"/>
          <w:bottom w:val="single" w:sz="4" w:space="1" w:color="auto"/>
          <w:right w:val="single" w:sz="4" w:space="4" w:color="auto"/>
        </w:pBdr>
        <w:rPr>
          <w:color w:val="000000"/>
          <w:shd w:val="clear" w:color="auto" w:fill="FFFFFF"/>
        </w:rPr>
      </w:pPr>
      <w:r w:rsidRPr="00B25659">
        <w:rPr>
          <w:color w:val="000000"/>
          <w:shd w:val="clear" w:color="auto" w:fill="FFFFFF"/>
        </w:rPr>
        <w:t>Сменность занятий:</w:t>
      </w:r>
      <w:r w:rsidR="0027166D" w:rsidRPr="00B25659">
        <w:rPr>
          <w:color w:val="000000"/>
          <w:shd w:val="clear" w:color="auto" w:fill="FFFFFF"/>
        </w:rPr>
        <w:t xml:space="preserve"> школа работает в одну смену</w:t>
      </w:r>
    </w:p>
    <w:p w:rsidR="002F4D94" w:rsidRDefault="002F4D94" w:rsidP="00B25659">
      <w:pPr>
        <w:ind w:left="360"/>
        <w:jc w:val="center"/>
      </w:pPr>
    </w:p>
    <w:p w:rsidR="00A722C0" w:rsidRPr="002F4D94" w:rsidRDefault="006F0F57" w:rsidP="00B25659">
      <w:pPr>
        <w:ind w:left="360"/>
        <w:jc w:val="center"/>
      </w:pPr>
      <w:r w:rsidRPr="00B25659">
        <w:t xml:space="preserve">РАЗДЕЛ </w:t>
      </w:r>
      <w:r w:rsidRPr="00B25659">
        <w:rPr>
          <w:lang w:val="en-US"/>
        </w:rPr>
        <w:t>II</w:t>
      </w:r>
      <w:r w:rsidRPr="00B25659">
        <w:t xml:space="preserve">. </w:t>
      </w:r>
      <w:r w:rsidR="002F4D94" w:rsidRPr="002F4D94">
        <w:t>ДОШКОЛЬНЫЙ УРОВЕНЬ ОБРАЗОВАНИЯ</w:t>
      </w:r>
    </w:p>
    <w:p w:rsidR="002F4D94" w:rsidRPr="002F4D94" w:rsidRDefault="002F4D94" w:rsidP="006F0F57">
      <w:pPr>
        <w:ind w:firstLine="567"/>
        <w:jc w:val="both"/>
        <w:rPr>
          <w:vertAlign w:val="superscript"/>
          <w:lang w:eastAsia="en-US"/>
        </w:rPr>
      </w:pPr>
      <w:r w:rsidRPr="002F4D94">
        <w:rPr>
          <w:lang w:eastAsia="en-US"/>
        </w:rPr>
        <w:t>Муниципальное бюджетное  общеобразовательное учреждение «Средняя школа № 17 им. В.С. Завойко» (</w:t>
      </w:r>
      <w:r w:rsidR="00574054">
        <w:rPr>
          <w:lang w:eastAsia="en-US"/>
        </w:rPr>
        <w:t>дошкольный</w:t>
      </w:r>
      <w:r w:rsidRPr="002F4D94">
        <w:rPr>
          <w:lang w:eastAsia="en-US"/>
        </w:rPr>
        <w:t xml:space="preserve"> </w:t>
      </w:r>
      <w:r w:rsidR="00574054">
        <w:rPr>
          <w:lang w:eastAsia="en-US"/>
        </w:rPr>
        <w:t>уровень</w:t>
      </w:r>
      <w:r w:rsidRPr="002F4D94">
        <w:rPr>
          <w:lang w:eastAsia="en-US"/>
        </w:rPr>
        <w:t>) (далее – МБОУ) расположено в жилом районе города вдали от производящих предприятий и торговых мест. Здание МБОУ построено по типовому проекту. Проектная наполняемость на 257 мест. Общая площадь здания 3895 кв. м, из них площадь помещений, используемых непосредственно для нужд образовательного процесса, 1131 кв. м.</w:t>
      </w:r>
    </w:p>
    <w:p w:rsidR="002F4D94" w:rsidRPr="002F4D94" w:rsidRDefault="002F4D94" w:rsidP="006F0F57">
      <w:pPr>
        <w:ind w:firstLine="567"/>
        <w:jc w:val="both"/>
        <w:rPr>
          <w:lang w:eastAsia="en-US"/>
        </w:rPr>
      </w:pPr>
      <w:r w:rsidRPr="002F4D94">
        <w:rPr>
          <w:lang w:eastAsia="en-US"/>
        </w:rPr>
        <w:t>Цель деятельности МБОУ – осуществление образовательной деятельности по реализации образовательных программ дошкольного образования.</w:t>
      </w:r>
    </w:p>
    <w:p w:rsidR="002F4D94" w:rsidRPr="002F4D94" w:rsidRDefault="002F4D94" w:rsidP="006F0F57">
      <w:pPr>
        <w:ind w:firstLine="567"/>
        <w:jc w:val="both"/>
        <w:rPr>
          <w:lang w:eastAsia="en-US"/>
        </w:rPr>
      </w:pPr>
      <w:r w:rsidRPr="002F4D94">
        <w:rPr>
          <w:lang w:eastAsia="en-US"/>
        </w:rPr>
        <w:t>Предметом деятельности МБОУ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2F4D94" w:rsidRPr="002F4D94" w:rsidRDefault="002F4D94" w:rsidP="006F0F57">
      <w:pPr>
        <w:ind w:firstLine="567"/>
        <w:jc w:val="both"/>
        <w:rPr>
          <w:lang w:eastAsia="en-US"/>
        </w:rPr>
      </w:pPr>
      <w:r w:rsidRPr="002F4D94">
        <w:rPr>
          <w:lang w:eastAsia="en-US"/>
        </w:rPr>
        <w:t>Режим работы МБОУ</w:t>
      </w:r>
    </w:p>
    <w:p w:rsidR="002F4D94" w:rsidRPr="002F4D94" w:rsidRDefault="002F4D94" w:rsidP="006F0F57">
      <w:pPr>
        <w:ind w:firstLine="567"/>
        <w:jc w:val="both"/>
        <w:rPr>
          <w:lang w:eastAsia="en-US"/>
        </w:rPr>
      </w:pPr>
      <w:r w:rsidRPr="002F4D94">
        <w:rPr>
          <w:lang w:eastAsia="en-US"/>
        </w:rPr>
        <w:t>Рабочая неделя – пятидневная, с понедельника по пятницу. Длительность пребывания детей в группах – 12 часов. Режим работы групп – с 7:00 до 19:00.</w:t>
      </w:r>
    </w:p>
    <w:p w:rsidR="002F4D94" w:rsidRPr="002F4D94" w:rsidRDefault="002F4D94" w:rsidP="002F4D94">
      <w:pPr>
        <w:widowControl w:val="0"/>
        <w:jc w:val="both"/>
        <w:rPr>
          <w:b/>
          <w:lang w:eastAsia="en-US"/>
        </w:rPr>
      </w:pPr>
    </w:p>
    <w:p w:rsidR="002F4D94" w:rsidRPr="002F4D94" w:rsidRDefault="002F4D94" w:rsidP="002F4D94">
      <w:pPr>
        <w:jc w:val="both"/>
        <w:rPr>
          <w:b/>
          <w:bCs/>
          <w:lang w:eastAsia="en-US"/>
        </w:rPr>
      </w:pPr>
    </w:p>
    <w:p w:rsidR="006F0F57" w:rsidRDefault="002F4D94" w:rsidP="002F4D94">
      <w:pPr>
        <w:jc w:val="both"/>
        <w:rPr>
          <w:b/>
          <w:bCs/>
          <w:lang w:val="en-US" w:eastAsia="en-US"/>
        </w:rPr>
      </w:pPr>
      <w:r w:rsidRPr="002F4D94">
        <w:rPr>
          <w:b/>
          <w:bCs/>
          <w:lang w:eastAsia="en-US"/>
        </w:rPr>
        <w:t xml:space="preserve">                               </w:t>
      </w:r>
    </w:p>
    <w:p w:rsidR="002F4D94" w:rsidRPr="002F4D94" w:rsidRDefault="006F0F57" w:rsidP="00102C4C">
      <w:pPr>
        <w:jc w:val="center"/>
        <w:rPr>
          <w:b/>
          <w:lang w:eastAsia="en-US"/>
        </w:rPr>
      </w:pPr>
      <w:r>
        <w:rPr>
          <w:b/>
          <w:bCs/>
          <w:lang w:val="en-US" w:eastAsia="en-US"/>
        </w:rPr>
        <w:br w:type="page"/>
      </w:r>
      <w:r w:rsidR="002F4D94" w:rsidRPr="002F4D94">
        <w:rPr>
          <w:b/>
          <w:bCs/>
          <w:lang w:eastAsia="en-US"/>
        </w:rPr>
        <w:lastRenderedPageBreak/>
        <w:t>Оценка образовательной деятельности</w:t>
      </w:r>
    </w:p>
    <w:p w:rsidR="002F4D94" w:rsidRPr="002F4D94" w:rsidRDefault="002F4D94" w:rsidP="006F0F57">
      <w:pPr>
        <w:ind w:firstLine="567"/>
        <w:jc w:val="both"/>
        <w:rPr>
          <w:lang w:eastAsia="en-US"/>
        </w:rPr>
      </w:pPr>
      <w:r w:rsidRPr="002F4D94">
        <w:rPr>
          <w:lang w:eastAsia="en-US"/>
        </w:rPr>
        <w:t>Образовательная деятельность в МБОУ организована в соответствии с Федеральным законом от 29.12.2012 № 273-ФЗ «Об образовании в Российской Федерации», ФГОС дошкольного образования,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F4D94" w:rsidRPr="002F4D94" w:rsidRDefault="002F4D94" w:rsidP="006F0F57">
      <w:pPr>
        <w:ind w:firstLine="567"/>
        <w:jc w:val="both"/>
        <w:rPr>
          <w:lang w:eastAsia="en-US"/>
        </w:rPr>
      </w:pPr>
      <w:r w:rsidRPr="002F4D94">
        <w:rPr>
          <w:lang w:eastAsia="en-US"/>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rsidR="002F4D94" w:rsidRPr="002F4D94" w:rsidRDefault="002F4D94" w:rsidP="006F0F57">
      <w:pPr>
        <w:ind w:firstLine="567"/>
        <w:jc w:val="both"/>
        <w:rPr>
          <w:lang w:eastAsia="en-US"/>
        </w:rPr>
      </w:pPr>
      <w:r w:rsidRPr="002F4D94">
        <w:rPr>
          <w:lang w:eastAsia="en-US"/>
        </w:rPr>
        <w:t>Дошкольные группы посещают 251 воспитанник в возрасте от 2 до 7 лет. В учреждении сформировано 11 групп общеразвивающей направленности. Из них:</w:t>
      </w:r>
    </w:p>
    <w:p w:rsidR="002F4D94" w:rsidRPr="002F4D94" w:rsidRDefault="002F4D94" w:rsidP="006F0F57">
      <w:pPr>
        <w:jc w:val="both"/>
        <w:rPr>
          <w:lang w:eastAsia="en-US"/>
        </w:rPr>
      </w:pPr>
      <w:r w:rsidRPr="002F4D94">
        <w:rPr>
          <w:lang w:eastAsia="en-US"/>
        </w:rPr>
        <w:t xml:space="preserve">−  </w:t>
      </w:r>
      <w:r w:rsidRPr="002F4D94">
        <w:rPr>
          <w:lang w:val="en-US" w:eastAsia="en-US"/>
        </w:rPr>
        <w:t>I</w:t>
      </w:r>
      <w:r w:rsidRPr="002F4D94">
        <w:rPr>
          <w:lang w:eastAsia="en-US"/>
        </w:rPr>
        <w:t xml:space="preserve"> младших групп (3) – 53  ребенка;</w:t>
      </w:r>
    </w:p>
    <w:p w:rsidR="002F4D94" w:rsidRPr="002F4D94" w:rsidRDefault="002F4D94" w:rsidP="002F4D94">
      <w:pPr>
        <w:jc w:val="both"/>
        <w:rPr>
          <w:lang w:eastAsia="en-US"/>
        </w:rPr>
      </w:pPr>
      <w:r w:rsidRPr="002F4D94">
        <w:rPr>
          <w:lang w:eastAsia="en-US"/>
        </w:rPr>
        <w:t xml:space="preserve">-   </w:t>
      </w:r>
      <w:r w:rsidRPr="002F4D94">
        <w:rPr>
          <w:lang w:val="en-US" w:eastAsia="en-US"/>
        </w:rPr>
        <w:t>II</w:t>
      </w:r>
      <w:r w:rsidRPr="002F4D94">
        <w:rPr>
          <w:lang w:eastAsia="en-US"/>
        </w:rPr>
        <w:t xml:space="preserve"> младшая группа (2) – 48 детей;</w:t>
      </w:r>
    </w:p>
    <w:p w:rsidR="002F4D94" w:rsidRPr="002F4D94" w:rsidRDefault="002F4D94" w:rsidP="002F4D94">
      <w:pPr>
        <w:jc w:val="both"/>
        <w:rPr>
          <w:lang w:eastAsia="en-US"/>
        </w:rPr>
      </w:pPr>
      <w:r w:rsidRPr="002F4D94">
        <w:rPr>
          <w:lang w:eastAsia="en-US"/>
        </w:rPr>
        <w:t>− 1 средняя группа (2) – 48 детей;</w:t>
      </w:r>
    </w:p>
    <w:p w:rsidR="002F4D94" w:rsidRPr="002F4D94" w:rsidRDefault="002F4D94" w:rsidP="002F4D94">
      <w:pPr>
        <w:jc w:val="both"/>
        <w:rPr>
          <w:lang w:eastAsia="en-US"/>
        </w:rPr>
      </w:pPr>
      <w:r w:rsidRPr="002F4D94">
        <w:rPr>
          <w:lang w:eastAsia="en-US"/>
        </w:rPr>
        <w:t>− 1 старшая группа (2) – 51 ребёнок;</w:t>
      </w:r>
    </w:p>
    <w:p w:rsidR="002F4D94" w:rsidRPr="002F4D94" w:rsidRDefault="002F4D94" w:rsidP="002F4D94">
      <w:pPr>
        <w:jc w:val="both"/>
        <w:rPr>
          <w:lang w:eastAsia="en-US"/>
        </w:rPr>
      </w:pPr>
      <w:r w:rsidRPr="002F4D94">
        <w:rPr>
          <w:lang w:eastAsia="en-US"/>
        </w:rPr>
        <w:t>− 1 подготовительная к школе группа (2) – 51 ребенок.</w:t>
      </w:r>
    </w:p>
    <w:p w:rsidR="002F4D94" w:rsidRPr="002F4D94" w:rsidRDefault="002F4D94" w:rsidP="002F4D94">
      <w:pPr>
        <w:jc w:val="both"/>
        <w:rPr>
          <w:lang w:eastAsia="en-US"/>
        </w:rPr>
      </w:pPr>
      <w:r w:rsidRPr="002F4D94">
        <w:rPr>
          <w:lang w:eastAsia="en-US"/>
        </w:rPr>
        <w:t>Уровень развития детей анализируется по итогам мониторинга. Формы проведения мониторинга:</w:t>
      </w:r>
    </w:p>
    <w:p w:rsidR="002F4D94" w:rsidRPr="002F4D94" w:rsidRDefault="002F4D94" w:rsidP="002F4D94">
      <w:pPr>
        <w:jc w:val="both"/>
        <w:rPr>
          <w:lang w:eastAsia="en-US"/>
        </w:rPr>
      </w:pPr>
      <w:r w:rsidRPr="002F4D94">
        <w:rPr>
          <w:lang w:eastAsia="en-US"/>
        </w:rPr>
        <w:t>− тестовые упражнения (по каждому разделу программы);</w:t>
      </w:r>
    </w:p>
    <w:p w:rsidR="002F4D94" w:rsidRPr="002F4D94" w:rsidRDefault="002F4D94" w:rsidP="002F4D94">
      <w:pPr>
        <w:jc w:val="both"/>
        <w:rPr>
          <w:lang w:eastAsia="en-US"/>
        </w:rPr>
      </w:pPr>
      <w:r w:rsidRPr="002F4D94">
        <w:rPr>
          <w:lang w:eastAsia="en-US"/>
        </w:rPr>
        <w:t>− диагностические срезы;</w:t>
      </w:r>
    </w:p>
    <w:p w:rsidR="002F4D94" w:rsidRPr="002F4D94" w:rsidRDefault="002F4D94" w:rsidP="002F4D94">
      <w:pPr>
        <w:jc w:val="both"/>
        <w:rPr>
          <w:lang w:eastAsia="en-US"/>
        </w:rPr>
      </w:pPr>
      <w:r w:rsidRPr="002F4D94">
        <w:rPr>
          <w:lang w:eastAsia="en-US"/>
        </w:rPr>
        <w:t>− наблюдения, итоговые занятия.</w:t>
      </w:r>
    </w:p>
    <w:p w:rsidR="002F4D94" w:rsidRPr="002F4D94" w:rsidRDefault="002F4D94" w:rsidP="006F0F57">
      <w:pPr>
        <w:ind w:firstLine="567"/>
        <w:jc w:val="both"/>
        <w:rPr>
          <w:lang w:eastAsia="en-US"/>
        </w:rPr>
      </w:pPr>
      <w:r w:rsidRPr="002F4D94">
        <w:rPr>
          <w:lang w:eastAsia="en-US"/>
        </w:rPr>
        <w:t>Разработаны диагностические карты освоения основной образовательной программы дошкольного образования МБОУ  в каждой возрастной группе. Карты включают анализ уровня развития целевых ориентиров детского развития и качества освоения образовательных областей. Так, результаты качества освоения ООП МБОУ на конец 2019 года по сравнению с 2018 годом выглядят следующим образом:</w:t>
      </w:r>
    </w:p>
    <w:p w:rsidR="002F4D94" w:rsidRPr="002F4D94" w:rsidRDefault="002F4D94" w:rsidP="002F4D94">
      <w:pPr>
        <w:jc w:val="both"/>
        <w:rPr>
          <w:lang w:eastAsia="en-US"/>
        </w:rPr>
      </w:pPr>
    </w:p>
    <w:tbl>
      <w:tblPr>
        <w:tblStyle w:val="12"/>
        <w:tblW w:w="0" w:type="auto"/>
        <w:tblLook w:val="04A0" w:firstRow="1" w:lastRow="0" w:firstColumn="1" w:lastColumn="0" w:noHBand="0" w:noVBand="1"/>
      </w:tblPr>
      <w:tblGrid>
        <w:gridCol w:w="2454"/>
        <w:gridCol w:w="2310"/>
        <w:gridCol w:w="2047"/>
        <w:gridCol w:w="2534"/>
      </w:tblGrid>
      <w:tr w:rsidR="002F4D94" w:rsidRPr="002F4D94" w:rsidTr="00910886">
        <w:trPr>
          <w:trHeight w:val="1044"/>
        </w:trPr>
        <w:tc>
          <w:tcPr>
            <w:tcW w:w="2518" w:type="dxa"/>
            <w:vAlign w:val="center"/>
          </w:tcPr>
          <w:p w:rsidR="002F4D94" w:rsidRPr="002F4D94" w:rsidRDefault="002F4D94" w:rsidP="002F4D94">
            <w:pPr>
              <w:spacing w:after="200" w:line="276" w:lineRule="auto"/>
              <w:jc w:val="center"/>
              <w:rPr>
                <w:rFonts w:ascii="Times New Roman" w:hAnsi="Times New Roman"/>
                <w:lang w:eastAsia="en-US"/>
              </w:rPr>
            </w:pPr>
            <w:r w:rsidRPr="002F4D94">
              <w:rPr>
                <w:rFonts w:ascii="Times New Roman" w:hAnsi="Times New Roman"/>
                <w:lang w:eastAsia="en-US"/>
              </w:rPr>
              <w:t>Образовательная область</w:t>
            </w:r>
          </w:p>
        </w:tc>
        <w:tc>
          <w:tcPr>
            <w:tcW w:w="2410" w:type="dxa"/>
            <w:vAlign w:val="center"/>
          </w:tcPr>
          <w:p w:rsidR="002F4D94" w:rsidRPr="002F4D94" w:rsidRDefault="002F4D94" w:rsidP="002F4D94">
            <w:pPr>
              <w:spacing w:after="200" w:line="276" w:lineRule="auto"/>
              <w:jc w:val="center"/>
              <w:rPr>
                <w:rFonts w:ascii="Times New Roman" w:hAnsi="Times New Roman"/>
                <w:lang w:eastAsia="en-US"/>
              </w:rPr>
            </w:pPr>
            <w:r w:rsidRPr="002F4D94">
              <w:rPr>
                <w:rFonts w:ascii="Times New Roman" w:hAnsi="Times New Roman"/>
                <w:lang w:eastAsia="en-US"/>
              </w:rPr>
              <w:t>Раздел</w:t>
            </w:r>
          </w:p>
        </w:tc>
        <w:tc>
          <w:tcPr>
            <w:tcW w:w="2268" w:type="dxa"/>
          </w:tcPr>
          <w:p w:rsidR="002F4D94" w:rsidRPr="002F4D94" w:rsidRDefault="002F4D94" w:rsidP="002F4D94">
            <w:pPr>
              <w:jc w:val="center"/>
              <w:rPr>
                <w:rFonts w:ascii="Times New Roman" w:hAnsi="Times New Roman"/>
                <w:lang w:eastAsia="en-US"/>
              </w:rPr>
            </w:pPr>
            <w:r w:rsidRPr="002F4D94">
              <w:rPr>
                <w:rFonts w:ascii="Times New Roman" w:hAnsi="Times New Roman"/>
                <w:lang w:eastAsia="en-US"/>
              </w:rPr>
              <w:t>2018 год</w:t>
            </w:r>
          </w:p>
        </w:tc>
        <w:tc>
          <w:tcPr>
            <w:tcW w:w="2835" w:type="dxa"/>
          </w:tcPr>
          <w:p w:rsidR="002F4D94" w:rsidRPr="002F4D94" w:rsidRDefault="002F4D94" w:rsidP="002F4D94">
            <w:pPr>
              <w:jc w:val="center"/>
              <w:rPr>
                <w:rFonts w:ascii="Times New Roman" w:hAnsi="Times New Roman"/>
                <w:b/>
                <w:lang w:eastAsia="en-US"/>
              </w:rPr>
            </w:pPr>
            <w:r w:rsidRPr="002F4D94">
              <w:rPr>
                <w:rFonts w:ascii="Times New Roman" w:hAnsi="Times New Roman"/>
                <w:b/>
                <w:lang w:eastAsia="en-US"/>
              </w:rPr>
              <w:t>2019 год</w:t>
            </w:r>
          </w:p>
        </w:tc>
      </w:tr>
      <w:tr w:rsidR="002F4D94" w:rsidRPr="002F4D94" w:rsidTr="00910886">
        <w:tc>
          <w:tcPr>
            <w:tcW w:w="2518" w:type="dxa"/>
            <w:vAlign w:val="center"/>
          </w:tcPr>
          <w:p w:rsidR="002F4D94" w:rsidRPr="002F4D94" w:rsidRDefault="002F4D94" w:rsidP="002F4D94">
            <w:pPr>
              <w:spacing w:after="200" w:line="276" w:lineRule="auto"/>
              <w:jc w:val="center"/>
              <w:rPr>
                <w:rFonts w:ascii="Times New Roman" w:hAnsi="Times New Roman"/>
                <w:lang w:eastAsia="en-US"/>
              </w:rPr>
            </w:pPr>
            <w:r w:rsidRPr="002F4D94">
              <w:rPr>
                <w:rFonts w:ascii="Times New Roman" w:hAnsi="Times New Roman"/>
                <w:lang w:eastAsia="en-US"/>
              </w:rPr>
              <w:t>Речевое развитие</w:t>
            </w:r>
          </w:p>
        </w:tc>
        <w:tc>
          <w:tcPr>
            <w:tcW w:w="2410" w:type="dxa"/>
            <w:vAlign w:val="center"/>
          </w:tcPr>
          <w:p w:rsidR="002F4D94" w:rsidRPr="002F4D94" w:rsidRDefault="002F4D94" w:rsidP="002F4D94">
            <w:pPr>
              <w:spacing w:after="200" w:line="276" w:lineRule="auto"/>
              <w:jc w:val="center"/>
              <w:rPr>
                <w:rFonts w:ascii="Times New Roman" w:hAnsi="Times New Roman"/>
                <w:lang w:eastAsia="en-US"/>
              </w:rPr>
            </w:pPr>
            <w:r w:rsidRPr="002F4D94">
              <w:rPr>
                <w:rFonts w:ascii="Times New Roman" w:hAnsi="Times New Roman"/>
                <w:lang w:eastAsia="en-US"/>
              </w:rPr>
              <w:t>Развитие речи</w:t>
            </w:r>
          </w:p>
        </w:tc>
        <w:tc>
          <w:tcPr>
            <w:tcW w:w="2268" w:type="dxa"/>
          </w:tcPr>
          <w:p w:rsidR="002F4D94" w:rsidRPr="002F4D94" w:rsidRDefault="002F4D94" w:rsidP="002F4D94">
            <w:pPr>
              <w:spacing w:after="200" w:line="276" w:lineRule="auto"/>
              <w:jc w:val="center"/>
              <w:rPr>
                <w:rFonts w:ascii="Times New Roman" w:hAnsi="Times New Roman"/>
                <w:lang w:eastAsia="en-US"/>
              </w:rPr>
            </w:pPr>
            <w:r w:rsidRPr="002F4D94">
              <w:rPr>
                <w:rFonts w:ascii="Times New Roman" w:hAnsi="Times New Roman"/>
                <w:lang w:eastAsia="en-US"/>
              </w:rPr>
              <w:t>80%</w:t>
            </w:r>
          </w:p>
        </w:tc>
        <w:tc>
          <w:tcPr>
            <w:tcW w:w="2835" w:type="dxa"/>
            <w:vAlign w:val="center"/>
          </w:tcPr>
          <w:p w:rsidR="002F4D94" w:rsidRPr="002F4D94" w:rsidRDefault="002F4D94" w:rsidP="002F4D94">
            <w:pPr>
              <w:spacing w:after="200" w:line="276" w:lineRule="auto"/>
              <w:jc w:val="center"/>
              <w:rPr>
                <w:rFonts w:ascii="Times New Roman" w:hAnsi="Times New Roman"/>
                <w:b/>
                <w:lang w:eastAsia="en-US"/>
              </w:rPr>
            </w:pPr>
            <w:r w:rsidRPr="002F4D94">
              <w:rPr>
                <w:rFonts w:ascii="Times New Roman" w:hAnsi="Times New Roman"/>
                <w:b/>
                <w:lang w:eastAsia="en-US"/>
              </w:rPr>
              <w:t>81%</w:t>
            </w:r>
          </w:p>
        </w:tc>
      </w:tr>
      <w:tr w:rsidR="002F4D94" w:rsidRPr="002F4D94" w:rsidTr="00910886">
        <w:tc>
          <w:tcPr>
            <w:tcW w:w="2518" w:type="dxa"/>
            <w:vMerge w:val="restart"/>
            <w:vAlign w:val="center"/>
          </w:tcPr>
          <w:p w:rsidR="002F4D94" w:rsidRPr="002F4D94" w:rsidRDefault="002F4D94" w:rsidP="002F4D94">
            <w:pPr>
              <w:spacing w:after="200" w:line="276" w:lineRule="auto"/>
              <w:jc w:val="center"/>
              <w:rPr>
                <w:rFonts w:ascii="Times New Roman" w:hAnsi="Times New Roman"/>
                <w:lang w:eastAsia="en-US"/>
              </w:rPr>
            </w:pPr>
            <w:r w:rsidRPr="002F4D94">
              <w:rPr>
                <w:rFonts w:ascii="Times New Roman" w:hAnsi="Times New Roman"/>
                <w:lang w:eastAsia="en-US"/>
              </w:rPr>
              <w:t>Познавательное развитие</w:t>
            </w:r>
          </w:p>
        </w:tc>
        <w:tc>
          <w:tcPr>
            <w:tcW w:w="2410" w:type="dxa"/>
            <w:vAlign w:val="center"/>
          </w:tcPr>
          <w:p w:rsidR="002F4D94" w:rsidRPr="002F4D94" w:rsidRDefault="002F4D94" w:rsidP="002F4D94">
            <w:pPr>
              <w:spacing w:after="200" w:line="276" w:lineRule="auto"/>
              <w:jc w:val="center"/>
              <w:rPr>
                <w:rFonts w:ascii="Times New Roman" w:hAnsi="Times New Roman"/>
                <w:lang w:eastAsia="en-US"/>
              </w:rPr>
            </w:pPr>
            <w:r w:rsidRPr="002F4D94">
              <w:rPr>
                <w:rFonts w:ascii="Times New Roman" w:hAnsi="Times New Roman"/>
                <w:lang w:eastAsia="en-US"/>
              </w:rPr>
              <w:t>ФЭМП</w:t>
            </w:r>
          </w:p>
        </w:tc>
        <w:tc>
          <w:tcPr>
            <w:tcW w:w="2268" w:type="dxa"/>
          </w:tcPr>
          <w:p w:rsidR="002F4D94" w:rsidRPr="002F4D94" w:rsidRDefault="002F4D94" w:rsidP="002F4D94">
            <w:pPr>
              <w:spacing w:after="200" w:line="276" w:lineRule="auto"/>
              <w:jc w:val="center"/>
              <w:rPr>
                <w:rFonts w:ascii="Times New Roman" w:hAnsi="Times New Roman"/>
                <w:lang w:eastAsia="en-US"/>
              </w:rPr>
            </w:pPr>
            <w:r w:rsidRPr="002F4D94">
              <w:rPr>
                <w:rFonts w:ascii="Times New Roman" w:hAnsi="Times New Roman"/>
                <w:lang w:eastAsia="en-US"/>
              </w:rPr>
              <w:t>87%</w:t>
            </w:r>
          </w:p>
        </w:tc>
        <w:tc>
          <w:tcPr>
            <w:tcW w:w="2835" w:type="dxa"/>
            <w:vAlign w:val="center"/>
          </w:tcPr>
          <w:p w:rsidR="002F4D94" w:rsidRPr="002F4D94" w:rsidRDefault="002F4D94" w:rsidP="002F4D94">
            <w:pPr>
              <w:spacing w:after="200" w:line="276" w:lineRule="auto"/>
              <w:jc w:val="center"/>
              <w:rPr>
                <w:rFonts w:ascii="Times New Roman" w:hAnsi="Times New Roman"/>
                <w:b/>
                <w:lang w:eastAsia="en-US"/>
              </w:rPr>
            </w:pPr>
            <w:r w:rsidRPr="002F4D94">
              <w:rPr>
                <w:rFonts w:ascii="Times New Roman" w:hAnsi="Times New Roman"/>
                <w:b/>
                <w:lang w:eastAsia="en-US"/>
              </w:rPr>
              <w:t>89%</w:t>
            </w:r>
          </w:p>
        </w:tc>
      </w:tr>
      <w:tr w:rsidR="002F4D94" w:rsidRPr="002F4D94" w:rsidTr="00910886">
        <w:tc>
          <w:tcPr>
            <w:tcW w:w="2518" w:type="dxa"/>
            <w:vMerge/>
            <w:vAlign w:val="center"/>
          </w:tcPr>
          <w:p w:rsidR="002F4D94" w:rsidRPr="002F4D94" w:rsidRDefault="002F4D94" w:rsidP="002F4D94">
            <w:pPr>
              <w:spacing w:after="200" w:line="276" w:lineRule="auto"/>
              <w:jc w:val="center"/>
              <w:rPr>
                <w:rFonts w:ascii="Times New Roman" w:hAnsi="Times New Roman"/>
                <w:lang w:eastAsia="en-US"/>
              </w:rPr>
            </w:pPr>
          </w:p>
        </w:tc>
        <w:tc>
          <w:tcPr>
            <w:tcW w:w="2410" w:type="dxa"/>
            <w:vAlign w:val="center"/>
          </w:tcPr>
          <w:p w:rsidR="002F4D94" w:rsidRPr="002F4D94" w:rsidRDefault="002F4D94" w:rsidP="002F4D94">
            <w:pPr>
              <w:spacing w:after="200" w:line="276" w:lineRule="auto"/>
              <w:jc w:val="center"/>
              <w:rPr>
                <w:rFonts w:ascii="Times New Roman" w:hAnsi="Times New Roman"/>
                <w:lang w:eastAsia="en-US"/>
              </w:rPr>
            </w:pPr>
            <w:r w:rsidRPr="002F4D94">
              <w:rPr>
                <w:rFonts w:ascii="Times New Roman" w:hAnsi="Times New Roman"/>
                <w:lang w:eastAsia="en-US"/>
              </w:rPr>
              <w:t>Ознакомление с окружающим</w:t>
            </w:r>
          </w:p>
        </w:tc>
        <w:tc>
          <w:tcPr>
            <w:tcW w:w="2268" w:type="dxa"/>
          </w:tcPr>
          <w:p w:rsidR="002F4D94" w:rsidRPr="002F4D94" w:rsidRDefault="002F4D94" w:rsidP="002F4D94">
            <w:pPr>
              <w:spacing w:after="200" w:line="276" w:lineRule="auto"/>
              <w:jc w:val="center"/>
              <w:rPr>
                <w:rFonts w:ascii="Times New Roman" w:hAnsi="Times New Roman"/>
                <w:lang w:eastAsia="en-US"/>
              </w:rPr>
            </w:pPr>
            <w:r w:rsidRPr="002F4D94">
              <w:rPr>
                <w:rFonts w:ascii="Times New Roman" w:hAnsi="Times New Roman"/>
                <w:lang w:eastAsia="en-US"/>
              </w:rPr>
              <w:t>89%</w:t>
            </w:r>
          </w:p>
        </w:tc>
        <w:tc>
          <w:tcPr>
            <w:tcW w:w="2835" w:type="dxa"/>
            <w:vAlign w:val="center"/>
          </w:tcPr>
          <w:p w:rsidR="002F4D94" w:rsidRPr="002F4D94" w:rsidRDefault="002F4D94" w:rsidP="002F4D94">
            <w:pPr>
              <w:spacing w:after="200" w:line="276" w:lineRule="auto"/>
              <w:jc w:val="center"/>
              <w:rPr>
                <w:rFonts w:ascii="Times New Roman" w:hAnsi="Times New Roman"/>
                <w:b/>
                <w:lang w:eastAsia="en-US"/>
              </w:rPr>
            </w:pPr>
            <w:r w:rsidRPr="002F4D94">
              <w:rPr>
                <w:rFonts w:ascii="Times New Roman" w:hAnsi="Times New Roman"/>
                <w:b/>
                <w:lang w:eastAsia="en-US"/>
              </w:rPr>
              <w:t>89%</w:t>
            </w:r>
          </w:p>
        </w:tc>
      </w:tr>
      <w:tr w:rsidR="002F4D94" w:rsidRPr="002F4D94" w:rsidTr="00910886">
        <w:tc>
          <w:tcPr>
            <w:tcW w:w="2518" w:type="dxa"/>
            <w:vMerge w:val="restart"/>
            <w:vAlign w:val="center"/>
          </w:tcPr>
          <w:p w:rsidR="002F4D94" w:rsidRPr="002F4D94" w:rsidRDefault="002F4D94" w:rsidP="002F4D94">
            <w:pPr>
              <w:spacing w:after="200" w:line="276" w:lineRule="auto"/>
              <w:jc w:val="center"/>
              <w:rPr>
                <w:rFonts w:ascii="Times New Roman" w:hAnsi="Times New Roman"/>
                <w:lang w:eastAsia="en-US"/>
              </w:rPr>
            </w:pPr>
            <w:r w:rsidRPr="002F4D94">
              <w:rPr>
                <w:rFonts w:ascii="Times New Roman" w:hAnsi="Times New Roman"/>
                <w:lang w:eastAsia="en-US"/>
              </w:rPr>
              <w:t>Художественно-эстетическое развитие</w:t>
            </w:r>
          </w:p>
        </w:tc>
        <w:tc>
          <w:tcPr>
            <w:tcW w:w="2410" w:type="dxa"/>
            <w:vAlign w:val="center"/>
          </w:tcPr>
          <w:p w:rsidR="002F4D94" w:rsidRPr="002F4D94" w:rsidRDefault="002F4D94" w:rsidP="002F4D94">
            <w:pPr>
              <w:spacing w:after="200" w:line="276" w:lineRule="auto"/>
              <w:jc w:val="center"/>
              <w:rPr>
                <w:rFonts w:ascii="Times New Roman" w:hAnsi="Times New Roman"/>
                <w:lang w:eastAsia="en-US"/>
              </w:rPr>
            </w:pPr>
            <w:r w:rsidRPr="002F4D94">
              <w:rPr>
                <w:rFonts w:ascii="Times New Roman" w:hAnsi="Times New Roman"/>
                <w:lang w:eastAsia="en-US"/>
              </w:rPr>
              <w:t>Музыка</w:t>
            </w:r>
          </w:p>
        </w:tc>
        <w:tc>
          <w:tcPr>
            <w:tcW w:w="2268" w:type="dxa"/>
          </w:tcPr>
          <w:p w:rsidR="002F4D94" w:rsidRPr="002F4D94" w:rsidRDefault="002F4D94" w:rsidP="002F4D94">
            <w:pPr>
              <w:spacing w:after="200" w:line="276" w:lineRule="auto"/>
              <w:jc w:val="center"/>
              <w:rPr>
                <w:rFonts w:ascii="Times New Roman" w:hAnsi="Times New Roman"/>
                <w:lang w:eastAsia="en-US"/>
              </w:rPr>
            </w:pPr>
            <w:r w:rsidRPr="002F4D94">
              <w:rPr>
                <w:rFonts w:ascii="Times New Roman" w:hAnsi="Times New Roman"/>
                <w:lang w:eastAsia="en-US"/>
              </w:rPr>
              <w:t>88%</w:t>
            </w:r>
          </w:p>
        </w:tc>
        <w:tc>
          <w:tcPr>
            <w:tcW w:w="2835" w:type="dxa"/>
            <w:vAlign w:val="center"/>
          </w:tcPr>
          <w:p w:rsidR="002F4D94" w:rsidRPr="002F4D94" w:rsidRDefault="002F4D94" w:rsidP="002F4D94">
            <w:pPr>
              <w:spacing w:after="200" w:line="276" w:lineRule="auto"/>
              <w:jc w:val="center"/>
              <w:rPr>
                <w:rFonts w:ascii="Times New Roman" w:hAnsi="Times New Roman"/>
                <w:b/>
                <w:lang w:eastAsia="en-US"/>
              </w:rPr>
            </w:pPr>
            <w:r w:rsidRPr="002F4D94">
              <w:rPr>
                <w:rFonts w:ascii="Times New Roman" w:hAnsi="Times New Roman"/>
                <w:b/>
                <w:lang w:eastAsia="en-US"/>
              </w:rPr>
              <w:t>88%</w:t>
            </w:r>
          </w:p>
        </w:tc>
      </w:tr>
      <w:tr w:rsidR="002F4D94" w:rsidRPr="002F4D94" w:rsidTr="00910886">
        <w:tc>
          <w:tcPr>
            <w:tcW w:w="2518" w:type="dxa"/>
            <w:vMerge/>
            <w:vAlign w:val="center"/>
          </w:tcPr>
          <w:p w:rsidR="002F4D94" w:rsidRPr="002F4D94" w:rsidRDefault="002F4D94" w:rsidP="002F4D94">
            <w:pPr>
              <w:spacing w:after="200" w:line="276" w:lineRule="auto"/>
              <w:jc w:val="center"/>
              <w:rPr>
                <w:rFonts w:ascii="Times New Roman" w:hAnsi="Times New Roman"/>
                <w:lang w:eastAsia="en-US"/>
              </w:rPr>
            </w:pPr>
          </w:p>
        </w:tc>
        <w:tc>
          <w:tcPr>
            <w:tcW w:w="2410" w:type="dxa"/>
            <w:vAlign w:val="center"/>
          </w:tcPr>
          <w:p w:rsidR="002F4D94" w:rsidRPr="002F4D94" w:rsidRDefault="002F4D94" w:rsidP="002F4D94">
            <w:pPr>
              <w:spacing w:after="200" w:line="276" w:lineRule="auto"/>
              <w:jc w:val="center"/>
              <w:rPr>
                <w:rFonts w:ascii="Times New Roman" w:hAnsi="Times New Roman"/>
                <w:lang w:eastAsia="en-US"/>
              </w:rPr>
            </w:pPr>
            <w:r w:rsidRPr="002F4D94">
              <w:rPr>
                <w:rFonts w:ascii="Times New Roman" w:hAnsi="Times New Roman"/>
                <w:lang w:eastAsia="en-US"/>
              </w:rPr>
              <w:t>Лепка</w:t>
            </w:r>
          </w:p>
        </w:tc>
        <w:tc>
          <w:tcPr>
            <w:tcW w:w="2268" w:type="dxa"/>
          </w:tcPr>
          <w:p w:rsidR="002F4D94" w:rsidRPr="002F4D94" w:rsidRDefault="002F4D94" w:rsidP="002F4D94">
            <w:pPr>
              <w:spacing w:after="200" w:line="276" w:lineRule="auto"/>
              <w:jc w:val="center"/>
              <w:rPr>
                <w:rFonts w:ascii="Times New Roman" w:hAnsi="Times New Roman"/>
                <w:lang w:eastAsia="en-US"/>
              </w:rPr>
            </w:pPr>
            <w:r w:rsidRPr="002F4D94">
              <w:rPr>
                <w:rFonts w:ascii="Times New Roman" w:hAnsi="Times New Roman"/>
                <w:lang w:eastAsia="en-US"/>
              </w:rPr>
              <w:t>86%</w:t>
            </w:r>
          </w:p>
        </w:tc>
        <w:tc>
          <w:tcPr>
            <w:tcW w:w="2835" w:type="dxa"/>
            <w:vAlign w:val="center"/>
          </w:tcPr>
          <w:p w:rsidR="002F4D94" w:rsidRPr="002F4D94" w:rsidRDefault="002F4D94" w:rsidP="002F4D94">
            <w:pPr>
              <w:spacing w:after="200" w:line="276" w:lineRule="auto"/>
              <w:jc w:val="center"/>
              <w:rPr>
                <w:rFonts w:ascii="Times New Roman" w:hAnsi="Times New Roman"/>
                <w:b/>
                <w:lang w:eastAsia="en-US"/>
              </w:rPr>
            </w:pPr>
            <w:r w:rsidRPr="002F4D94">
              <w:rPr>
                <w:rFonts w:ascii="Times New Roman" w:hAnsi="Times New Roman"/>
                <w:b/>
                <w:lang w:eastAsia="en-US"/>
              </w:rPr>
              <w:t>86%</w:t>
            </w:r>
          </w:p>
        </w:tc>
      </w:tr>
      <w:tr w:rsidR="002F4D94" w:rsidRPr="002F4D94" w:rsidTr="00910886">
        <w:tc>
          <w:tcPr>
            <w:tcW w:w="2518" w:type="dxa"/>
            <w:vMerge/>
            <w:vAlign w:val="center"/>
          </w:tcPr>
          <w:p w:rsidR="002F4D94" w:rsidRPr="002F4D94" w:rsidRDefault="002F4D94" w:rsidP="002F4D94">
            <w:pPr>
              <w:spacing w:after="200" w:line="276" w:lineRule="auto"/>
              <w:jc w:val="center"/>
              <w:rPr>
                <w:rFonts w:ascii="Times New Roman" w:hAnsi="Times New Roman"/>
                <w:lang w:eastAsia="en-US"/>
              </w:rPr>
            </w:pPr>
          </w:p>
        </w:tc>
        <w:tc>
          <w:tcPr>
            <w:tcW w:w="2410" w:type="dxa"/>
            <w:vAlign w:val="center"/>
          </w:tcPr>
          <w:p w:rsidR="002F4D94" w:rsidRPr="002F4D94" w:rsidRDefault="002F4D94" w:rsidP="002F4D94">
            <w:pPr>
              <w:spacing w:after="200" w:line="276" w:lineRule="auto"/>
              <w:jc w:val="center"/>
              <w:rPr>
                <w:rFonts w:ascii="Times New Roman" w:hAnsi="Times New Roman"/>
                <w:lang w:eastAsia="en-US"/>
              </w:rPr>
            </w:pPr>
            <w:r w:rsidRPr="002F4D94">
              <w:rPr>
                <w:rFonts w:ascii="Times New Roman" w:hAnsi="Times New Roman"/>
                <w:lang w:eastAsia="en-US"/>
              </w:rPr>
              <w:t>Рисование</w:t>
            </w:r>
          </w:p>
        </w:tc>
        <w:tc>
          <w:tcPr>
            <w:tcW w:w="2268" w:type="dxa"/>
          </w:tcPr>
          <w:p w:rsidR="002F4D94" w:rsidRPr="002F4D94" w:rsidRDefault="002F4D94" w:rsidP="002F4D94">
            <w:pPr>
              <w:spacing w:after="200" w:line="276" w:lineRule="auto"/>
              <w:jc w:val="center"/>
              <w:rPr>
                <w:rFonts w:ascii="Times New Roman" w:hAnsi="Times New Roman"/>
                <w:lang w:eastAsia="en-US"/>
              </w:rPr>
            </w:pPr>
            <w:r w:rsidRPr="002F4D94">
              <w:rPr>
                <w:rFonts w:ascii="Times New Roman" w:hAnsi="Times New Roman"/>
                <w:lang w:eastAsia="en-US"/>
              </w:rPr>
              <w:t>89%</w:t>
            </w:r>
          </w:p>
        </w:tc>
        <w:tc>
          <w:tcPr>
            <w:tcW w:w="2835" w:type="dxa"/>
            <w:vAlign w:val="center"/>
          </w:tcPr>
          <w:p w:rsidR="002F4D94" w:rsidRPr="002F4D94" w:rsidRDefault="002F4D94" w:rsidP="002F4D94">
            <w:pPr>
              <w:spacing w:after="200" w:line="276" w:lineRule="auto"/>
              <w:jc w:val="center"/>
              <w:rPr>
                <w:rFonts w:ascii="Times New Roman" w:hAnsi="Times New Roman"/>
                <w:b/>
                <w:lang w:eastAsia="en-US"/>
              </w:rPr>
            </w:pPr>
            <w:r w:rsidRPr="002F4D94">
              <w:rPr>
                <w:rFonts w:ascii="Times New Roman" w:hAnsi="Times New Roman"/>
                <w:b/>
                <w:lang w:eastAsia="en-US"/>
              </w:rPr>
              <w:t>87%</w:t>
            </w:r>
          </w:p>
        </w:tc>
      </w:tr>
      <w:tr w:rsidR="002F4D94" w:rsidRPr="002F4D94" w:rsidTr="00910886">
        <w:tc>
          <w:tcPr>
            <w:tcW w:w="2518" w:type="dxa"/>
            <w:vMerge/>
            <w:vAlign w:val="center"/>
          </w:tcPr>
          <w:p w:rsidR="002F4D94" w:rsidRPr="002F4D94" w:rsidRDefault="002F4D94" w:rsidP="002F4D94">
            <w:pPr>
              <w:spacing w:after="200" w:line="276" w:lineRule="auto"/>
              <w:jc w:val="center"/>
              <w:rPr>
                <w:rFonts w:ascii="Times New Roman" w:hAnsi="Times New Roman"/>
                <w:lang w:eastAsia="en-US"/>
              </w:rPr>
            </w:pPr>
          </w:p>
        </w:tc>
        <w:tc>
          <w:tcPr>
            <w:tcW w:w="2410" w:type="dxa"/>
            <w:vAlign w:val="center"/>
          </w:tcPr>
          <w:p w:rsidR="002F4D94" w:rsidRPr="002F4D94" w:rsidRDefault="002F4D94" w:rsidP="002F4D94">
            <w:pPr>
              <w:spacing w:after="200" w:line="276" w:lineRule="auto"/>
              <w:jc w:val="center"/>
              <w:rPr>
                <w:rFonts w:ascii="Times New Roman" w:hAnsi="Times New Roman"/>
                <w:lang w:eastAsia="en-US"/>
              </w:rPr>
            </w:pPr>
            <w:r w:rsidRPr="002F4D94">
              <w:rPr>
                <w:rFonts w:ascii="Times New Roman" w:hAnsi="Times New Roman"/>
                <w:lang w:eastAsia="en-US"/>
              </w:rPr>
              <w:t>Аппликация</w:t>
            </w:r>
          </w:p>
        </w:tc>
        <w:tc>
          <w:tcPr>
            <w:tcW w:w="2268" w:type="dxa"/>
          </w:tcPr>
          <w:p w:rsidR="002F4D94" w:rsidRPr="002F4D94" w:rsidRDefault="002F4D94" w:rsidP="002F4D94">
            <w:pPr>
              <w:spacing w:after="200" w:line="276" w:lineRule="auto"/>
              <w:jc w:val="center"/>
              <w:rPr>
                <w:rFonts w:ascii="Times New Roman" w:hAnsi="Times New Roman"/>
                <w:lang w:eastAsia="en-US"/>
              </w:rPr>
            </w:pPr>
            <w:r w:rsidRPr="002F4D94">
              <w:rPr>
                <w:rFonts w:ascii="Times New Roman" w:hAnsi="Times New Roman"/>
                <w:lang w:eastAsia="en-US"/>
              </w:rPr>
              <w:t>85%</w:t>
            </w:r>
          </w:p>
        </w:tc>
        <w:tc>
          <w:tcPr>
            <w:tcW w:w="2835" w:type="dxa"/>
            <w:vAlign w:val="center"/>
          </w:tcPr>
          <w:p w:rsidR="002F4D94" w:rsidRPr="002F4D94" w:rsidRDefault="002F4D94" w:rsidP="002F4D94">
            <w:pPr>
              <w:spacing w:after="200" w:line="276" w:lineRule="auto"/>
              <w:jc w:val="center"/>
              <w:rPr>
                <w:rFonts w:ascii="Times New Roman" w:hAnsi="Times New Roman"/>
                <w:b/>
                <w:lang w:eastAsia="en-US"/>
              </w:rPr>
            </w:pPr>
            <w:r w:rsidRPr="002F4D94">
              <w:rPr>
                <w:rFonts w:ascii="Times New Roman" w:hAnsi="Times New Roman"/>
                <w:b/>
                <w:lang w:eastAsia="en-US"/>
              </w:rPr>
              <w:t>88%</w:t>
            </w:r>
          </w:p>
        </w:tc>
      </w:tr>
      <w:tr w:rsidR="002F4D94" w:rsidRPr="002F4D94" w:rsidTr="00910886">
        <w:tc>
          <w:tcPr>
            <w:tcW w:w="2518" w:type="dxa"/>
            <w:vAlign w:val="center"/>
          </w:tcPr>
          <w:p w:rsidR="002F4D94" w:rsidRPr="002F4D94" w:rsidRDefault="002F4D94" w:rsidP="002F4D94">
            <w:pPr>
              <w:spacing w:after="200" w:line="276" w:lineRule="auto"/>
              <w:jc w:val="center"/>
              <w:rPr>
                <w:rFonts w:ascii="Times New Roman" w:hAnsi="Times New Roman"/>
                <w:lang w:eastAsia="en-US"/>
              </w:rPr>
            </w:pPr>
            <w:r w:rsidRPr="002F4D94">
              <w:rPr>
                <w:rFonts w:ascii="Times New Roman" w:hAnsi="Times New Roman"/>
                <w:lang w:eastAsia="en-US"/>
              </w:rPr>
              <w:t>Физическое развитие</w:t>
            </w:r>
          </w:p>
        </w:tc>
        <w:tc>
          <w:tcPr>
            <w:tcW w:w="2410" w:type="dxa"/>
            <w:vAlign w:val="center"/>
          </w:tcPr>
          <w:p w:rsidR="002F4D94" w:rsidRPr="002F4D94" w:rsidRDefault="002F4D94" w:rsidP="002F4D94">
            <w:pPr>
              <w:spacing w:after="200" w:line="276" w:lineRule="auto"/>
              <w:jc w:val="center"/>
              <w:rPr>
                <w:rFonts w:ascii="Times New Roman" w:hAnsi="Times New Roman"/>
                <w:lang w:eastAsia="en-US"/>
              </w:rPr>
            </w:pPr>
            <w:r w:rsidRPr="002F4D94">
              <w:rPr>
                <w:rFonts w:ascii="Times New Roman" w:hAnsi="Times New Roman"/>
                <w:lang w:eastAsia="en-US"/>
              </w:rPr>
              <w:t>Физкультура</w:t>
            </w:r>
          </w:p>
        </w:tc>
        <w:tc>
          <w:tcPr>
            <w:tcW w:w="2268" w:type="dxa"/>
          </w:tcPr>
          <w:p w:rsidR="002F4D94" w:rsidRPr="002F4D94" w:rsidRDefault="002F4D94" w:rsidP="002F4D94">
            <w:pPr>
              <w:spacing w:after="200" w:line="276" w:lineRule="auto"/>
              <w:jc w:val="center"/>
              <w:rPr>
                <w:rFonts w:ascii="Times New Roman" w:hAnsi="Times New Roman"/>
                <w:lang w:eastAsia="en-US"/>
              </w:rPr>
            </w:pPr>
            <w:r w:rsidRPr="002F4D94">
              <w:rPr>
                <w:rFonts w:ascii="Times New Roman" w:hAnsi="Times New Roman"/>
                <w:lang w:eastAsia="en-US"/>
              </w:rPr>
              <w:t>87%</w:t>
            </w:r>
          </w:p>
        </w:tc>
        <w:tc>
          <w:tcPr>
            <w:tcW w:w="2835" w:type="dxa"/>
            <w:vAlign w:val="center"/>
          </w:tcPr>
          <w:p w:rsidR="002F4D94" w:rsidRPr="002F4D94" w:rsidRDefault="002F4D94" w:rsidP="002F4D94">
            <w:pPr>
              <w:spacing w:after="200" w:line="276" w:lineRule="auto"/>
              <w:jc w:val="center"/>
              <w:rPr>
                <w:rFonts w:ascii="Times New Roman" w:hAnsi="Times New Roman"/>
                <w:b/>
                <w:lang w:eastAsia="en-US"/>
              </w:rPr>
            </w:pPr>
            <w:r w:rsidRPr="002F4D94">
              <w:rPr>
                <w:rFonts w:ascii="Times New Roman" w:hAnsi="Times New Roman"/>
                <w:b/>
                <w:lang w:eastAsia="en-US"/>
              </w:rPr>
              <w:t>89%</w:t>
            </w:r>
          </w:p>
        </w:tc>
      </w:tr>
      <w:tr w:rsidR="002F4D94" w:rsidRPr="002F4D94" w:rsidTr="00910886">
        <w:tc>
          <w:tcPr>
            <w:tcW w:w="2518" w:type="dxa"/>
            <w:vAlign w:val="center"/>
          </w:tcPr>
          <w:p w:rsidR="002F4D94" w:rsidRPr="002F4D94" w:rsidRDefault="002F4D94" w:rsidP="002F4D94">
            <w:pPr>
              <w:spacing w:after="200" w:line="276" w:lineRule="auto"/>
              <w:jc w:val="center"/>
              <w:rPr>
                <w:rFonts w:ascii="Times New Roman" w:hAnsi="Times New Roman"/>
                <w:lang w:eastAsia="en-US"/>
              </w:rPr>
            </w:pPr>
            <w:r w:rsidRPr="002F4D94">
              <w:rPr>
                <w:rFonts w:ascii="Times New Roman" w:hAnsi="Times New Roman"/>
                <w:lang w:eastAsia="en-US"/>
              </w:rPr>
              <w:t xml:space="preserve">Социально-коммуникативное развитие (общение, усвоение социальных </w:t>
            </w:r>
            <w:r w:rsidRPr="002F4D94">
              <w:rPr>
                <w:rFonts w:ascii="Times New Roman" w:hAnsi="Times New Roman"/>
                <w:lang w:eastAsia="en-US"/>
              </w:rPr>
              <w:lastRenderedPageBreak/>
              <w:t>норм и правил)</w:t>
            </w:r>
          </w:p>
        </w:tc>
        <w:tc>
          <w:tcPr>
            <w:tcW w:w="2410" w:type="dxa"/>
            <w:vAlign w:val="center"/>
          </w:tcPr>
          <w:p w:rsidR="002F4D94" w:rsidRPr="002F4D94" w:rsidRDefault="002F4D94" w:rsidP="002F4D94">
            <w:pPr>
              <w:spacing w:after="200" w:line="276" w:lineRule="auto"/>
              <w:jc w:val="center"/>
              <w:rPr>
                <w:rFonts w:ascii="Times New Roman" w:hAnsi="Times New Roman"/>
                <w:lang w:eastAsia="en-US"/>
              </w:rPr>
            </w:pPr>
            <w:r w:rsidRPr="002F4D94">
              <w:rPr>
                <w:rFonts w:ascii="Times New Roman" w:hAnsi="Times New Roman"/>
                <w:lang w:eastAsia="en-US"/>
              </w:rPr>
              <w:lastRenderedPageBreak/>
              <w:t>Во всех видах деятельности, в режимных моментах</w:t>
            </w:r>
          </w:p>
        </w:tc>
        <w:tc>
          <w:tcPr>
            <w:tcW w:w="2268" w:type="dxa"/>
          </w:tcPr>
          <w:p w:rsidR="002F4D94" w:rsidRPr="002F4D94" w:rsidRDefault="002F4D94" w:rsidP="002F4D94">
            <w:pPr>
              <w:spacing w:after="200" w:line="276" w:lineRule="auto"/>
              <w:jc w:val="center"/>
              <w:rPr>
                <w:rFonts w:ascii="Times New Roman" w:hAnsi="Times New Roman"/>
                <w:lang w:eastAsia="en-US"/>
              </w:rPr>
            </w:pPr>
          </w:p>
          <w:p w:rsidR="002F4D94" w:rsidRPr="002F4D94" w:rsidRDefault="002F4D94" w:rsidP="002F4D94">
            <w:pPr>
              <w:spacing w:after="200" w:line="276" w:lineRule="auto"/>
              <w:jc w:val="center"/>
              <w:rPr>
                <w:rFonts w:ascii="Times New Roman" w:hAnsi="Times New Roman"/>
                <w:lang w:eastAsia="en-US"/>
              </w:rPr>
            </w:pPr>
          </w:p>
          <w:p w:rsidR="002F4D94" w:rsidRPr="002F4D94" w:rsidRDefault="002F4D94" w:rsidP="002F4D94">
            <w:pPr>
              <w:spacing w:after="200" w:line="276" w:lineRule="auto"/>
              <w:jc w:val="center"/>
              <w:rPr>
                <w:rFonts w:ascii="Times New Roman" w:hAnsi="Times New Roman"/>
                <w:lang w:eastAsia="en-US"/>
              </w:rPr>
            </w:pPr>
            <w:r w:rsidRPr="002F4D94">
              <w:rPr>
                <w:rFonts w:ascii="Times New Roman" w:hAnsi="Times New Roman"/>
                <w:lang w:eastAsia="en-US"/>
              </w:rPr>
              <w:t>88%</w:t>
            </w:r>
          </w:p>
          <w:p w:rsidR="002F4D94" w:rsidRPr="002F4D94" w:rsidRDefault="002F4D94" w:rsidP="002F4D94">
            <w:pPr>
              <w:spacing w:after="200" w:line="276" w:lineRule="auto"/>
              <w:jc w:val="center"/>
              <w:rPr>
                <w:rFonts w:ascii="Times New Roman" w:hAnsi="Times New Roman"/>
                <w:lang w:eastAsia="en-US"/>
              </w:rPr>
            </w:pPr>
          </w:p>
        </w:tc>
        <w:tc>
          <w:tcPr>
            <w:tcW w:w="2835" w:type="dxa"/>
            <w:vAlign w:val="center"/>
          </w:tcPr>
          <w:p w:rsidR="002F4D94" w:rsidRPr="002F4D94" w:rsidRDefault="002F4D94" w:rsidP="002F4D94">
            <w:pPr>
              <w:spacing w:after="200" w:line="276" w:lineRule="auto"/>
              <w:jc w:val="center"/>
              <w:rPr>
                <w:rFonts w:ascii="Times New Roman" w:hAnsi="Times New Roman"/>
                <w:b/>
                <w:lang w:eastAsia="en-US"/>
              </w:rPr>
            </w:pPr>
            <w:r w:rsidRPr="002F4D94">
              <w:rPr>
                <w:rFonts w:ascii="Times New Roman" w:hAnsi="Times New Roman"/>
                <w:b/>
                <w:lang w:eastAsia="en-US"/>
              </w:rPr>
              <w:lastRenderedPageBreak/>
              <w:t>88%</w:t>
            </w:r>
          </w:p>
        </w:tc>
      </w:tr>
    </w:tbl>
    <w:p w:rsidR="002F4D94" w:rsidRPr="002F4D94" w:rsidRDefault="002F4D94" w:rsidP="002F4D94">
      <w:pPr>
        <w:spacing w:line="276" w:lineRule="auto"/>
        <w:jc w:val="both"/>
        <w:rPr>
          <w:lang w:eastAsia="en-US"/>
        </w:rPr>
      </w:pPr>
      <w:r w:rsidRPr="002F4D94">
        <w:rPr>
          <w:b/>
          <w:lang w:eastAsia="en-US"/>
        </w:rPr>
        <w:t>Вывод</w:t>
      </w:r>
      <w:r w:rsidRPr="002F4D94">
        <w:rPr>
          <w:lang w:eastAsia="en-US"/>
        </w:rPr>
        <w:t>:  уровень освоения программы повысился по разделам: развитие речи, ФЭМП, аппликация, ФИЗО. Такая динамика,  связана,  прежде всего  с внедрением в МБОУ   ООП, участие детей в проектной и исследовательской  деятельности.  Снизился по разделам: рисование. Причиной могли послужить и слабое знание методических приемов в подготовке и проведении  занятий.</w:t>
      </w:r>
    </w:p>
    <w:p w:rsidR="002F4D94" w:rsidRPr="002F4D94" w:rsidRDefault="002F4D94" w:rsidP="006F0F57">
      <w:pPr>
        <w:spacing w:line="276" w:lineRule="auto"/>
        <w:ind w:firstLine="567"/>
        <w:jc w:val="both"/>
        <w:rPr>
          <w:lang w:eastAsia="en-US"/>
        </w:rPr>
      </w:pPr>
      <w:r w:rsidRPr="002F4D94">
        <w:rPr>
          <w:lang w:eastAsia="en-US"/>
        </w:rPr>
        <w:t xml:space="preserve">  В целях повышения уровня выполнения программы,  в будущем году, нам</w:t>
      </w:r>
      <w:r w:rsidR="006F0F57">
        <w:rPr>
          <w:lang w:eastAsia="en-US"/>
        </w:rPr>
        <w:t>ечено больше внимания  уделять</w:t>
      </w:r>
      <w:r w:rsidRPr="002F4D94">
        <w:rPr>
          <w:lang w:eastAsia="en-US"/>
        </w:rPr>
        <w:t>, освоению педагогами методики проведения занятий по образовательным областям.</w:t>
      </w:r>
    </w:p>
    <w:p w:rsidR="002F4D94" w:rsidRPr="002F4D94" w:rsidRDefault="002F4D94" w:rsidP="002F4D94">
      <w:pPr>
        <w:jc w:val="center"/>
        <w:rPr>
          <w:lang w:eastAsia="en-US"/>
        </w:rPr>
      </w:pPr>
    </w:p>
    <w:p w:rsidR="002F4D94" w:rsidRPr="002F4D94" w:rsidRDefault="002F4D94" w:rsidP="006F0F57">
      <w:pPr>
        <w:spacing w:line="276" w:lineRule="auto"/>
        <w:ind w:firstLine="567"/>
        <w:jc w:val="both"/>
        <w:rPr>
          <w:lang w:eastAsia="en-US"/>
        </w:rPr>
      </w:pPr>
      <w:r w:rsidRPr="002F4D94">
        <w:rPr>
          <w:lang w:eastAsia="en-US"/>
        </w:rPr>
        <w:t>В мае 2019 года педагоги МБОУ проводили обследование воспитанников подготовительной группы на предмет оценки сформированности предпосылок к учебной деятельности в количестве 36 человек. Задания позволили оценить уровень сформированности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
    <w:p w:rsidR="002F4D94" w:rsidRPr="002F4D94" w:rsidRDefault="002F4D94" w:rsidP="006F0F57">
      <w:pPr>
        <w:spacing w:line="276" w:lineRule="auto"/>
        <w:ind w:firstLine="567"/>
        <w:jc w:val="both"/>
        <w:rPr>
          <w:lang w:eastAsia="en-US"/>
        </w:rPr>
      </w:pPr>
      <w:r w:rsidRPr="002F4D94">
        <w:rPr>
          <w:lang w:eastAsia="en-US"/>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МБОУ. Таким образом, высокий уровень предпосылок к учебной деятельности составляет 89,5 % детей; достаточный уровень-10,5% детей.  Низкий уровень не показал не один выпускник.</w:t>
      </w:r>
    </w:p>
    <w:p w:rsidR="002F4D94" w:rsidRPr="002F4D94" w:rsidRDefault="002F4D94" w:rsidP="002F4D94">
      <w:pPr>
        <w:jc w:val="both"/>
        <w:rPr>
          <w:lang w:eastAsia="en-US"/>
        </w:rPr>
      </w:pPr>
    </w:p>
    <w:p w:rsidR="002F4D94" w:rsidRPr="002F4D94" w:rsidRDefault="002F4D94" w:rsidP="006F0F57">
      <w:pPr>
        <w:jc w:val="center"/>
        <w:rPr>
          <w:b/>
          <w:lang w:eastAsia="en-US"/>
        </w:rPr>
      </w:pPr>
      <w:r w:rsidRPr="002F4D94">
        <w:rPr>
          <w:b/>
          <w:lang w:eastAsia="en-US"/>
        </w:rPr>
        <w:t>Участие воспитанников в конкурсах различного уровня</w:t>
      </w:r>
    </w:p>
    <w:p w:rsidR="002F4D94" w:rsidRPr="002F4D94" w:rsidRDefault="002F4D94" w:rsidP="002F4D94">
      <w:pPr>
        <w:jc w:val="both"/>
        <w:rPr>
          <w:lang w:eastAsia="en-US"/>
        </w:rPr>
      </w:pPr>
    </w:p>
    <w:p w:rsidR="002F4D94" w:rsidRPr="002F4D94" w:rsidRDefault="002F4D94" w:rsidP="006F0F57">
      <w:pPr>
        <w:ind w:firstLine="426"/>
        <w:jc w:val="both"/>
        <w:rPr>
          <w:lang w:eastAsia="en-US"/>
        </w:rPr>
      </w:pPr>
      <w:r w:rsidRPr="002F4D94">
        <w:rPr>
          <w:lang w:eastAsia="en-US"/>
        </w:rPr>
        <w:t>В 2019 году в МБОУ велась активная работа по вовлечению воспитанников в творческую и интеллектуальную деятельность. Этому способствовало участие воспитанников всех возрастных групп в конкурсах различного уровня. Во время подготовки к конкурсам педагоги и специалисты старались раскрыть творческий потенциал каждого ребенка, учитывали индивидуальные и личностные особенности детей, постоянно сотрудничали с семьями воспитанников.</w:t>
      </w:r>
    </w:p>
    <w:tbl>
      <w:tblPr>
        <w:tblStyle w:val="12"/>
        <w:tblW w:w="0" w:type="auto"/>
        <w:tblLook w:val="04A0" w:firstRow="1" w:lastRow="0" w:firstColumn="1" w:lastColumn="0" w:noHBand="0" w:noVBand="1"/>
      </w:tblPr>
      <w:tblGrid>
        <w:gridCol w:w="2566"/>
        <w:gridCol w:w="6779"/>
      </w:tblGrid>
      <w:tr w:rsidR="002F4D94" w:rsidRPr="002F4D94" w:rsidTr="00910886">
        <w:tc>
          <w:tcPr>
            <w:tcW w:w="2660"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 xml:space="preserve">          Уровень</w:t>
            </w:r>
          </w:p>
        </w:tc>
        <w:tc>
          <w:tcPr>
            <w:tcW w:w="7478"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 xml:space="preserve">                                         Название</w:t>
            </w:r>
          </w:p>
        </w:tc>
      </w:tr>
      <w:tr w:rsidR="002F4D94" w:rsidRPr="002F4D94" w:rsidTr="00910886">
        <w:tc>
          <w:tcPr>
            <w:tcW w:w="2660" w:type="dxa"/>
            <w:vMerge w:val="restart"/>
          </w:tcPr>
          <w:p w:rsidR="002F4D94" w:rsidRPr="002F4D94" w:rsidRDefault="002F4D94" w:rsidP="002F4D94">
            <w:pPr>
              <w:jc w:val="both"/>
              <w:rPr>
                <w:rFonts w:ascii="Times New Roman" w:hAnsi="Times New Roman"/>
                <w:lang w:eastAsia="en-US"/>
              </w:rPr>
            </w:pPr>
          </w:p>
          <w:p w:rsidR="002F4D94" w:rsidRPr="002F4D94" w:rsidRDefault="002F4D94" w:rsidP="002F4D94">
            <w:pPr>
              <w:spacing w:after="200" w:line="276" w:lineRule="auto"/>
              <w:rPr>
                <w:rFonts w:ascii="Times New Roman" w:hAnsi="Times New Roman"/>
                <w:lang w:eastAsia="en-US"/>
              </w:rPr>
            </w:pPr>
            <w:r w:rsidRPr="002F4D94">
              <w:rPr>
                <w:rFonts w:ascii="Times New Roman" w:hAnsi="Times New Roman"/>
                <w:lang w:eastAsia="en-US"/>
              </w:rPr>
              <w:t>МБОУ</w:t>
            </w:r>
          </w:p>
        </w:tc>
        <w:tc>
          <w:tcPr>
            <w:tcW w:w="7478"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Конкурс чтецов «Здесь начинается Россия»</w:t>
            </w:r>
          </w:p>
        </w:tc>
      </w:tr>
      <w:tr w:rsidR="002F4D94" w:rsidRPr="002F4D94" w:rsidTr="00910886">
        <w:tc>
          <w:tcPr>
            <w:tcW w:w="2660" w:type="dxa"/>
            <w:vMerge/>
          </w:tcPr>
          <w:p w:rsidR="002F4D94" w:rsidRPr="002F4D94" w:rsidRDefault="002F4D94" w:rsidP="002F4D94">
            <w:pPr>
              <w:jc w:val="both"/>
              <w:rPr>
                <w:rFonts w:ascii="Times New Roman" w:hAnsi="Times New Roman"/>
                <w:lang w:eastAsia="en-US"/>
              </w:rPr>
            </w:pPr>
          </w:p>
        </w:tc>
        <w:tc>
          <w:tcPr>
            <w:tcW w:w="7478"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Конкурс «Люби и знай свой край»</w:t>
            </w:r>
          </w:p>
        </w:tc>
      </w:tr>
      <w:tr w:rsidR="002F4D94" w:rsidRPr="002F4D94" w:rsidTr="00910886">
        <w:tc>
          <w:tcPr>
            <w:tcW w:w="2660" w:type="dxa"/>
            <w:vMerge/>
          </w:tcPr>
          <w:p w:rsidR="002F4D94" w:rsidRPr="002F4D94" w:rsidRDefault="002F4D94" w:rsidP="002F4D94">
            <w:pPr>
              <w:jc w:val="both"/>
              <w:rPr>
                <w:rFonts w:ascii="Times New Roman" w:hAnsi="Times New Roman"/>
                <w:lang w:eastAsia="en-US"/>
              </w:rPr>
            </w:pPr>
          </w:p>
        </w:tc>
        <w:tc>
          <w:tcPr>
            <w:tcW w:w="7478"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Конкурс детско-родительских работ «Книга своими руками»</w:t>
            </w:r>
          </w:p>
        </w:tc>
      </w:tr>
      <w:tr w:rsidR="002F4D94" w:rsidRPr="002F4D94" w:rsidTr="00910886">
        <w:tc>
          <w:tcPr>
            <w:tcW w:w="2660" w:type="dxa"/>
            <w:vMerge/>
          </w:tcPr>
          <w:p w:rsidR="002F4D94" w:rsidRPr="002F4D94" w:rsidRDefault="002F4D94" w:rsidP="002F4D94">
            <w:pPr>
              <w:jc w:val="both"/>
              <w:rPr>
                <w:rFonts w:ascii="Times New Roman" w:hAnsi="Times New Roman"/>
                <w:lang w:eastAsia="en-US"/>
              </w:rPr>
            </w:pPr>
          </w:p>
        </w:tc>
        <w:tc>
          <w:tcPr>
            <w:tcW w:w="7478"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Конкурс совместных творческих работ «Осенние фантазии»</w:t>
            </w:r>
          </w:p>
        </w:tc>
      </w:tr>
      <w:tr w:rsidR="002F4D94" w:rsidRPr="002F4D94" w:rsidTr="00910886">
        <w:tc>
          <w:tcPr>
            <w:tcW w:w="2660" w:type="dxa"/>
            <w:vMerge/>
          </w:tcPr>
          <w:p w:rsidR="002F4D94" w:rsidRPr="002F4D94" w:rsidRDefault="002F4D94" w:rsidP="002F4D94">
            <w:pPr>
              <w:jc w:val="both"/>
              <w:rPr>
                <w:rFonts w:ascii="Times New Roman" w:hAnsi="Times New Roman"/>
                <w:lang w:eastAsia="en-US"/>
              </w:rPr>
            </w:pPr>
          </w:p>
        </w:tc>
        <w:tc>
          <w:tcPr>
            <w:tcW w:w="7478"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Конкурс детско-родительских поделок «Космические дали»</w:t>
            </w:r>
          </w:p>
        </w:tc>
      </w:tr>
      <w:tr w:rsidR="002F4D94" w:rsidRPr="002F4D94" w:rsidTr="00910886">
        <w:tc>
          <w:tcPr>
            <w:tcW w:w="2660" w:type="dxa"/>
            <w:vMerge/>
          </w:tcPr>
          <w:p w:rsidR="002F4D94" w:rsidRPr="002F4D94" w:rsidRDefault="002F4D94" w:rsidP="002F4D94">
            <w:pPr>
              <w:jc w:val="both"/>
              <w:rPr>
                <w:rFonts w:ascii="Times New Roman" w:hAnsi="Times New Roman"/>
                <w:lang w:eastAsia="en-US"/>
              </w:rPr>
            </w:pPr>
          </w:p>
        </w:tc>
        <w:tc>
          <w:tcPr>
            <w:tcW w:w="7478"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Конкурс детско-родительских работ «Символ года – 2019»</w:t>
            </w:r>
          </w:p>
        </w:tc>
      </w:tr>
      <w:tr w:rsidR="002F4D94" w:rsidRPr="002F4D94" w:rsidTr="00910886">
        <w:tc>
          <w:tcPr>
            <w:tcW w:w="2660" w:type="dxa"/>
            <w:vMerge/>
          </w:tcPr>
          <w:p w:rsidR="002F4D94" w:rsidRPr="002F4D94" w:rsidRDefault="002F4D94" w:rsidP="002F4D94">
            <w:pPr>
              <w:jc w:val="both"/>
              <w:rPr>
                <w:rFonts w:ascii="Times New Roman" w:hAnsi="Times New Roman"/>
                <w:lang w:eastAsia="en-US"/>
              </w:rPr>
            </w:pPr>
          </w:p>
        </w:tc>
        <w:tc>
          <w:tcPr>
            <w:tcW w:w="7478"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Конкурс «Прикоснись к природе сердцем»</w:t>
            </w:r>
          </w:p>
        </w:tc>
      </w:tr>
      <w:tr w:rsidR="002F4D94" w:rsidRPr="002F4D94" w:rsidTr="00910886">
        <w:tc>
          <w:tcPr>
            <w:tcW w:w="2660" w:type="dxa"/>
          </w:tcPr>
          <w:p w:rsidR="002F4D94" w:rsidRPr="002F4D94" w:rsidRDefault="002F4D94" w:rsidP="002F4D94">
            <w:pPr>
              <w:jc w:val="both"/>
              <w:rPr>
                <w:rFonts w:ascii="Times New Roman" w:hAnsi="Times New Roman"/>
                <w:lang w:eastAsia="en-US"/>
              </w:rPr>
            </w:pPr>
          </w:p>
          <w:p w:rsidR="002F4D94" w:rsidRPr="002F4D94" w:rsidRDefault="002F4D94" w:rsidP="002F4D94">
            <w:pPr>
              <w:jc w:val="both"/>
              <w:rPr>
                <w:rFonts w:ascii="Times New Roman" w:hAnsi="Times New Roman"/>
                <w:lang w:eastAsia="en-US"/>
              </w:rPr>
            </w:pPr>
          </w:p>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Муниципальный</w:t>
            </w:r>
          </w:p>
          <w:p w:rsidR="002F4D94" w:rsidRPr="002F4D94" w:rsidRDefault="002F4D94" w:rsidP="002F4D94">
            <w:pPr>
              <w:jc w:val="both"/>
              <w:rPr>
                <w:rFonts w:ascii="Times New Roman" w:hAnsi="Times New Roman"/>
                <w:lang w:eastAsia="en-US"/>
              </w:rPr>
            </w:pPr>
          </w:p>
        </w:tc>
        <w:tc>
          <w:tcPr>
            <w:tcW w:w="7478"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Городские «Малые олимпийские игры»</w:t>
            </w:r>
          </w:p>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 xml:space="preserve">Муниципальный смотр-конкурс строя и песни </w:t>
            </w:r>
          </w:p>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Конкурс рисунков «Растительный и животный мир особо охраняемых природных территорий Камчатского края» в рамках городского экологического форума «Прикоснись к природе сердцем»</w:t>
            </w:r>
          </w:p>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 xml:space="preserve"> Городской конкурс детских «Добрые дела на планете Земля» в рамках городского экологического форума «Прикоснись к природе сердцем»</w:t>
            </w:r>
          </w:p>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lastRenderedPageBreak/>
              <w:t>Интеллектуальная викторина «Люби и знай свой край»</w:t>
            </w:r>
          </w:p>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Интеллектуальный марафон «Дошкольник – 2019»</w:t>
            </w:r>
          </w:p>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Краевой конкурс «Подари ёлочке жизнь»</w:t>
            </w:r>
          </w:p>
        </w:tc>
      </w:tr>
      <w:tr w:rsidR="002F4D94" w:rsidRPr="002F4D94" w:rsidTr="00910886">
        <w:tc>
          <w:tcPr>
            <w:tcW w:w="2660" w:type="dxa"/>
            <w:vMerge w:val="restart"/>
          </w:tcPr>
          <w:p w:rsidR="002F4D94" w:rsidRPr="002F4D94" w:rsidRDefault="002F4D94" w:rsidP="002F4D94">
            <w:pPr>
              <w:jc w:val="both"/>
              <w:rPr>
                <w:rFonts w:ascii="Times New Roman" w:hAnsi="Times New Roman"/>
                <w:lang w:eastAsia="en-US"/>
              </w:rPr>
            </w:pPr>
          </w:p>
          <w:p w:rsidR="002F4D94" w:rsidRPr="002F4D94" w:rsidRDefault="002F4D94" w:rsidP="002F4D94">
            <w:pPr>
              <w:jc w:val="both"/>
              <w:rPr>
                <w:rFonts w:ascii="Times New Roman" w:hAnsi="Times New Roman"/>
                <w:lang w:eastAsia="en-US"/>
              </w:rPr>
            </w:pPr>
          </w:p>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Региональный</w:t>
            </w:r>
          </w:p>
        </w:tc>
        <w:tc>
          <w:tcPr>
            <w:tcW w:w="7478"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Конкурс «Мой папа и я за безопасные дороги»</w:t>
            </w:r>
          </w:p>
        </w:tc>
      </w:tr>
      <w:tr w:rsidR="002F4D94" w:rsidRPr="002F4D94" w:rsidTr="00910886">
        <w:tc>
          <w:tcPr>
            <w:tcW w:w="2660" w:type="dxa"/>
            <w:vMerge/>
          </w:tcPr>
          <w:p w:rsidR="002F4D94" w:rsidRPr="002F4D94" w:rsidRDefault="002F4D94" w:rsidP="002F4D94">
            <w:pPr>
              <w:jc w:val="both"/>
              <w:rPr>
                <w:rFonts w:ascii="Times New Roman" w:hAnsi="Times New Roman"/>
                <w:lang w:eastAsia="en-US"/>
              </w:rPr>
            </w:pPr>
          </w:p>
        </w:tc>
        <w:tc>
          <w:tcPr>
            <w:tcW w:w="7478"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Краевой конкурс «Зелёный огонёк»</w:t>
            </w:r>
          </w:p>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Камчатский краевой экологический фестиваль «Камчатка – наш Дом»</w:t>
            </w:r>
          </w:p>
        </w:tc>
      </w:tr>
      <w:tr w:rsidR="002F4D94" w:rsidRPr="002F4D94" w:rsidTr="00910886">
        <w:tc>
          <w:tcPr>
            <w:tcW w:w="2660" w:type="dxa"/>
            <w:vMerge/>
          </w:tcPr>
          <w:p w:rsidR="002F4D94" w:rsidRPr="002F4D94" w:rsidRDefault="002F4D94" w:rsidP="002F4D94">
            <w:pPr>
              <w:jc w:val="both"/>
              <w:rPr>
                <w:rFonts w:ascii="Times New Roman" w:hAnsi="Times New Roman"/>
                <w:lang w:eastAsia="en-US"/>
              </w:rPr>
            </w:pPr>
          </w:p>
        </w:tc>
        <w:tc>
          <w:tcPr>
            <w:tcW w:w="7478"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Конкурс поделок  в региональном этапе Х</w:t>
            </w:r>
            <w:r w:rsidRPr="002F4D94">
              <w:rPr>
                <w:rFonts w:ascii="Times New Roman" w:hAnsi="Times New Roman"/>
                <w:lang w:val="en-US" w:eastAsia="en-US"/>
              </w:rPr>
              <w:t>VII</w:t>
            </w:r>
            <w:r w:rsidRPr="002F4D94">
              <w:rPr>
                <w:rFonts w:ascii="Times New Roman" w:hAnsi="Times New Roman"/>
                <w:lang w:eastAsia="en-US"/>
              </w:rPr>
              <w:t xml:space="preserve">  Всероссийского детского экологического форума «Зелёная планета 2019»</w:t>
            </w:r>
          </w:p>
        </w:tc>
      </w:tr>
      <w:tr w:rsidR="002F4D94" w:rsidRPr="002F4D94" w:rsidTr="00910886">
        <w:tc>
          <w:tcPr>
            <w:tcW w:w="2660" w:type="dxa"/>
            <w:vMerge w:val="restart"/>
          </w:tcPr>
          <w:p w:rsidR="002F4D94" w:rsidRPr="002F4D94" w:rsidRDefault="002F4D94" w:rsidP="002F4D94">
            <w:pPr>
              <w:jc w:val="both"/>
              <w:rPr>
                <w:rFonts w:ascii="Times New Roman" w:hAnsi="Times New Roman"/>
                <w:lang w:eastAsia="en-US"/>
              </w:rPr>
            </w:pPr>
          </w:p>
          <w:p w:rsidR="002F4D94" w:rsidRPr="002F4D94" w:rsidRDefault="002F4D94" w:rsidP="002F4D94">
            <w:pPr>
              <w:jc w:val="both"/>
              <w:rPr>
                <w:rFonts w:ascii="Times New Roman" w:hAnsi="Times New Roman"/>
                <w:lang w:eastAsia="en-US"/>
              </w:rPr>
            </w:pPr>
          </w:p>
          <w:p w:rsidR="002F4D94" w:rsidRPr="002F4D94" w:rsidRDefault="002F4D94" w:rsidP="002F4D94">
            <w:pPr>
              <w:jc w:val="both"/>
              <w:rPr>
                <w:rFonts w:ascii="Times New Roman" w:hAnsi="Times New Roman"/>
                <w:lang w:eastAsia="en-US"/>
              </w:rPr>
            </w:pPr>
          </w:p>
          <w:p w:rsidR="002F4D94" w:rsidRPr="002F4D94" w:rsidRDefault="002F4D94" w:rsidP="002F4D94">
            <w:pPr>
              <w:jc w:val="both"/>
              <w:rPr>
                <w:rFonts w:ascii="Times New Roman" w:hAnsi="Times New Roman"/>
                <w:lang w:eastAsia="en-US"/>
              </w:rPr>
            </w:pPr>
          </w:p>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Всероссийский</w:t>
            </w:r>
          </w:p>
        </w:tc>
        <w:tc>
          <w:tcPr>
            <w:tcW w:w="7478"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Международный эвристический конкурс для детей дошкольного возраста «Совенок»</w:t>
            </w:r>
          </w:p>
        </w:tc>
      </w:tr>
      <w:tr w:rsidR="002F4D94" w:rsidRPr="002F4D94" w:rsidTr="00910886">
        <w:tc>
          <w:tcPr>
            <w:tcW w:w="2660" w:type="dxa"/>
            <w:vMerge/>
          </w:tcPr>
          <w:p w:rsidR="002F4D94" w:rsidRPr="002F4D94" w:rsidRDefault="002F4D94" w:rsidP="002F4D94">
            <w:pPr>
              <w:jc w:val="both"/>
              <w:rPr>
                <w:rFonts w:ascii="Times New Roman" w:hAnsi="Times New Roman"/>
                <w:lang w:eastAsia="en-US"/>
              </w:rPr>
            </w:pPr>
          </w:p>
        </w:tc>
        <w:tc>
          <w:tcPr>
            <w:tcW w:w="7478"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Международный интеллектуальный конкурс «Классики»</w:t>
            </w:r>
          </w:p>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«Классики-скоро в школу»</w:t>
            </w:r>
          </w:p>
        </w:tc>
      </w:tr>
      <w:tr w:rsidR="002F4D94" w:rsidRPr="002F4D94" w:rsidTr="00910886">
        <w:tc>
          <w:tcPr>
            <w:tcW w:w="2660" w:type="dxa"/>
            <w:vMerge/>
          </w:tcPr>
          <w:p w:rsidR="002F4D94" w:rsidRPr="002F4D94" w:rsidRDefault="002F4D94" w:rsidP="002F4D94">
            <w:pPr>
              <w:jc w:val="both"/>
              <w:rPr>
                <w:rFonts w:ascii="Times New Roman" w:hAnsi="Times New Roman"/>
                <w:lang w:eastAsia="en-US"/>
              </w:rPr>
            </w:pPr>
          </w:p>
        </w:tc>
        <w:tc>
          <w:tcPr>
            <w:tcW w:w="7478"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Международный детский конкурс «Мечтай! Исследуй! Размышляй!»</w:t>
            </w:r>
          </w:p>
        </w:tc>
      </w:tr>
      <w:tr w:rsidR="002F4D94" w:rsidRPr="002F4D94" w:rsidTr="00910886">
        <w:tc>
          <w:tcPr>
            <w:tcW w:w="2660" w:type="dxa"/>
            <w:vMerge/>
          </w:tcPr>
          <w:p w:rsidR="002F4D94" w:rsidRPr="002F4D94" w:rsidRDefault="002F4D94" w:rsidP="002F4D94">
            <w:pPr>
              <w:jc w:val="both"/>
              <w:rPr>
                <w:rFonts w:ascii="Times New Roman" w:hAnsi="Times New Roman"/>
                <w:lang w:eastAsia="en-US"/>
              </w:rPr>
            </w:pPr>
          </w:p>
        </w:tc>
        <w:tc>
          <w:tcPr>
            <w:tcW w:w="7478"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Международный игровой конкурс для дошкольников «Человек и природа» «Мир сказок»</w:t>
            </w:r>
          </w:p>
        </w:tc>
      </w:tr>
      <w:tr w:rsidR="002F4D94" w:rsidRPr="002F4D94" w:rsidTr="00910886">
        <w:tc>
          <w:tcPr>
            <w:tcW w:w="2660" w:type="dxa"/>
            <w:vMerge/>
          </w:tcPr>
          <w:p w:rsidR="002F4D94" w:rsidRPr="002F4D94" w:rsidRDefault="002F4D94" w:rsidP="002F4D94">
            <w:pPr>
              <w:jc w:val="both"/>
              <w:rPr>
                <w:rFonts w:ascii="Times New Roman" w:hAnsi="Times New Roman"/>
                <w:lang w:eastAsia="en-US"/>
              </w:rPr>
            </w:pPr>
          </w:p>
        </w:tc>
        <w:tc>
          <w:tcPr>
            <w:tcW w:w="7478"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Международный конкурс фотографий «Ребята и зверята»</w:t>
            </w:r>
          </w:p>
        </w:tc>
      </w:tr>
      <w:tr w:rsidR="002F4D94" w:rsidRPr="002F4D94" w:rsidTr="00910886">
        <w:tc>
          <w:tcPr>
            <w:tcW w:w="2660" w:type="dxa"/>
            <w:vMerge/>
          </w:tcPr>
          <w:p w:rsidR="002F4D94" w:rsidRPr="002F4D94" w:rsidRDefault="002F4D94" w:rsidP="002F4D94">
            <w:pPr>
              <w:jc w:val="both"/>
              <w:rPr>
                <w:rFonts w:ascii="Times New Roman" w:hAnsi="Times New Roman"/>
                <w:lang w:eastAsia="en-US"/>
              </w:rPr>
            </w:pPr>
          </w:p>
        </w:tc>
        <w:tc>
          <w:tcPr>
            <w:tcW w:w="7478"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Международный конкурс рисунков и поделок «Тайны космоса»</w:t>
            </w:r>
          </w:p>
        </w:tc>
      </w:tr>
      <w:tr w:rsidR="002F4D94" w:rsidRPr="002F4D94" w:rsidTr="00910886">
        <w:tc>
          <w:tcPr>
            <w:tcW w:w="2660" w:type="dxa"/>
            <w:vMerge/>
          </w:tcPr>
          <w:p w:rsidR="002F4D94" w:rsidRPr="002F4D94" w:rsidRDefault="002F4D94" w:rsidP="002F4D94">
            <w:pPr>
              <w:jc w:val="both"/>
              <w:rPr>
                <w:rFonts w:ascii="Times New Roman" w:hAnsi="Times New Roman"/>
                <w:lang w:eastAsia="en-US"/>
              </w:rPr>
            </w:pPr>
          </w:p>
        </w:tc>
        <w:tc>
          <w:tcPr>
            <w:tcW w:w="7478"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Международный конкурс «Зимние забавы»</w:t>
            </w:r>
          </w:p>
        </w:tc>
      </w:tr>
      <w:tr w:rsidR="002F4D94" w:rsidRPr="002F4D94" w:rsidTr="00910886">
        <w:tc>
          <w:tcPr>
            <w:tcW w:w="2660" w:type="dxa"/>
            <w:vMerge/>
          </w:tcPr>
          <w:p w:rsidR="002F4D94" w:rsidRPr="002F4D94" w:rsidRDefault="002F4D94" w:rsidP="002F4D94">
            <w:pPr>
              <w:jc w:val="both"/>
              <w:rPr>
                <w:rFonts w:ascii="Times New Roman" w:hAnsi="Times New Roman"/>
                <w:lang w:eastAsia="en-US"/>
              </w:rPr>
            </w:pPr>
          </w:p>
        </w:tc>
        <w:tc>
          <w:tcPr>
            <w:tcW w:w="7478"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Всероссийский творческий конкурс «Время знаний» «Космос и мы»</w:t>
            </w:r>
          </w:p>
        </w:tc>
      </w:tr>
    </w:tbl>
    <w:p w:rsidR="002F4D94" w:rsidRPr="002F4D94" w:rsidRDefault="002F4D94" w:rsidP="002F4D94">
      <w:pPr>
        <w:jc w:val="both"/>
        <w:rPr>
          <w:lang w:eastAsia="en-US"/>
        </w:rPr>
      </w:pPr>
    </w:p>
    <w:p w:rsidR="002F4D94" w:rsidRPr="002F4D94" w:rsidRDefault="002F4D94" w:rsidP="006F0F57">
      <w:pPr>
        <w:jc w:val="center"/>
        <w:rPr>
          <w:b/>
          <w:lang w:eastAsia="en-US"/>
        </w:rPr>
      </w:pPr>
      <w:r w:rsidRPr="002F4D94">
        <w:rPr>
          <w:b/>
          <w:lang w:eastAsia="en-US"/>
        </w:rPr>
        <w:t>Охрана и укрепление здоровья воспитанников МБОУ</w:t>
      </w:r>
    </w:p>
    <w:p w:rsidR="002F4D94" w:rsidRPr="002F4D94" w:rsidRDefault="002F4D94" w:rsidP="002F4D94">
      <w:pPr>
        <w:jc w:val="both"/>
        <w:rPr>
          <w:lang w:eastAsia="en-US"/>
        </w:rPr>
      </w:pPr>
      <w:r w:rsidRPr="002F4D94">
        <w:rPr>
          <w:lang w:eastAsia="en-US"/>
        </w:rPr>
        <w:t xml:space="preserve">Одной из главных задач МБОУ в 2019 году являлось сохранение и укрепление здоровья детей, которая решалась через реализацию профилактических мероприятий, направленных на: </w:t>
      </w:r>
    </w:p>
    <w:p w:rsidR="002F4D94" w:rsidRPr="002F4D94" w:rsidRDefault="002F4D94" w:rsidP="002F4D94">
      <w:pPr>
        <w:jc w:val="both"/>
        <w:rPr>
          <w:lang w:eastAsia="en-US"/>
        </w:rPr>
      </w:pPr>
      <w:r w:rsidRPr="002F4D94">
        <w:rPr>
          <w:lang w:eastAsia="en-US"/>
        </w:rPr>
        <w:t>-формирование навыков здорового образа жизни;</w:t>
      </w:r>
    </w:p>
    <w:p w:rsidR="002F4D94" w:rsidRPr="002F4D94" w:rsidRDefault="002F4D94" w:rsidP="002F4D94">
      <w:pPr>
        <w:jc w:val="both"/>
        <w:rPr>
          <w:lang w:eastAsia="en-US"/>
        </w:rPr>
      </w:pPr>
      <w:r w:rsidRPr="002F4D94">
        <w:rPr>
          <w:lang w:eastAsia="en-US"/>
        </w:rPr>
        <w:t xml:space="preserve"> -ведение контроля групп здоровья воспитанников посредством плановых осмотров специалистов;</w:t>
      </w:r>
    </w:p>
    <w:p w:rsidR="002F4D94" w:rsidRPr="002F4D94" w:rsidRDefault="002F4D94" w:rsidP="002F4D94">
      <w:pPr>
        <w:jc w:val="both"/>
        <w:rPr>
          <w:lang w:eastAsia="en-US"/>
        </w:rPr>
      </w:pPr>
      <w:r w:rsidRPr="002F4D94">
        <w:rPr>
          <w:lang w:eastAsia="en-US"/>
        </w:rPr>
        <w:t xml:space="preserve"> -оптимизацию режима двигательной активности в помещениях и на прогулке;</w:t>
      </w:r>
    </w:p>
    <w:p w:rsidR="002F4D94" w:rsidRPr="002F4D94" w:rsidRDefault="002F4D94" w:rsidP="002F4D94">
      <w:pPr>
        <w:jc w:val="both"/>
        <w:rPr>
          <w:lang w:eastAsia="en-US"/>
        </w:rPr>
      </w:pPr>
      <w:r w:rsidRPr="002F4D94">
        <w:rPr>
          <w:lang w:eastAsia="en-US"/>
        </w:rPr>
        <w:t xml:space="preserve"> -систематическое проведение профилактических закаливающих процедур; </w:t>
      </w:r>
    </w:p>
    <w:p w:rsidR="002F4D94" w:rsidRPr="002F4D94" w:rsidRDefault="002F4D94" w:rsidP="002F4D94">
      <w:pPr>
        <w:jc w:val="both"/>
        <w:rPr>
          <w:lang w:eastAsia="en-US"/>
        </w:rPr>
      </w:pPr>
      <w:r w:rsidRPr="002F4D94">
        <w:rPr>
          <w:lang w:eastAsia="en-US"/>
        </w:rPr>
        <w:t xml:space="preserve"> -соблюдение режима проветривания во время бодрствования, сна и во время отсутствия детей; </w:t>
      </w:r>
    </w:p>
    <w:p w:rsidR="002F4D94" w:rsidRPr="002F4D94" w:rsidRDefault="002F4D94" w:rsidP="002F4D94">
      <w:pPr>
        <w:jc w:val="both"/>
        <w:rPr>
          <w:lang w:eastAsia="en-US"/>
        </w:rPr>
      </w:pPr>
      <w:r w:rsidRPr="002F4D94">
        <w:rPr>
          <w:lang w:eastAsia="en-US"/>
        </w:rPr>
        <w:t>-соблюдение требований к максимальной образовательной нагрузке;</w:t>
      </w:r>
    </w:p>
    <w:p w:rsidR="002F4D94" w:rsidRPr="002F4D94" w:rsidRDefault="002F4D94" w:rsidP="002F4D94">
      <w:pPr>
        <w:jc w:val="both"/>
        <w:rPr>
          <w:lang w:eastAsia="en-US"/>
        </w:rPr>
      </w:pPr>
      <w:r w:rsidRPr="002F4D94">
        <w:rPr>
          <w:lang w:eastAsia="en-US"/>
        </w:rPr>
        <w:t xml:space="preserve">  -внедрение здоровьесберегающих технологий в образовательный процесс.       </w:t>
      </w:r>
    </w:p>
    <w:p w:rsidR="002F4D94" w:rsidRPr="002F4D94" w:rsidRDefault="002F4D94" w:rsidP="002F4D94">
      <w:pPr>
        <w:jc w:val="both"/>
        <w:rPr>
          <w:lang w:eastAsia="en-US"/>
        </w:rPr>
      </w:pPr>
      <w:r w:rsidRPr="002F4D94">
        <w:rPr>
          <w:lang w:eastAsia="en-US"/>
        </w:rPr>
        <w:t xml:space="preserve">                    В течение года дети получали 5-ти разовое сбалансированное рациональное питание по новому 20-ти дневному меню, в соотношении с белками, жирами, углеводами. Два раза в год проводилась антропометрия детей. В среднем дети поправились на – 900 гр., подросли на 3,5 см.</w:t>
      </w:r>
    </w:p>
    <w:p w:rsidR="002F4D94" w:rsidRPr="002F4D94" w:rsidRDefault="002F4D94" w:rsidP="002F4D94">
      <w:pPr>
        <w:jc w:val="both"/>
        <w:rPr>
          <w:lang w:eastAsia="en-US"/>
        </w:rPr>
      </w:pPr>
      <w:r w:rsidRPr="002F4D94">
        <w:rPr>
          <w:lang w:eastAsia="en-US"/>
        </w:rPr>
        <w:t xml:space="preserve">В 2019 году МБОУ посещали дети I, II, III групп здоровья. </w:t>
      </w:r>
    </w:p>
    <w:p w:rsidR="002F4D94" w:rsidRPr="002F4D94" w:rsidRDefault="002F4D94" w:rsidP="002F4D94">
      <w:pPr>
        <w:jc w:val="both"/>
        <w:rPr>
          <w:lang w:eastAsia="en-US"/>
        </w:rPr>
      </w:pPr>
    </w:p>
    <w:tbl>
      <w:tblPr>
        <w:tblStyle w:val="12"/>
        <w:tblW w:w="0" w:type="auto"/>
        <w:tblLook w:val="04A0" w:firstRow="1" w:lastRow="0" w:firstColumn="1" w:lastColumn="0" w:noHBand="0" w:noVBand="1"/>
      </w:tblPr>
      <w:tblGrid>
        <w:gridCol w:w="2365"/>
        <w:gridCol w:w="1065"/>
        <w:gridCol w:w="1261"/>
        <w:gridCol w:w="1141"/>
        <w:gridCol w:w="1186"/>
        <w:gridCol w:w="1209"/>
        <w:gridCol w:w="1118"/>
      </w:tblGrid>
      <w:tr w:rsidR="002F4D94" w:rsidRPr="002F4D94" w:rsidTr="00910886">
        <w:tc>
          <w:tcPr>
            <w:tcW w:w="2534"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Количество детей в МБОУ</w:t>
            </w:r>
          </w:p>
        </w:tc>
        <w:tc>
          <w:tcPr>
            <w:tcW w:w="2534" w:type="dxa"/>
            <w:gridSpan w:val="2"/>
          </w:tcPr>
          <w:p w:rsidR="002F4D94" w:rsidRPr="002F4D94" w:rsidRDefault="002F4D94" w:rsidP="002F4D94">
            <w:pPr>
              <w:jc w:val="both"/>
              <w:rPr>
                <w:rFonts w:ascii="Times New Roman" w:hAnsi="Times New Roman"/>
                <w:lang w:eastAsia="en-US"/>
              </w:rPr>
            </w:pPr>
            <w:r w:rsidRPr="002F4D94">
              <w:rPr>
                <w:rFonts w:ascii="Times New Roman" w:hAnsi="Times New Roman"/>
                <w:lang w:val="en-US" w:eastAsia="en-US"/>
              </w:rPr>
              <w:t xml:space="preserve">I </w:t>
            </w:r>
            <w:r w:rsidRPr="002F4D94">
              <w:rPr>
                <w:rFonts w:ascii="Times New Roman" w:hAnsi="Times New Roman"/>
                <w:lang w:eastAsia="en-US"/>
              </w:rPr>
              <w:t>группа здоровья</w:t>
            </w:r>
          </w:p>
        </w:tc>
        <w:tc>
          <w:tcPr>
            <w:tcW w:w="2535" w:type="dxa"/>
            <w:gridSpan w:val="2"/>
          </w:tcPr>
          <w:p w:rsidR="002F4D94" w:rsidRPr="002F4D94" w:rsidRDefault="002F4D94" w:rsidP="002F4D94">
            <w:pPr>
              <w:jc w:val="both"/>
              <w:rPr>
                <w:rFonts w:ascii="Times New Roman" w:hAnsi="Times New Roman"/>
                <w:lang w:eastAsia="en-US"/>
              </w:rPr>
            </w:pPr>
            <w:r w:rsidRPr="002F4D94">
              <w:rPr>
                <w:rFonts w:ascii="Times New Roman" w:hAnsi="Times New Roman"/>
                <w:lang w:val="en-US" w:eastAsia="en-US"/>
              </w:rPr>
              <w:t>II</w:t>
            </w:r>
            <w:r w:rsidRPr="002F4D94">
              <w:rPr>
                <w:rFonts w:ascii="Times New Roman" w:hAnsi="Times New Roman"/>
                <w:lang w:eastAsia="en-US"/>
              </w:rPr>
              <w:t xml:space="preserve"> группа здоровья</w:t>
            </w:r>
          </w:p>
        </w:tc>
        <w:tc>
          <w:tcPr>
            <w:tcW w:w="2535" w:type="dxa"/>
            <w:gridSpan w:val="2"/>
          </w:tcPr>
          <w:p w:rsidR="002F4D94" w:rsidRPr="002F4D94" w:rsidRDefault="002F4D94" w:rsidP="002F4D94">
            <w:pPr>
              <w:jc w:val="both"/>
              <w:rPr>
                <w:rFonts w:ascii="Times New Roman" w:hAnsi="Times New Roman"/>
                <w:lang w:eastAsia="en-US"/>
              </w:rPr>
            </w:pPr>
            <w:r w:rsidRPr="002F4D94">
              <w:rPr>
                <w:rFonts w:ascii="Times New Roman" w:hAnsi="Times New Roman"/>
                <w:lang w:val="en-US" w:eastAsia="en-US"/>
              </w:rPr>
              <w:t xml:space="preserve">III </w:t>
            </w:r>
            <w:r w:rsidRPr="002F4D94">
              <w:rPr>
                <w:rFonts w:ascii="Times New Roman" w:hAnsi="Times New Roman"/>
                <w:lang w:eastAsia="en-US"/>
              </w:rPr>
              <w:t>группа здоровья</w:t>
            </w:r>
          </w:p>
        </w:tc>
      </w:tr>
      <w:tr w:rsidR="002F4D94" w:rsidRPr="002F4D94" w:rsidTr="00910886">
        <w:tc>
          <w:tcPr>
            <w:tcW w:w="2534"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 xml:space="preserve">          251</w:t>
            </w:r>
          </w:p>
        </w:tc>
        <w:tc>
          <w:tcPr>
            <w:tcW w:w="1130"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Кол-во</w:t>
            </w:r>
          </w:p>
        </w:tc>
        <w:tc>
          <w:tcPr>
            <w:tcW w:w="1404" w:type="dxa"/>
          </w:tcPr>
          <w:p w:rsidR="002F4D94" w:rsidRPr="002F4D94" w:rsidRDefault="002F4D94" w:rsidP="002F4D94">
            <w:pPr>
              <w:jc w:val="center"/>
              <w:rPr>
                <w:rFonts w:ascii="Times New Roman" w:hAnsi="Times New Roman"/>
                <w:lang w:eastAsia="en-US"/>
              </w:rPr>
            </w:pPr>
            <w:r w:rsidRPr="002F4D94">
              <w:rPr>
                <w:rFonts w:ascii="Times New Roman" w:hAnsi="Times New Roman"/>
                <w:lang w:eastAsia="en-US"/>
              </w:rPr>
              <w:t>%</w:t>
            </w:r>
          </w:p>
        </w:tc>
        <w:tc>
          <w:tcPr>
            <w:tcW w:w="1220"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Кол-во</w:t>
            </w:r>
          </w:p>
        </w:tc>
        <w:tc>
          <w:tcPr>
            <w:tcW w:w="1315" w:type="dxa"/>
          </w:tcPr>
          <w:p w:rsidR="002F4D94" w:rsidRPr="002F4D94" w:rsidRDefault="002F4D94" w:rsidP="002F4D94">
            <w:pPr>
              <w:jc w:val="center"/>
              <w:rPr>
                <w:rFonts w:ascii="Times New Roman" w:hAnsi="Times New Roman"/>
                <w:lang w:eastAsia="en-US"/>
              </w:rPr>
            </w:pPr>
            <w:r w:rsidRPr="002F4D94">
              <w:rPr>
                <w:rFonts w:ascii="Times New Roman" w:hAnsi="Times New Roman"/>
                <w:lang w:eastAsia="en-US"/>
              </w:rPr>
              <w:t>%</w:t>
            </w:r>
          </w:p>
        </w:tc>
        <w:tc>
          <w:tcPr>
            <w:tcW w:w="1300"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Кол-во</w:t>
            </w:r>
          </w:p>
        </w:tc>
        <w:tc>
          <w:tcPr>
            <w:tcW w:w="1235" w:type="dxa"/>
          </w:tcPr>
          <w:p w:rsidR="002F4D94" w:rsidRPr="002F4D94" w:rsidRDefault="002F4D94" w:rsidP="002F4D94">
            <w:pPr>
              <w:jc w:val="center"/>
              <w:rPr>
                <w:rFonts w:ascii="Times New Roman" w:hAnsi="Times New Roman"/>
                <w:lang w:eastAsia="en-US"/>
              </w:rPr>
            </w:pPr>
            <w:r w:rsidRPr="002F4D94">
              <w:rPr>
                <w:rFonts w:ascii="Times New Roman" w:hAnsi="Times New Roman"/>
                <w:lang w:eastAsia="en-US"/>
              </w:rPr>
              <w:t>%</w:t>
            </w:r>
          </w:p>
        </w:tc>
      </w:tr>
      <w:tr w:rsidR="002F4D94" w:rsidRPr="002F4D94" w:rsidTr="00910886">
        <w:tc>
          <w:tcPr>
            <w:tcW w:w="2534"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 xml:space="preserve">        100%</w:t>
            </w:r>
          </w:p>
        </w:tc>
        <w:tc>
          <w:tcPr>
            <w:tcW w:w="1130"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75</w:t>
            </w:r>
          </w:p>
        </w:tc>
        <w:tc>
          <w:tcPr>
            <w:tcW w:w="1404" w:type="dxa"/>
          </w:tcPr>
          <w:p w:rsidR="002F4D94" w:rsidRPr="002F4D94" w:rsidRDefault="002F4D94" w:rsidP="002F4D94">
            <w:pPr>
              <w:jc w:val="center"/>
              <w:rPr>
                <w:rFonts w:ascii="Times New Roman" w:hAnsi="Times New Roman"/>
                <w:lang w:eastAsia="en-US"/>
              </w:rPr>
            </w:pPr>
            <w:r w:rsidRPr="002F4D94">
              <w:rPr>
                <w:rFonts w:ascii="Times New Roman" w:hAnsi="Times New Roman"/>
                <w:lang w:eastAsia="en-US"/>
              </w:rPr>
              <w:t>30</w:t>
            </w:r>
          </w:p>
        </w:tc>
        <w:tc>
          <w:tcPr>
            <w:tcW w:w="1220" w:type="dxa"/>
          </w:tcPr>
          <w:p w:rsidR="002F4D94" w:rsidRPr="002F4D94" w:rsidRDefault="002F4D94" w:rsidP="002F4D94">
            <w:pPr>
              <w:jc w:val="center"/>
              <w:rPr>
                <w:rFonts w:ascii="Times New Roman" w:hAnsi="Times New Roman"/>
                <w:lang w:eastAsia="en-US"/>
              </w:rPr>
            </w:pPr>
            <w:r w:rsidRPr="002F4D94">
              <w:rPr>
                <w:rFonts w:ascii="Times New Roman" w:hAnsi="Times New Roman"/>
                <w:lang w:eastAsia="en-US"/>
              </w:rPr>
              <w:t>145</w:t>
            </w:r>
          </w:p>
        </w:tc>
        <w:tc>
          <w:tcPr>
            <w:tcW w:w="1315" w:type="dxa"/>
          </w:tcPr>
          <w:p w:rsidR="002F4D94" w:rsidRPr="002F4D94" w:rsidRDefault="002F4D94" w:rsidP="002F4D94">
            <w:pPr>
              <w:jc w:val="center"/>
              <w:rPr>
                <w:rFonts w:ascii="Times New Roman" w:hAnsi="Times New Roman"/>
                <w:lang w:eastAsia="en-US"/>
              </w:rPr>
            </w:pPr>
            <w:r w:rsidRPr="002F4D94">
              <w:rPr>
                <w:rFonts w:ascii="Times New Roman" w:hAnsi="Times New Roman"/>
                <w:lang w:eastAsia="en-US"/>
              </w:rPr>
              <w:t>58</w:t>
            </w:r>
          </w:p>
        </w:tc>
        <w:tc>
          <w:tcPr>
            <w:tcW w:w="1300" w:type="dxa"/>
          </w:tcPr>
          <w:p w:rsidR="002F4D94" w:rsidRPr="002F4D94" w:rsidRDefault="002F4D94" w:rsidP="002F4D94">
            <w:pPr>
              <w:jc w:val="center"/>
              <w:rPr>
                <w:rFonts w:ascii="Times New Roman" w:hAnsi="Times New Roman"/>
                <w:lang w:eastAsia="en-US"/>
              </w:rPr>
            </w:pPr>
            <w:r w:rsidRPr="002F4D94">
              <w:rPr>
                <w:rFonts w:ascii="Times New Roman" w:hAnsi="Times New Roman"/>
                <w:lang w:eastAsia="en-US"/>
              </w:rPr>
              <w:t>31</w:t>
            </w:r>
          </w:p>
        </w:tc>
        <w:tc>
          <w:tcPr>
            <w:tcW w:w="1235" w:type="dxa"/>
          </w:tcPr>
          <w:p w:rsidR="002F4D94" w:rsidRPr="002F4D94" w:rsidRDefault="002F4D94" w:rsidP="002F4D94">
            <w:pPr>
              <w:jc w:val="center"/>
              <w:rPr>
                <w:rFonts w:ascii="Times New Roman" w:hAnsi="Times New Roman"/>
                <w:lang w:eastAsia="en-US"/>
              </w:rPr>
            </w:pPr>
            <w:r w:rsidRPr="002F4D94">
              <w:rPr>
                <w:rFonts w:ascii="Times New Roman" w:hAnsi="Times New Roman"/>
                <w:lang w:eastAsia="en-US"/>
              </w:rPr>
              <w:t>12</w:t>
            </w:r>
          </w:p>
        </w:tc>
      </w:tr>
    </w:tbl>
    <w:p w:rsidR="002F4D94" w:rsidRPr="002F4D94" w:rsidRDefault="002F4D94" w:rsidP="002F4D94">
      <w:pPr>
        <w:jc w:val="both"/>
        <w:rPr>
          <w:lang w:eastAsia="en-US"/>
        </w:rPr>
      </w:pPr>
      <w:r w:rsidRPr="002F4D94">
        <w:rPr>
          <w:lang w:eastAsia="en-US"/>
        </w:rPr>
        <w:t xml:space="preserve"> </w:t>
      </w:r>
      <w:r w:rsidRPr="002F4D94">
        <w:rPr>
          <w:lang w:eastAsia="en-US"/>
        </w:rPr>
        <w:tab/>
        <w:t>В осенний период проводилась вакцинация детей и сотрудников МБОУ против гриппа. В целях профилактики возникновения и распространения инфекционных заболеваний проводились противоэпидемический мероприятия и контроль санитарного состояния групповых помещений.</w:t>
      </w:r>
    </w:p>
    <w:p w:rsidR="002F4D94" w:rsidRPr="002F4D94" w:rsidRDefault="002F4D94" w:rsidP="002F4D94">
      <w:pPr>
        <w:jc w:val="both"/>
        <w:rPr>
          <w:lang w:eastAsia="en-US"/>
        </w:rPr>
      </w:pPr>
      <w:r w:rsidRPr="002F4D94">
        <w:rPr>
          <w:lang w:eastAsia="en-US"/>
        </w:rPr>
        <w:t xml:space="preserve">         В соответствии с планом физкультурно-массовых мероприятий ежеквартально проводились спортивные праздники и досуги, в том числе и совместно с родителями: «В здоровой семье здоровый дух!», профилактические мероприятия по ПДД «Правила дорожные знать положено», спортивно тематические праздники для детей всех возрастных групп «Сильные и ловкие», «Праздник спорта», «Пешеходы и водители…».</w:t>
      </w:r>
    </w:p>
    <w:p w:rsidR="002F4D94" w:rsidRPr="002F4D94" w:rsidRDefault="002F4D94" w:rsidP="006F0F57">
      <w:pPr>
        <w:ind w:firstLine="567"/>
        <w:jc w:val="both"/>
        <w:rPr>
          <w:lang w:eastAsia="en-US"/>
        </w:rPr>
      </w:pPr>
      <w:r w:rsidRPr="002F4D94">
        <w:rPr>
          <w:lang w:eastAsia="en-US"/>
        </w:rPr>
        <w:lastRenderedPageBreak/>
        <w:t xml:space="preserve">В летний оздоровительный период в детском саду состоялся фестиваль русских народных подвижных игр и хороводов, активно проводились недели «Юные олимпийцы», «Витаминкино», «Любители здорового образа жизни». </w:t>
      </w:r>
    </w:p>
    <w:p w:rsidR="002F4D94" w:rsidRPr="002F4D94" w:rsidRDefault="002F4D94" w:rsidP="006F0F57">
      <w:pPr>
        <w:ind w:firstLine="567"/>
        <w:jc w:val="both"/>
        <w:rPr>
          <w:lang w:eastAsia="en-US"/>
        </w:rPr>
      </w:pPr>
      <w:r w:rsidRPr="002F4D94">
        <w:rPr>
          <w:lang w:eastAsia="en-US"/>
        </w:rPr>
        <w:t>Воспитанники включились во Всероссийское движение «Готов к труду и обороне». 25 детей прошли первый этап сдачи нормативов ГТО, кроме этого дети приняли участие в городских «Малых олимпийских играх». Активно в МБОУ был отмечен Всемирный день здоровья. Эстафету здоровья начали педагоги, которые провели с воспитанниками цикл занятий «Если хочешь быть здоров!».</w:t>
      </w:r>
    </w:p>
    <w:p w:rsidR="002F4D94" w:rsidRPr="002F4D94" w:rsidRDefault="002F4D94" w:rsidP="006F0F57">
      <w:pPr>
        <w:ind w:firstLine="567"/>
        <w:jc w:val="both"/>
        <w:rPr>
          <w:lang w:eastAsia="en-US"/>
        </w:rPr>
      </w:pPr>
      <w:r w:rsidRPr="002F4D94">
        <w:rPr>
          <w:lang w:eastAsia="en-US"/>
        </w:rPr>
        <w:t>В течение года во всех группах пополнялись и обновлялись уголки здоровья в соответствии с ФГОС ДО. На информационных стендах для родителей постоянно размещалась актуальная информация в разделах ЗОЖ, ОБЖ, ПДД. Все перечисленные профилактические мероприятия способствовали укреплению иммунитета у детей, что привело к стабильным показателям здоровья дошкольников всех возрастных групп.</w:t>
      </w:r>
    </w:p>
    <w:p w:rsidR="002F4D94" w:rsidRPr="002F4D94" w:rsidRDefault="002F4D94" w:rsidP="002F4D94">
      <w:pPr>
        <w:jc w:val="both"/>
        <w:rPr>
          <w:lang w:eastAsia="en-US"/>
        </w:rPr>
      </w:pPr>
      <w:r w:rsidRPr="002F4D94">
        <w:rPr>
          <w:lang w:eastAsia="en-US"/>
        </w:rPr>
        <w:t xml:space="preserve"> Динамика уровня заболеваемости воспитанников представлена в годовом отчёте старшей медицинской сестры</w:t>
      </w:r>
    </w:p>
    <w:p w:rsidR="002F4D94" w:rsidRPr="002F4D94" w:rsidRDefault="002F4D94" w:rsidP="002F4D94">
      <w:pPr>
        <w:jc w:val="both"/>
        <w:rPr>
          <w:lang w:eastAsia="en-US"/>
        </w:rPr>
      </w:pPr>
    </w:p>
    <w:tbl>
      <w:tblPr>
        <w:tblW w:w="9782" w:type="dxa"/>
        <w:tblInd w:w="-176" w:type="dxa"/>
        <w:tblLayout w:type="fixed"/>
        <w:tblLook w:val="04A0" w:firstRow="1" w:lastRow="0" w:firstColumn="1" w:lastColumn="0" w:noHBand="0" w:noVBand="1"/>
      </w:tblPr>
      <w:tblGrid>
        <w:gridCol w:w="540"/>
        <w:gridCol w:w="1729"/>
        <w:gridCol w:w="709"/>
        <w:gridCol w:w="708"/>
        <w:gridCol w:w="567"/>
        <w:gridCol w:w="567"/>
        <w:gridCol w:w="567"/>
        <w:gridCol w:w="567"/>
        <w:gridCol w:w="567"/>
        <w:gridCol w:w="567"/>
        <w:gridCol w:w="567"/>
        <w:gridCol w:w="567"/>
        <w:gridCol w:w="709"/>
        <w:gridCol w:w="851"/>
      </w:tblGrid>
      <w:tr w:rsidR="006F0F57" w:rsidRPr="002F4D94" w:rsidTr="005A1025">
        <w:trPr>
          <w:trHeight w:val="315"/>
        </w:trPr>
        <w:tc>
          <w:tcPr>
            <w:tcW w:w="540" w:type="dxa"/>
            <w:vMerge w:val="restart"/>
            <w:tcBorders>
              <w:top w:val="single" w:sz="8" w:space="0" w:color="auto"/>
              <w:left w:val="single" w:sz="8" w:space="0" w:color="auto"/>
              <w:bottom w:val="single" w:sz="8" w:space="0" w:color="000000"/>
              <w:right w:val="single" w:sz="8" w:space="0" w:color="auto"/>
            </w:tcBorders>
            <w:noWrap/>
            <w:vAlign w:val="bottom"/>
            <w:hideMark/>
          </w:tcPr>
          <w:p w:rsidR="002F4D94" w:rsidRPr="002F4D94" w:rsidRDefault="002F4D94" w:rsidP="002F4D94">
            <w:pPr>
              <w:jc w:val="center"/>
              <w:rPr>
                <w:color w:val="000000"/>
              </w:rPr>
            </w:pPr>
            <w:r w:rsidRPr="002F4D94">
              <w:rPr>
                <w:color w:val="000000"/>
              </w:rPr>
              <w:t>№ п/п</w:t>
            </w:r>
          </w:p>
        </w:tc>
        <w:tc>
          <w:tcPr>
            <w:tcW w:w="1729" w:type="dxa"/>
            <w:vMerge w:val="restart"/>
            <w:tcBorders>
              <w:top w:val="single" w:sz="8" w:space="0" w:color="auto"/>
              <w:left w:val="single" w:sz="8" w:space="0" w:color="auto"/>
              <w:bottom w:val="single" w:sz="8" w:space="0" w:color="000000"/>
              <w:right w:val="single" w:sz="8" w:space="0" w:color="000000"/>
            </w:tcBorders>
            <w:noWrap/>
            <w:vAlign w:val="bottom"/>
            <w:hideMark/>
          </w:tcPr>
          <w:p w:rsidR="002F4D94" w:rsidRPr="002F4D94" w:rsidRDefault="002F4D94" w:rsidP="002F4D94">
            <w:pPr>
              <w:jc w:val="center"/>
              <w:rPr>
                <w:color w:val="000000"/>
              </w:rPr>
            </w:pPr>
            <w:r w:rsidRPr="002F4D94">
              <w:rPr>
                <w:color w:val="000000"/>
              </w:rPr>
              <w:t>Наименование показателей</w:t>
            </w:r>
          </w:p>
        </w:tc>
        <w:tc>
          <w:tcPr>
            <w:tcW w:w="709" w:type="dxa"/>
            <w:tcBorders>
              <w:top w:val="single" w:sz="8" w:space="0" w:color="auto"/>
              <w:left w:val="nil"/>
              <w:bottom w:val="nil"/>
              <w:right w:val="nil"/>
            </w:tcBorders>
            <w:noWrap/>
            <w:vAlign w:val="bottom"/>
            <w:hideMark/>
          </w:tcPr>
          <w:p w:rsidR="002F4D94" w:rsidRPr="002F4D94" w:rsidRDefault="002F4D94" w:rsidP="002F4D94">
            <w:pPr>
              <w:jc w:val="center"/>
              <w:rPr>
                <w:color w:val="000000"/>
              </w:rPr>
            </w:pPr>
            <w:r w:rsidRPr="002F4D94">
              <w:rPr>
                <w:color w:val="000000"/>
              </w:rPr>
              <w:t> </w:t>
            </w:r>
          </w:p>
        </w:tc>
        <w:tc>
          <w:tcPr>
            <w:tcW w:w="1275" w:type="dxa"/>
            <w:gridSpan w:val="2"/>
            <w:tcBorders>
              <w:top w:val="single" w:sz="8" w:space="0" w:color="auto"/>
              <w:left w:val="single" w:sz="8" w:space="0" w:color="auto"/>
              <w:bottom w:val="single" w:sz="8" w:space="0" w:color="auto"/>
              <w:right w:val="single" w:sz="8" w:space="0" w:color="000000"/>
            </w:tcBorders>
            <w:noWrap/>
            <w:vAlign w:val="bottom"/>
            <w:hideMark/>
          </w:tcPr>
          <w:p w:rsidR="002F4D94" w:rsidRPr="002F4D94" w:rsidRDefault="002F4D94" w:rsidP="002F4D94">
            <w:pPr>
              <w:jc w:val="center"/>
              <w:rPr>
                <w:color w:val="000000"/>
              </w:rPr>
            </w:pPr>
            <w:r w:rsidRPr="002F4D94">
              <w:rPr>
                <w:color w:val="000000"/>
              </w:rPr>
              <w:t>I квартал</w:t>
            </w:r>
          </w:p>
        </w:tc>
        <w:tc>
          <w:tcPr>
            <w:tcW w:w="1134" w:type="dxa"/>
            <w:gridSpan w:val="2"/>
            <w:tcBorders>
              <w:top w:val="single" w:sz="8" w:space="0" w:color="auto"/>
              <w:left w:val="nil"/>
              <w:bottom w:val="single" w:sz="8" w:space="0" w:color="auto"/>
              <w:right w:val="single" w:sz="8" w:space="0" w:color="000000"/>
            </w:tcBorders>
            <w:noWrap/>
            <w:vAlign w:val="bottom"/>
            <w:hideMark/>
          </w:tcPr>
          <w:p w:rsidR="002F4D94" w:rsidRPr="002F4D94" w:rsidRDefault="002F4D94" w:rsidP="002F4D94">
            <w:pPr>
              <w:jc w:val="center"/>
              <w:rPr>
                <w:color w:val="000000"/>
              </w:rPr>
            </w:pPr>
            <w:r w:rsidRPr="002F4D94">
              <w:rPr>
                <w:color w:val="000000"/>
              </w:rPr>
              <w:t>II квартал</w:t>
            </w:r>
          </w:p>
        </w:tc>
        <w:tc>
          <w:tcPr>
            <w:tcW w:w="1134" w:type="dxa"/>
            <w:gridSpan w:val="2"/>
            <w:tcBorders>
              <w:top w:val="single" w:sz="8" w:space="0" w:color="auto"/>
              <w:left w:val="nil"/>
              <w:bottom w:val="single" w:sz="8" w:space="0" w:color="auto"/>
              <w:right w:val="single" w:sz="8" w:space="0" w:color="000000"/>
            </w:tcBorders>
            <w:noWrap/>
            <w:vAlign w:val="bottom"/>
            <w:hideMark/>
          </w:tcPr>
          <w:p w:rsidR="002F4D94" w:rsidRPr="002F4D94" w:rsidRDefault="002F4D94" w:rsidP="002F4D94">
            <w:pPr>
              <w:jc w:val="center"/>
              <w:rPr>
                <w:color w:val="000000"/>
              </w:rPr>
            </w:pPr>
            <w:r w:rsidRPr="002F4D94">
              <w:rPr>
                <w:color w:val="000000"/>
              </w:rPr>
              <w:t>III квартал</w:t>
            </w:r>
          </w:p>
        </w:tc>
        <w:tc>
          <w:tcPr>
            <w:tcW w:w="1134" w:type="dxa"/>
            <w:gridSpan w:val="2"/>
            <w:tcBorders>
              <w:top w:val="single" w:sz="8" w:space="0" w:color="auto"/>
              <w:left w:val="nil"/>
              <w:bottom w:val="single" w:sz="8" w:space="0" w:color="auto"/>
              <w:right w:val="single" w:sz="8" w:space="0" w:color="000000"/>
            </w:tcBorders>
            <w:noWrap/>
            <w:vAlign w:val="bottom"/>
            <w:hideMark/>
          </w:tcPr>
          <w:p w:rsidR="002F4D94" w:rsidRPr="002F4D94" w:rsidRDefault="002F4D94" w:rsidP="002F4D94">
            <w:pPr>
              <w:jc w:val="center"/>
              <w:rPr>
                <w:color w:val="000000"/>
              </w:rPr>
            </w:pPr>
            <w:r w:rsidRPr="002F4D94">
              <w:rPr>
                <w:color w:val="000000"/>
              </w:rPr>
              <w:t>IV квартал</w:t>
            </w:r>
          </w:p>
        </w:tc>
        <w:tc>
          <w:tcPr>
            <w:tcW w:w="2127" w:type="dxa"/>
            <w:gridSpan w:val="3"/>
            <w:tcBorders>
              <w:top w:val="single" w:sz="8" w:space="0" w:color="auto"/>
              <w:left w:val="nil"/>
              <w:bottom w:val="single" w:sz="8" w:space="0" w:color="auto"/>
              <w:right w:val="single" w:sz="8" w:space="0" w:color="000000"/>
            </w:tcBorders>
            <w:noWrap/>
            <w:vAlign w:val="bottom"/>
            <w:hideMark/>
          </w:tcPr>
          <w:p w:rsidR="002F4D94" w:rsidRPr="002F4D94" w:rsidRDefault="002F4D94" w:rsidP="002F4D94">
            <w:pPr>
              <w:jc w:val="center"/>
              <w:rPr>
                <w:color w:val="000000"/>
              </w:rPr>
            </w:pPr>
            <w:r w:rsidRPr="002F4D94">
              <w:rPr>
                <w:color w:val="000000"/>
              </w:rPr>
              <w:t>За год</w:t>
            </w:r>
          </w:p>
        </w:tc>
      </w:tr>
      <w:tr w:rsidR="005A1025" w:rsidRPr="002F4D94" w:rsidTr="005A1025">
        <w:trPr>
          <w:trHeight w:val="31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2F4D94" w:rsidRPr="002F4D94" w:rsidRDefault="002F4D94" w:rsidP="002F4D94">
            <w:pPr>
              <w:rPr>
                <w:color w:val="000000"/>
              </w:rPr>
            </w:pPr>
          </w:p>
        </w:tc>
        <w:tc>
          <w:tcPr>
            <w:tcW w:w="1729" w:type="dxa"/>
            <w:vMerge/>
            <w:tcBorders>
              <w:top w:val="single" w:sz="8" w:space="0" w:color="auto"/>
              <w:left w:val="single" w:sz="8" w:space="0" w:color="auto"/>
              <w:bottom w:val="single" w:sz="8" w:space="0" w:color="000000"/>
              <w:right w:val="single" w:sz="8" w:space="0" w:color="000000"/>
            </w:tcBorders>
            <w:vAlign w:val="center"/>
            <w:hideMark/>
          </w:tcPr>
          <w:p w:rsidR="002F4D94" w:rsidRPr="002F4D94" w:rsidRDefault="002F4D94" w:rsidP="002F4D94">
            <w:pPr>
              <w:rPr>
                <w:color w:val="000000"/>
              </w:rPr>
            </w:pPr>
          </w:p>
        </w:tc>
        <w:tc>
          <w:tcPr>
            <w:tcW w:w="709" w:type="dxa"/>
            <w:tcBorders>
              <w:top w:val="nil"/>
              <w:left w:val="nil"/>
              <w:bottom w:val="single" w:sz="8" w:space="0" w:color="auto"/>
              <w:right w:val="nil"/>
            </w:tcBorders>
            <w:noWrap/>
            <w:vAlign w:val="bottom"/>
            <w:hideMark/>
          </w:tcPr>
          <w:p w:rsidR="002F4D94" w:rsidRPr="002F4D94" w:rsidRDefault="002F4D94" w:rsidP="002F4D94">
            <w:pPr>
              <w:jc w:val="center"/>
              <w:rPr>
                <w:color w:val="000000"/>
              </w:rPr>
            </w:pPr>
            <w:r w:rsidRPr="002F4D94">
              <w:rPr>
                <w:color w:val="000000"/>
              </w:rPr>
              <w:t> </w:t>
            </w:r>
          </w:p>
        </w:tc>
        <w:tc>
          <w:tcPr>
            <w:tcW w:w="708" w:type="dxa"/>
            <w:tcBorders>
              <w:top w:val="nil"/>
              <w:left w:val="single" w:sz="8" w:space="0" w:color="auto"/>
              <w:bottom w:val="single" w:sz="8" w:space="0" w:color="auto"/>
              <w:right w:val="single" w:sz="4" w:space="0" w:color="auto"/>
            </w:tcBorders>
            <w:noWrap/>
            <w:vAlign w:val="bottom"/>
            <w:hideMark/>
          </w:tcPr>
          <w:p w:rsidR="002F4D94" w:rsidRPr="002F4D94" w:rsidRDefault="002F4D94" w:rsidP="002F4D94">
            <w:pPr>
              <w:jc w:val="center"/>
              <w:rPr>
                <w:color w:val="000000"/>
              </w:rPr>
            </w:pPr>
            <w:r w:rsidRPr="002F4D94">
              <w:rPr>
                <w:color w:val="000000"/>
              </w:rPr>
              <w:t>ясли</w:t>
            </w:r>
          </w:p>
        </w:tc>
        <w:tc>
          <w:tcPr>
            <w:tcW w:w="567" w:type="dxa"/>
            <w:tcBorders>
              <w:top w:val="nil"/>
              <w:left w:val="nil"/>
              <w:bottom w:val="single" w:sz="8" w:space="0" w:color="auto"/>
              <w:right w:val="single" w:sz="8" w:space="0" w:color="auto"/>
            </w:tcBorders>
            <w:noWrap/>
            <w:vAlign w:val="bottom"/>
            <w:hideMark/>
          </w:tcPr>
          <w:p w:rsidR="002F4D94" w:rsidRPr="002F4D94" w:rsidRDefault="002F4D94" w:rsidP="002F4D94">
            <w:pPr>
              <w:jc w:val="center"/>
              <w:rPr>
                <w:color w:val="000000"/>
              </w:rPr>
            </w:pPr>
            <w:r w:rsidRPr="002F4D94">
              <w:rPr>
                <w:color w:val="000000"/>
              </w:rPr>
              <w:t>сад</w:t>
            </w:r>
          </w:p>
        </w:tc>
        <w:tc>
          <w:tcPr>
            <w:tcW w:w="567" w:type="dxa"/>
            <w:tcBorders>
              <w:top w:val="nil"/>
              <w:left w:val="nil"/>
              <w:bottom w:val="single" w:sz="8" w:space="0" w:color="auto"/>
              <w:right w:val="single" w:sz="4" w:space="0" w:color="auto"/>
            </w:tcBorders>
            <w:noWrap/>
            <w:vAlign w:val="bottom"/>
            <w:hideMark/>
          </w:tcPr>
          <w:p w:rsidR="002F4D94" w:rsidRPr="002F4D94" w:rsidRDefault="002F4D94" w:rsidP="002F4D94">
            <w:pPr>
              <w:jc w:val="center"/>
              <w:rPr>
                <w:color w:val="000000"/>
              </w:rPr>
            </w:pPr>
            <w:r w:rsidRPr="002F4D94">
              <w:rPr>
                <w:color w:val="000000"/>
              </w:rPr>
              <w:t>ясли</w:t>
            </w:r>
          </w:p>
        </w:tc>
        <w:tc>
          <w:tcPr>
            <w:tcW w:w="567" w:type="dxa"/>
            <w:tcBorders>
              <w:top w:val="nil"/>
              <w:left w:val="nil"/>
              <w:bottom w:val="single" w:sz="8" w:space="0" w:color="auto"/>
              <w:right w:val="single" w:sz="8" w:space="0" w:color="auto"/>
            </w:tcBorders>
            <w:noWrap/>
            <w:vAlign w:val="bottom"/>
            <w:hideMark/>
          </w:tcPr>
          <w:p w:rsidR="002F4D94" w:rsidRPr="002F4D94" w:rsidRDefault="002F4D94" w:rsidP="002F4D94">
            <w:pPr>
              <w:jc w:val="center"/>
              <w:rPr>
                <w:color w:val="000000"/>
              </w:rPr>
            </w:pPr>
            <w:r w:rsidRPr="002F4D94">
              <w:rPr>
                <w:color w:val="000000"/>
              </w:rPr>
              <w:t>сад</w:t>
            </w:r>
          </w:p>
        </w:tc>
        <w:tc>
          <w:tcPr>
            <w:tcW w:w="567" w:type="dxa"/>
            <w:tcBorders>
              <w:top w:val="nil"/>
              <w:left w:val="nil"/>
              <w:bottom w:val="single" w:sz="8" w:space="0" w:color="auto"/>
              <w:right w:val="single" w:sz="4" w:space="0" w:color="auto"/>
            </w:tcBorders>
            <w:noWrap/>
            <w:vAlign w:val="bottom"/>
            <w:hideMark/>
          </w:tcPr>
          <w:p w:rsidR="002F4D94" w:rsidRPr="002F4D94" w:rsidRDefault="002F4D94" w:rsidP="002F4D94">
            <w:pPr>
              <w:jc w:val="center"/>
              <w:rPr>
                <w:color w:val="000000"/>
              </w:rPr>
            </w:pPr>
            <w:r w:rsidRPr="002F4D94">
              <w:rPr>
                <w:color w:val="000000"/>
              </w:rPr>
              <w:t>ясли</w:t>
            </w:r>
          </w:p>
        </w:tc>
        <w:tc>
          <w:tcPr>
            <w:tcW w:w="567" w:type="dxa"/>
            <w:tcBorders>
              <w:top w:val="nil"/>
              <w:left w:val="nil"/>
              <w:bottom w:val="single" w:sz="8" w:space="0" w:color="auto"/>
              <w:right w:val="single" w:sz="8" w:space="0" w:color="auto"/>
            </w:tcBorders>
            <w:noWrap/>
            <w:vAlign w:val="bottom"/>
            <w:hideMark/>
          </w:tcPr>
          <w:p w:rsidR="002F4D94" w:rsidRPr="002F4D94" w:rsidRDefault="002F4D94" w:rsidP="002F4D94">
            <w:pPr>
              <w:jc w:val="center"/>
              <w:rPr>
                <w:color w:val="000000"/>
              </w:rPr>
            </w:pPr>
            <w:r w:rsidRPr="002F4D94">
              <w:rPr>
                <w:color w:val="000000"/>
              </w:rPr>
              <w:t>сад</w:t>
            </w:r>
          </w:p>
        </w:tc>
        <w:tc>
          <w:tcPr>
            <w:tcW w:w="567" w:type="dxa"/>
            <w:tcBorders>
              <w:top w:val="nil"/>
              <w:left w:val="nil"/>
              <w:bottom w:val="single" w:sz="8" w:space="0" w:color="auto"/>
              <w:right w:val="single" w:sz="4" w:space="0" w:color="auto"/>
            </w:tcBorders>
            <w:noWrap/>
            <w:vAlign w:val="bottom"/>
            <w:hideMark/>
          </w:tcPr>
          <w:p w:rsidR="002F4D94" w:rsidRPr="002F4D94" w:rsidRDefault="002F4D94" w:rsidP="002F4D94">
            <w:pPr>
              <w:jc w:val="center"/>
              <w:rPr>
                <w:color w:val="000000"/>
              </w:rPr>
            </w:pPr>
            <w:r w:rsidRPr="002F4D94">
              <w:rPr>
                <w:color w:val="000000"/>
              </w:rPr>
              <w:t>ясли</w:t>
            </w:r>
          </w:p>
        </w:tc>
        <w:tc>
          <w:tcPr>
            <w:tcW w:w="567" w:type="dxa"/>
            <w:tcBorders>
              <w:top w:val="nil"/>
              <w:left w:val="nil"/>
              <w:bottom w:val="single" w:sz="8" w:space="0" w:color="auto"/>
              <w:right w:val="single" w:sz="8" w:space="0" w:color="auto"/>
            </w:tcBorders>
            <w:noWrap/>
            <w:vAlign w:val="bottom"/>
            <w:hideMark/>
          </w:tcPr>
          <w:p w:rsidR="002F4D94" w:rsidRPr="002F4D94" w:rsidRDefault="002F4D94" w:rsidP="002F4D94">
            <w:pPr>
              <w:jc w:val="center"/>
              <w:rPr>
                <w:color w:val="000000"/>
              </w:rPr>
            </w:pPr>
            <w:r w:rsidRPr="002F4D94">
              <w:rPr>
                <w:color w:val="000000"/>
              </w:rPr>
              <w:t>сад</w:t>
            </w:r>
          </w:p>
        </w:tc>
        <w:tc>
          <w:tcPr>
            <w:tcW w:w="567" w:type="dxa"/>
            <w:tcBorders>
              <w:top w:val="nil"/>
              <w:left w:val="nil"/>
              <w:bottom w:val="single" w:sz="8" w:space="0" w:color="auto"/>
              <w:right w:val="single" w:sz="4" w:space="0" w:color="auto"/>
            </w:tcBorders>
            <w:noWrap/>
            <w:vAlign w:val="bottom"/>
            <w:hideMark/>
          </w:tcPr>
          <w:p w:rsidR="002F4D94" w:rsidRPr="002F4D94" w:rsidRDefault="002F4D94" w:rsidP="002F4D94">
            <w:pPr>
              <w:jc w:val="center"/>
              <w:rPr>
                <w:color w:val="000000"/>
              </w:rPr>
            </w:pPr>
            <w:r w:rsidRPr="002F4D94">
              <w:rPr>
                <w:color w:val="000000"/>
              </w:rPr>
              <w:t>ясли</w:t>
            </w:r>
          </w:p>
        </w:tc>
        <w:tc>
          <w:tcPr>
            <w:tcW w:w="709" w:type="dxa"/>
            <w:tcBorders>
              <w:top w:val="nil"/>
              <w:left w:val="nil"/>
              <w:bottom w:val="single" w:sz="8" w:space="0" w:color="auto"/>
              <w:right w:val="single" w:sz="8" w:space="0" w:color="auto"/>
            </w:tcBorders>
            <w:noWrap/>
            <w:vAlign w:val="bottom"/>
            <w:hideMark/>
          </w:tcPr>
          <w:p w:rsidR="002F4D94" w:rsidRPr="002F4D94" w:rsidRDefault="002F4D94" w:rsidP="002F4D94">
            <w:pPr>
              <w:jc w:val="center"/>
              <w:rPr>
                <w:color w:val="000000"/>
              </w:rPr>
            </w:pPr>
            <w:r w:rsidRPr="002F4D94">
              <w:rPr>
                <w:color w:val="000000"/>
              </w:rPr>
              <w:t>сад</w:t>
            </w:r>
          </w:p>
        </w:tc>
        <w:tc>
          <w:tcPr>
            <w:tcW w:w="851" w:type="dxa"/>
            <w:tcBorders>
              <w:top w:val="nil"/>
              <w:left w:val="nil"/>
              <w:bottom w:val="single" w:sz="8" w:space="0" w:color="auto"/>
              <w:right w:val="single" w:sz="8" w:space="0" w:color="auto"/>
            </w:tcBorders>
            <w:noWrap/>
            <w:vAlign w:val="bottom"/>
            <w:hideMark/>
          </w:tcPr>
          <w:p w:rsidR="002F4D94" w:rsidRPr="002F4D94" w:rsidRDefault="002F4D94" w:rsidP="002F4D94">
            <w:pPr>
              <w:jc w:val="center"/>
              <w:rPr>
                <w:color w:val="000000"/>
              </w:rPr>
            </w:pPr>
            <w:r w:rsidRPr="002F4D94">
              <w:rPr>
                <w:color w:val="000000"/>
              </w:rPr>
              <w:t>всего</w:t>
            </w:r>
          </w:p>
        </w:tc>
      </w:tr>
      <w:tr w:rsidR="005A1025" w:rsidRPr="002F4D94" w:rsidTr="005A1025">
        <w:trPr>
          <w:trHeight w:val="499"/>
        </w:trPr>
        <w:tc>
          <w:tcPr>
            <w:tcW w:w="540" w:type="dxa"/>
            <w:vMerge w:val="restart"/>
            <w:tcBorders>
              <w:top w:val="nil"/>
              <w:left w:val="single" w:sz="8" w:space="0" w:color="auto"/>
              <w:bottom w:val="single" w:sz="8" w:space="0" w:color="000000"/>
              <w:right w:val="single" w:sz="8" w:space="0" w:color="auto"/>
            </w:tcBorders>
            <w:noWrap/>
            <w:vAlign w:val="center"/>
            <w:hideMark/>
          </w:tcPr>
          <w:p w:rsidR="002F4D94" w:rsidRPr="002F4D94" w:rsidRDefault="002F4D94" w:rsidP="002F4D94">
            <w:pPr>
              <w:jc w:val="center"/>
              <w:rPr>
                <w:color w:val="000000"/>
              </w:rPr>
            </w:pPr>
            <w:r w:rsidRPr="002F4D94">
              <w:rPr>
                <w:color w:val="000000"/>
              </w:rPr>
              <w:t>1</w:t>
            </w:r>
          </w:p>
        </w:tc>
        <w:tc>
          <w:tcPr>
            <w:tcW w:w="1729" w:type="dxa"/>
            <w:vMerge w:val="restart"/>
            <w:tcBorders>
              <w:top w:val="single" w:sz="8" w:space="0" w:color="auto"/>
              <w:left w:val="single" w:sz="8" w:space="0" w:color="auto"/>
              <w:bottom w:val="single" w:sz="8" w:space="0" w:color="000000"/>
              <w:right w:val="single" w:sz="8" w:space="0" w:color="000000"/>
            </w:tcBorders>
            <w:vAlign w:val="center"/>
            <w:hideMark/>
          </w:tcPr>
          <w:p w:rsidR="002F4D94" w:rsidRPr="002F4D94" w:rsidRDefault="002F4D94" w:rsidP="002F4D94">
            <w:pPr>
              <w:jc w:val="center"/>
              <w:rPr>
                <w:color w:val="000000"/>
              </w:rPr>
            </w:pPr>
            <w:r w:rsidRPr="002F4D94">
              <w:rPr>
                <w:color w:val="000000"/>
              </w:rPr>
              <w:t>ОКЗ, ОКИ, бактериальная дизентерия</w:t>
            </w:r>
          </w:p>
        </w:tc>
        <w:tc>
          <w:tcPr>
            <w:tcW w:w="709" w:type="dxa"/>
            <w:tcBorders>
              <w:top w:val="nil"/>
              <w:left w:val="nil"/>
              <w:bottom w:val="single" w:sz="4" w:space="0" w:color="auto"/>
              <w:right w:val="single" w:sz="4" w:space="0" w:color="auto"/>
            </w:tcBorders>
            <w:noWrap/>
            <w:vAlign w:val="center"/>
            <w:hideMark/>
          </w:tcPr>
          <w:p w:rsidR="002F4D94" w:rsidRPr="002F4D94" w:rsidRDefault="002F4D94" w:rsidP="002F4D94">
            <w:pPr>
              <w:jc w:val="center"/>
              <w:rPr>
                <w:i/>
                <w:iCs/>
                <w:color w:val="000000"/>
              </w:rPr>
            </w:pPr>
            <w:r w:rsidRPr="002F4D94">
              <w:rPr>
                <w:i/>
                <w:iCs/>
                <w:color w:val="000000"/>
              </w:rPr>
              <w:t>случ</w:t>
            </w:r>
          </w:p>
        </w:tc>
        <w:tc>
          <w:tcPr>
            <w:tcW w:w="708" w:type="dxa"/>
            <w:tcBorders>
              <w:top w:val="nil"/>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nil"/>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nil"/>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nil"/>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nil"/>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nil"/>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nil"/>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nil"/>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nil"/>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709" w:type="dxa"/>
            <w:tcBorders>
              <w:top w:val="nil"/>
              <w:left w:val="nil"/>
              <w:bottom w:val="single" w:sz="4"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851" w:type="dxa"/>
            <w:tcBorders>
              <w:top w:val="nil"/>
              <w:left w:val="nil"/>
              <w:bottom w:val="single" w:sz="4"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0</w:t>
            </w:r>
          </w:p>
        </w:tc>
      </w:tr>
      <w:tr w:rsidR="005A1025" w:rsidRPr="002F4D94" w:rsidTr="005A1025">
        <w:trPr>
          <w:trHeight w:val="499"/>
        </w:trPr>
        <w:tc>
          <w:tcPr>
            <w:tcW w:w="540" w:type="dxa"/>
            <w:vMerge/>
            <w:tcBorders>
              <w:top w:val="nil"/>
              <w:left w:val="single" w:sz="8" w:space="0" w:color="auto"/>
              <w:bottom w:val="single" w:sz="8" w:space="0" w:color="000000"/>
              <w:right w:val="single" w:sz="8" w:space="0" w:color="auto"/>
            </w:tcBorders>
            <w:vAlign w:val="center"/>
            <w:hideMark/>
          </w:tcPr>
          <w:p w:rsidR="002F4D94" w:rsidRPr="002F4D94" w:rsidRDefault="002F4D94" w:rsidP="002F4D94">
            <w:pPr>
              <w:rPr>
                <w:color w:val="000000"/>
              </w:rPr>
            </w:pPr>
          </w:p>
        </w:tc>
        <w:tc>
          <w:tcPr>
            <w:tcW w:w="1729" w:type="dxa"/>
            <w:vMerge/>
            <w:tcBorders>
              <w:top w:val="single" w:sz="8" w:space="0" w:color="auto"/>
              <w:left w:val="single" w:sz="8" w:space="0" w:color="auto"/>
              <w:bottom w:val="single" w:sz="8" w:space="0" w:color="000000"/>
              <w:right w:val="single" w:sz="8" w:space="0" w:color="000000"/>
            </w:tcBorders>
            <w:vAlign w:val="center"/>
            <w:hideMark/>
          </w:tcPr>
          <w:p w:rsidR="002F4D94" w:rsidRPr="002F4D94" w:rsidRDefault="002F4D94" w:rsidP="002F4D94">
            <w:pPr>
              <w:rPr>
                <w:color w:val="000000"/>
              </w:rPr>
            </w:pPr>
          </w:p>
        </w:tc>
        <w:tc>
          <w:tcPr>
            <w:tcW w:w="709" w:type="dxa"/>
            <w:tcBorders>
              <w:top w:val="nil"/>
              <w:left w:val="nil"/>
              <w:bottom w:val="single" w:sz="8" w:space="0" w:color="auto"/>
              <w:right w:val="single" w:sz="4" w:space="0" w:color="auto"/>
            </w:tcBorders>
            <w:noWrap/>
            <w:vAlign w:val="center"/>
            <w:hideMark/>
          </w:tcPr>
          <w:p w:rsidR="002F4D94" w:rsidRPr="002F4D94" w:rsidRDefault="002F4D94" w:rsidP="002F4D94">
            <w:pPr>
              <w:jc w:val="center"/>
              <w:rPr>
                <w:i/>
                <w:iCs/>
                <w:color w:val="000000"/>
              </w:rPr>
            </w:pPr>
            <w:r w:rsidRPr="002F4D94">
              <w:rPr>
                <w:i/>
                <w:iCs/>
                <w:color w:val="000000"/>
              </w:rPr>
              <w:t>дни</w:t>
            </w:r>
          </w:p>
        </w:tc>
        <w:tc>
          <w:tcPr>
            <w:tcW w:w="708"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709" w:type="dxa"/>
            <w:tcBorders>
              <w:top w:val="single" w:sz="8" w:space="0" w:color="auto"/>
              <w:left w:val="nil"/>
              <w:bottom w:val="single" w:sz="4"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851" w:type="dxa"/>
            <w:tcBorders>
              <w:top w:val="single" w:sz="8" w:space="0" w:color="auto"/>
              <w:left w:val="nil"/>
              <w:bottom w:val="single" w:sz="4"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0</w:t>
            </w:r>
          </w:p>
        </w:tc>
      </w:tr>
      <w:tr w:rsidR="005A1025" w:rsidRPr="002F4D94" w:rsidTr="005A1025">
        <w:trPr>
          <w:trHeight w:val="799"/>
        </w:trPr>
        <w:tc>
          <w:tcPr>
            <w:tcW w:w="540" w:type="dxa"/>
            <w:vMerge w:val="restart"/>
            <w:tcBorders>
              <w:top w:val="nil"/>
              <w:left w:val="single" w:sz="8" w:space="0" w:color="auto"/>
              <w:bottom w:val="single" w:sz="8" w:space="0" w:color="000000"/>
              <w:right w:val="single" w:sz="8" w:space="0" w:color="auto"/>
            </w:tcBorders>
            <w:noWrap/>
            <w:vAlign w:val="center"/>
            <w:hideMark/>
          </w:tcPr>
          <w:p w:rsidR="002F4D94" w:rsidRPr="002F4D94" w:rsidRDefault="002F4D94" w:rsidP="002F4D94">
            <w:pPr>
              <w:jc w:val="center"/>
              <w:rPr>
                <w:color w:val="000000"/>
              </w:rPr>
            </w:pPr>
            <w:r w:rsidRPr="002F4D94">
              <w:rPr>
                <w:color w:val="000000"/>
              </w:rPr>
              <w:t>2</w:t>
            </w:r>
          </w:p>
        </w:tc>
        <w:tc>
          <w:tcPr>
            <w:tcW w:w="1729" w:type="dxa"/>
            <w:vMerge w:val="restart"/>
            <w:tcBorders>
              <w:top w:val="single" w:sz="8" w:space="0" w:color="auto"/>
              <w:left w:val="single" w:sz="8" w:space="0" w:color="auto"/>
              <w:bottom w:val="single" w:sz="8" w:space="0" w:color="000000"/>
              <w:right w:val="single" w:sz="8" w:space="0" w:color="000000"/>
            </w:tcBorders>
            <w:vAlign w:val="center"/>
            <w:hideMark/>
          </w:tcPr>
          <w:p w:rsidR="002F4D94" w:rsidRPr="002F4D94" w:rsidRDefault="002F4D94" w:rsidP="002F4D94">
            <w:pPr>
              <w:jc w:val="center"/>
              <w:rPr>
                <w:color w:val="000000"/>
              </w:rPr>
            </w:pPr>
            <w:r w:rsidRPr="002F4D94">
              <w:rPr>
                <w:color w:val="000000"/>
              </w:rPr>
              <w:t>Энтериты, колиты, гастроэнтериты, вызванные установленными, не установленными и неточно обозначенными возбудителями</w:t>
            </w:r>
          </w:p>
        </w:tc>
        <w:tc>
          <w:tcPr>
            <w:tcW w:w="709" w:type="dxa"/>
            <w:tcBorders>
              <w:top w:val="nil"/>
              <w:left w:val="nil"/>
              <w:bottom w:val="single" w:sz="4" w:space="0" w:color="auto"/>
              <w:right w:val="single" w:sz="4" w:space="0" w:color="auto"/>
            </w:tcBorders>
            <w:noWrap/>
            <w:vAlign w:val="center"/>
            <w:hideMark/>
          </w:tcPr>
          <w:p w:rsidR="002F4D94" w:rsidRPr="002F4D94" w:rsidRDefault="002F4D94" w:rsidP="002F4D94">
            <w:pPr>
              <w:jc w:val="center"/>
              <w:rPr>
                <w:i/>
                <w:iCs/>
                <w:color w:val="000000"/>
              </w:rPr>
            </w:pPr>
            <w:r w:rsidRPr="002F4D94">
              <w:rPr>
                <w:i/>
                <w:iCs/>
                <w:color w:val="000000"/>
              </w:rPr>
              <w:t>случ</w:t>
            </w:r>
          </w:p>
        </w:tc>
        <w:tc>
          <w:tcPr>
            <w:tcW w:w="708"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709" w:type="dxa"/>
            <w:tcBorders>
              <w:top w:val="single" w:sz="8" w:space="0" w:color="auto"/>
              <w:left w:val="nil"/>
              <w:bottom w:val="single" w:sz="4"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851" w:type="dxa"/>
            <w:tcBorders>
              <w:top w:val="single" w:sz="8" w:space="0" w:color="auto"/>
              <w:left w:val="nil"/>
              <w:bottom w:val="single" w:sz="4"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0</w:t>
            </w:r>
          </w:p>
        </w:tc>
      </w:tr>
      <w:tr w:rsidR="005A1025" w:rsidRPr="002F4D94" w:rsidTr="005A1025">
        <w:trPr>
          <w:trHeight w:val="799"/>
        </w:trPr>
        <w:tc>
          <w:tcPr>
            <w:tcW w:w="540" w:type="dxa"/>
            <w:vMerge/>
            <w:tcBorders>
              <w:top w:val="nil"/>
              <w:left w:val="single" w:sz="8" w:space="0" w:color="auto"/>
              <w:bottom w:val="single" w:sz="8" w:space="0" w:color="000000"/>
              <w:right w:val="single" w:sz="8" w:space="0" w:color="auto"/>
            </w:tcBorders>
            <w:vAlign w:val="center"/>
            <w:hideMark/>
          </w:tcPr>
          <w:p w:rsidR="002F4D94" w:rsidRPr="002F4D94" w:rsidRDefault="002F4D94" w:rsidP="002F4D94">
            <w:pPr>
              <w:rPr>
                <w:color w:val="000000"/>
              </w:rPr>
            </w:pPr>
          </w:p>
        </w:tc>
        <w:tc>
          <w:tcPr>
            <w:tcW w:w="1729" w:type="dxa"/>
            <w:vMerge/>
            <w:tcBorders>
              <w:top w:val="single" w:sz="8" w:space="0" w:color="auto"/>
              <w:left w:val="single" w:sz="8" w:space="0" w:color="auto"/>
              <w:bottom w:val="single" w:sz="8" w:space="0" w:color="000000"/>
              <w:right w:val="single" w:sz="8" w:space="0" w:color="000000"/>
            </w:tcBorders>
            <w:vAlign w:val="center"/>
            <w:hideMark/>
          </w:tcPr>
          <w:p w:rsidR="002F4D94" w:rsidRPr="002F4D94" w:rsidRDefault="002F4D94" w:rsidP="002F4D94">
            <w:pPr>
              <w:rPr>
                <w:color w:val="000000"/>
              </w:rPr>
            </w:pPr>
          </w:p>
        </w:tc>
        <w:tc>
          <w:tcPr>
            <w:tcW w:w="709" w:type="dxa"/>
            <w:tcBorders>
              <w:top w:val="nil"/>
              <w:left w:val="nil"/>
              <w:bottom w:val="single" w:sz="8" w:space="0" w:color="auto"/>
              <w:right w:val="single" w:sz="4" w:space="0" w:color="auto"/>
            </w:tcBorders>
            <w:noWrap/>
            <w:vAlign w:val="center"/>
            <w:hideMark/>
          </w:tcPr>
          <w:p w:rsidR="002F4D94" w:rsidRPr="002F4D94" w:rsidRDefault="002F4D94" w:rsidP="002F4D94">
            <w:pPr>
              <w:jc w:val="center"/>
              <w:rPr>
                <w:i/>
                <w:iCs/>
                <w:color w:val="000000"/>
              </w:rPr>
            </w:pPr>
            <w:r w:rsidRPr="002F4D94">
              <w:rPr>
                <w:i/>
                <w:iCs/>
                <w:color w:val="000000"/>
              </w:rPr>
              <w:t>дни</w:t>
            </w:r>
          </w:p>
        </w:tc>
        <w:tc>
          <w:tcPr>
            <w:tcW w:w="708"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709" w:type="dxa"/>
            <w:tcBorders>
              <w:top w:val="single" w:sz="8" w:space="0" w:color="auto"/>
              <w:left w:val="nil"/>
              <w:bottom w:val="single" w:sz="4"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851" w:type="dxa"/>
            <w:tcBorders>
              <w:top w:val="single" w:sz="8" w:space="0" w:color="auto"/>
              <w:left w:val="nil"/>
              <w:bottom w:val="single" w:sz="4"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0</w:t>
            </w:r>
          </w:p>
        </w:tc>
      </w:tr>
      <w:tr w:rsidR="005A1025" w:rsidRPr="002F4D94" w:rsidTr="005A1025">
        <w:trPr>
          <w:trHeight w:val="499"/>
        </w:trPr>
        <w:tc>
          <w:tcPr>
            <w:tcW w:w="540" w:type="dxa"/>
            <w:vMerge w:val="restart"/>
            <w:tcBorders>
              <w:top w:val="nil"/>
              <w:left w:val="single" w:sz="8" w:space="0" w:color="auto"/>
              <w:bottom w:val="single" w:sz="8" w:space="0" w:color="000000"/>
              <w:right w:val="single" w:sz="8" w:space="0" w:color="auto"/>
            </w:tcBorders>
            <w:noWrap/>
            <w:vAlign w:val="center"/>
            <w:hideMark/>
          </w:tcPr>
          <w:p w:rsidR="002F4D94" w:rsidRPr="002F4D94" w:rsidRDefault="002F4D94" w:rsidP="002F4D94">
            <w:pPr>
              <w:jc w:val="center"/>
              <w:rPr>
                <w:color w:val="000000"/>
              </w:rPr>
            </w:pPr>
            <w:r w:rsidRPr="002F4D94">
              <w:rPr>
                <w:color w:val="000000"/>
              </w:rPr>
              <w:t>3</w:t>
            </w:r>
          </w:p>
        </w:tc>
        <w:tc>
          <w:tcPr>
            <w:tcW w:w="1729" w:type="dxa"/>
            <w:vMerge w:val="restart"/>
            <w:tcBorders>
              <w:top w:val="single" w:sz="8" w:space="0" w:color="auto"/>
              <w:left w:val="single" w:sz="8" w:space="0" w:color="auto"/>
              <w:bottom w:val="single" w:sz="8" w:space="0" w:color="000000"/>
              <w:right w:val="single" w:sz="8" w:space="0" w:color="000000"/>
            </w:tcBorders>
            <w:vAlign w:val="center"/>
            <w:hideMark/>
          </w:tcPr>
          <w:p w:rsidR="002F4D94" w:rsidRPr="002F4D94" w:rsidRDefault="002F4D94" w:rsidP="002F4D94">
            <w:pPr>
              <w:jc w:val="center"/>
              <w:rPr>
                <w:color w:val="000000"/>
              </w:rPr>
            </w:pPr>
            <w:r w:rsidRPr="002F4D94">
              <w:rPr>
                <w:color w:val="000000"/>
              </w:rPr>
              <w:t xml:space="preserve">Скарлатина </w:t>
            </w:r>
          </w:p>
        </w:tc>
        <w:tc>
          <w:tcPr>
            <w:tcW w:w="709" w:type="dxa"/>
            <w:tcBorders>
              <w:top w:val="nil"/>
              <w:left w:val="nil"/>
              <w:bottom w:val="single" w:sz="4" w:space="0" w:color="auto"/>
              <w:right w:val="single" w:sz="4" w:space="0" w:color="auto"/>
            </w:tcBorders>
            <w:noWrap/>
            <w:vAlign w:val="center"/>
            <w:hideMark/>
          </w:tcPr>
          <w:p w:rsidR="002F4D94" w:rsidRPr="002F4D94" w:rsidRDefault="002F4D94" w:rsidP="002F4D94">
            <w:pPr>
              <w:jc w:val="center"/>
              <w:rPr>
                <w:i/>
                <w:iCs/>
                <w:color w:val="000000"/>
              </w:rPr>
            </w:pPr>
            <w:r w:rsidRPr="002F4D94">
              <w:rPr>
                <w:i/>
                <w:iCs/>
                <w:color w:val="000000"/>
              </w:rPr>
              <w:t>случ</w:t>
            </w:r>
          </w:p>
        </w:tc>
        <w:tc>
          <w:tcPr>
            <w:tcW w:w="708"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709" w:type="dxa"/>
            <w:tcBorders>
              <w:top w:val="single" w:sz="8" w:space="0" w:color="auto"/>
              <w:left w:val="nil"/>
              <w:bottom w:val="single" w:sz="4"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851" w:type="dxa"/>
            <w:tcBorders>
              <w:top w:val="single" w:sz="8" w:space="0" w:color="auto"/>
              <w:left w:val="nil"/>
              <w:bottom w:val="single" w:sz="4"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0</w:t>
            </w:r>
          </w:p>
        </w:tc>
      </w:tr>
      <w:tr w:rsidR="005A1025" w:rsidRPr="002F4D94" w:rsidTr="005A1025">
        <w:trPr>
          <w:trHeight w:val="499"/>
        </w:trPr>
        <w:tc>
          <w:tcPr>
            <w:tcW w:w="540" w:type="dxa"/>
            <w:vMerge/>
            <w:tcBorders>
              <w:top w:val="nil"/>
              <w:left w:val="single" w:sz="8" w:space="0" w:color="auto"/>
              <w:bottom w:val="single" w:sz="8" w:space="0" w:color="000000"/>
              <w:right w:val="single" w:sz="8" w:space="0" w:color="auto"/>
            </w:tcBorders>
            <w:vAlign w:val="center"/>
            <w:hideMark/>
          </w:tcPr>
          <w:p w:rsidR="002F4D94" w:rsidRPr="002F4D94" w:rsidRDefault="002F4D94" w:rsidP="002F4D94">
            <w:pPr>
              <w:rPr>
                <w:color w:val="000000"/>
              </w:rPr>
            </w:pPr>
          </w:p>
        </w:tc>
        <w:tc>
          <w:tcPr>
            <w:tcW w:w="1729" w:type="dxa"/>
            <w:vMerge/>
            <w:tcBorders>
              <w:top w:val="single" w:sz="8" w:space="0" w:color="auto"/>
              <w:left w:val="single" w:sz="8" w:space="0" w:color="auto"/>
              <w:bottom w:val="single" w:sz="8" w:space="0" w:color="000000"/>
              <w:right w:val="single" w:sz="8" w:space="0" w:color="000000"/>
            </w:tcBorders>
            <w:vAlign w:val="center"/>
            <w:hideMark/>
          </w:tcPr>
          <w:p w:rsidR="002F4D94" w:rsidRPr="002F4D94" w:rsidRDefault="002F4D94" w:rsidP="002F4D94">
            <w:pPr>
              <w:rPr>
                <w:color w:val="000000"/>
              </w:rPr>
            </w:pPr>
          </w:p>
        </w:tc>
        <w:tc>
          <w:tcPr>
            <w:tcW w:w="709" w:type="dxa"/>
            <w:tcBorders>
              <w:top w:val="nil"/>
              <w:left w:val="nil"/>
              <w:bottom w:val="single" w:sz="8" w:space="0" w:color="auto"/>
              <w:right w:val="single" w:sz="4" w:space="0" w:color="auto"/>
            </w:tcBorders>
            <w:noWrap/>
            <w:vAlign w:val="center"/>
            <w:hideMark/>
          </w:tcPr>
          <w:p w:rsidR="002F4D94" w:rsidRPr="002F4D94" w:rsidRDefault="002F4D94" w:rsidP="002F4D94">
            <w:pPr>
              <w:jc w:val="center"/>
              <w:rPr>
                <w:i/>
                <w:iCs/>
                <w:color w:val="000000"/>
              </w:rPr>
            </w:pPr>
            <w:r w:rsidRPr="002F4D94">
              <w:rPr>
                <w:i/>
                <w:iCs/>
                <w:color w:val="000000"/>
              </w:rPr>
              <w:t>дни</w:t>
            </w:r>
          </w:p>
        </w:tc>
        <w:tc>
          <w:tcPr>
            <w:tcW w:w="708"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709" w:type="dxa"/>
            <w:tcBorders>
              <w:top w:val="single" w:sz="8" w:space="0" w:color="auto"/>
              <w:left w:val="nil"/>
              <w:bottom w:val="single" w:sz="4"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851" w:type="dxa"/>
            <w:tcBorders>
              <w:top w:val="single" w:sz="8" w:space="0" w:color="auto"/>
              <w:left w:val="nil"/>
              <w:bottom w:val="single" w:sz="4"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0</w:t>
            </w:r>
          </w:p>
        </w:tc>
      </w:tr>
      <w:tr w:rsidR="005A1025" w:rsidRPr="002F4D94" w:rsidTr="005A1025">
        <w:trPr>
          <w:trHeight w:val="499"/>
        </w:trPr>
        <w:tc>
          <w:tcPr>
            <w:tcW w:w="540" w:type="dxa"/>
            <w:vMerge w:val="restart"/>
            <w:tcBorders>
              <w:top w:val="nil"/>
              <w:left w:val="single" w:sz="8" w:space="0" w:color="auto"/>
              <w:bottom w:val="single" w:sz="8" w:space="0" w:color="000000"/>
              <w:right w:val="single" w:sz="8" w:space="0" w:color="auto"/>
            </w:tcBorders>
            <w:noWrap/>
            <w:vAlign w:val="center"/>
            <w:hideMark/>
          </w:tcPr>
          <w:p w:rsidR="002F4D94" w:rsidRPr="002F4D94" w:rsidRDefault="002F4D94" w:rsidP="002F4D94">
            <w:pPr>
              <w:jc w:val="center"/>
              <w:rPr>
                <w:color w:val="000000"/>
              </w:rPr>
            </w:pPr>
            <w:r w:rsidRPr="002F4D94">
              <w:rPr>
                <w:color w:val="000000"/>
              </w:rPr>
              <w:t>4</w:t>
            </w:r>
          </w:p>
        </w:tc>
        <w:tc>
          <w:tcPr>
            <w:tcW w:w="1729" w:type="dxa"/>
            <w:vMerge w:val="restart"/>
            <w:tcBorders>
              <w:top w:val="single" w:sz="8" w:space="0" w:color="auto"/>
              <w:left w:val="single" w:sz="8" w:space="0" w:color="auto"/>
              <w:bottom w:val="single" w:sz="8" w:space="0" w:color="000000"/>
              <w:right w:val="single" w:sz="8" w:space="0" w:color="000000"/>
            </w:tcBorders>
            <w:vAlign w:val="center"/>
            <w:hideMark/>
          </w:tcPr>
          <w:p w:rsidR="002F4D94" w:rsidRPr="002F4D94" w:rsidRDefault="002F4D94" w:rsidP="002F4D94">
            <w:pPr>
              <w:jc w:val="center"/>
              <w:rPr>
                <w:color w:val="000000"/>
              </w:rPr>
            </w:pPr>
            <w:r w:rsidRPr="002F4D94">
              <w:rPr>
                <w:color w:val="000000"/>
              </w:rPr>
              <w:t>Ангина (острый тонзилит)</w:t>
            </w:r>
          </w:p>
        </w:tc>
        <w:tc>
          <w:tcPr>
            <w:tcW w:w="709" w:type="dxa"/>
            <w:tcBorders>
              <w:top w:val="nil"/>
              <w:left w:val="nil"/>
              <w:bottom w:val="single" w:sz="4" w:space="0" w:color="auto"/>
              <w:right w:val="single" w:sz="4" w:space="0" w:color="auto"/>
            </w:tcBorders>
            <w:noWrap/>
            <w:vAlign w:val="center"/>
            <w:hideMark/>
          </w:tcPr>
          <w:p w:rsidR="002F4D94" w:rsidRPr="002F4D94" w:rsidRDefault="002F4D94" w:rsidP="002F4D94">
            <w:pPr>
              <w:jc w:val="center"/>
              <w:rPr>
                <w:i/>
                <w:iCs/>
                <w:color w:val="000000"/>
              </w:rPr>
            </w:pPr>
            <w:r w:rsidRPr="002F4D94">
              <w:rPr>
                <w:i/>
                <w:iCs/>
                <w:color w:val="000000"/>
              </w:rPr>
              <w:t>случ</w:t>
            </w:r>
          </w:p>
        </w:tc>
        <w:tc>
          <w:tcPr>
            <w:tcW w:w="708"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1</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709" w:type="dxa"/>
            <w:tcBorders>
              <w:top w:val="single" w:sz="8" w:space="0" w:color="auto"/>
              <w:left w:val="nil"/>
              <w:bottom w:val="single" w:sz="4"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1</w:t>
            </w:r>
          </w:p>
        </w:tc>
        <w:tc>
          <w:tcPr>
            <w:tcW w:w="851" w:type="dxa"/>
            <w:tcBorders>
              <w:top w:val="single" w:sz="8" w:space="0" w:color="auto"/>
              <w:left w:val="nil"/>
              <w:bottom w:val="single" w:sz="4"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1</w:t>
            </w:r>
          </w:p>
        </w:tc>
      </w:tr>
      <w:tr w:rsidR="005A1025" w:rsidRPr="002F4D94" w:rsidTr="005A1025">
        <w:trPr>
          <w:trHeight w:val="499"/>
        </w:trPr>
        <w:tc>
          <w:tcPr>
            <w:tcW w:w="540" w:type="dxa"/>
            <w:vMerge/>
            <w:tcBorders>
              <w:top w:val="nil"/>
              <w:left w:val="single" w:sz="8" w:space="0" w:color="auto"/>
              <w:bottom w:val="single" w:sz="8" w:space="0" w:color="000000"/>
              <w:right w:val="single" w:sz="8" w:space="0" w:color="auto"/>
            </w:tcBorders>
            <w:vAlign w:val="center"/>
            <w:hideMark/>
          </w:tcPr>
          <w:p w:rsidR="002F4D94" w:rsidRPr="002F4D94" w:rsidRDefault="002F4D94" w:rsidP="002F4D94">
            <w:pPr>
              <w:rPr>
                <w:color w:val="000000"/>
              </w:rPr>
            </w:pPr>
          </w:p>
        </w:tc>
        <w:tc>
          <w:tcPr>
            <w:tcW w:w="1729" w:type="dxa"/>
            <w:vMerge/>
            <w:tcBorders>
              <w:top w:val="single" w:sz="8" w:space="0" w:color="auto"/>
              <w:left w:val="single" w:sz="8" w:space="0" w:color="auto"/>
              <w:bottom w:val="single" w:sz="8" w:space="0" w:color="000000"/>
              <w:right w:val="single" w:sz="8" w:space="0" w:color="000000"/>
            </w:tcBorders>
            <w:vAlign w:val="center"/>
            <w:hideMark/>
          </w:tcPr>
          <w:p w:rsidR="002F4D94" w:rsidRPr="002F4D94" w:rsidRDefault="002F4D94" w:rsidP="002F4D94">
            <w:pPr>
              <w:rPr>
                <w:color w:val="000000"/>
              </w:rPr>
            </w:pPr>
          </w:p>
        </w:tc>
        <w:tc>
          <w:tcPr>
            <w:tcW w:w="709" w:type="dxa"/>
            <w:tcBorders>
              <w:top w:val="nil"/>
              <w:left w:val="nil"/>
              <w:bottom w:val="single" w:sz="8" w:space="0" w:color="auto"/>
              <w:right w:val="single" w:sz="4" w:space="0" w:color="auto"/>
            </w:tcBorders>
            <w:noWrap/>
            <w:vAlign w:val="center"/>
            <w:hideMark/>
          </w:tcPr>
          <w:p w:rsidR="002F4D94" w:rsidRPr="002F4D94" w:rsidRDefault="002F4D94" w:rsidP="002F4D94">
            <w:pPr>
              <w:jc w:val="center"/>
              <w:rPr>
                <w:i/>
                <w:iCs/>
                <w:color w:val="000000"/>
              </w:rPr>
            </w:pPr>
            <w:r w:rsidRPr="002F4D94">
              <w:rPr>
                <w:i/>
                <w:iCs/>
                <w:color w:val="000000"/>
              </w:rPr>
              <w:t>дни</w:t>
            </w:r>
          </w:p>
        </w:tc>
        <w:tc>
          <w:tcPr>
            <w:tcW w:w="708"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2</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709" w:type="dxa"/>
            <w:tcBorders>
              <w:top w:val="single" w:sz="8" w:space="0" w:color="auto"/>
              <w:left w:val="nil"/>
              <w:bottom w:val="single" w:sz="4"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2</w:t>
            </w:r>
          </w:p>
        </w:tc>
        <w:tc>
          <w:tcPr>
            <w:tcW w:w="851" w:type="dxa"/>
            <w:tcBorders>
              <w:top w:val="single" w:sz="8" w:space="0" w:color="auto"/>
              <w:left w:val="nil"/>
              <w:bottom w:val="single" w:sz="4"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2</w:t>
            </w:r>
          </w:p>
        </w:tc>
      </w:tr>
      <w:tr w:rsidR="005A1025" w:rsidRPr="002F4D94" w:rsidTr="005A1025">
        <w:trPr>
          <w:trHeight w:val="499"/>
        </w:trPr>
        <w:tc>
          <w:tcPr>
            <w:tcW w:w="540" w:type="dxa"/>
            <w:vMerge w:val="restart"/>
            <w:tcBorders>
              <w:top w:val="nil"/>
              <w:left w:val="single" w:sz="8" w:space="0" w:color="auto"/>
              <w:bottom w:val="single" w:sz="8" w:space="0" w:color="000000"/>
              <w:right w:val="single" w:sz="8" w:space="0" w:color="auto"/>
            </w:tcBorders>
            <w:noWrap/>
            <w:vAlign w:val="center"/>
            <w:hideMark/>
          </w:tcPr>
          <w:p w:rsidR="002F4D94" w:rsidRPr="002F4D94" w:rsidRDefault="002F4D94" w:rsidP="002F4D94">
            <w:pPr>
              <w:jc w:val="center"/>
              <w:rPr>
                <w:color w:val="000000"/>
              </w:rPr>
            </w:pPr>
            <w:r w:rsidRPr="002F4D94">
              <w:rPr>
                <w:color w:val="000000"/>
              </w:rPr>
              <w:t>5</w:t>
            </w:r>
          </w:p>
        </w:tc>
        <w:tc>
          <w:tcPr>
            <w:tcW w:w="1729" w:type="dxa"/>
            <w:vMerge w:val="restart"/>
            <w:tcBorders>
              <w:top w:val="single" w:sz="8" w:space="0" w:color="auto"/>
              <w:left w:val="single" w:sz="8" w:space="0" w:color="auto"/>
              <w:bottom w:val="single" w:sz="8" w:space="0" w:color="000000"/>
              <w:right w:val="single" w:sz="8" w:space="0" w:color="000000"/>
            </w:tcBorders>
            <w:vAlign w:val="center"/>
            <w:hideMark/>
          </w:tcPr>
          <w:p w:rsidR="002F4D94" w:rsidRPr="002F4D94" w:rsidRDefault="002F4D94" w:rsidP="002F4D94">
            <w:pPr>
              <w:jc w:val="center"/>
              <w:rPr>
                <w:color w:val="000000"/>
              </w:rPr>
            </w:pPr>
            <w:r w:rsidRPr="002F4D94">
              <w:rPr>
                <w:color w:val="000000"/>
              </w:rPr>
              <w:t>Грипп и острые инфекции верхних дыхательных путей (ОРЗ, ОРВИ)</w:t>
            </w:r>
          </w:p>
        </w:tc>
        <w:tc>
          <w:tcPr>
            <w:tcW w:w="709" w:type="dxa"/>
            <w:tcBorders>
              <w:top w:val="nil"/>
              <w:left w:val="nil"/>
              <w:bottom w:val="single" w:sz="4" w:space="0" w:color="auto"/>
              <w:right w:val="single" w:sz="4" w:space="0" w:color="auto"/>
            </w:tcBorders>
            <w:noWrap/>
            <w:vAlign w:val="center"/>
            <w:hideMark/>
          </w:tcPr>
          <w:p w:rsidR="002F4D94" w:rsidRPr="002F4D94" w:rsidRDefault="002F4D94" w:rsidP="002F4D94">
            <w:pPr>
              <w:jc w:val="center"/>
              <w:rPr>
                <w:i/>
                <w:iCs/>
                <w:color w:val="000000"/>
              </w:rPr>
            </w:pPr>
            <w:r w:rsidRPr="002F4D94">
              <w:rPr>
                <w:i/>
                <w:iCs/>
                <w:color w:val="000000"/>
              </w:rPr>
              <w:t>случ</w:t>
            </w:r>
          </w:p>
        </w:tc>
        <w:tc>
          <w:tcPr>
            <w:tcW w:w="708"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94</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475</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82</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231</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61</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108</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113</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241</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350</w:t>
            </w:r>
          </w:p>
        </w:tc>
        <w:tc>
          <w:tcPr>
            <w:tcW w:w="709" w:type="dxa"/>
            <w:tcBorders>
              <w:top w:val="single" w:sz="8" w:space="0" w:color="auto"/>
              <w:left w:val="nil"/>
              <w:bottom w:val="single" w:sz="4"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1055</w:t>
            </w:r>
          </w:p>
        </w:tc>
        <w:tc>
          <w:tcPr>
            <w:tcW w:w="851" w:type="dxa"/>
            <w:tcBorders>
              <w:top w:val="single" w:sz="8" w:space="0" w:color="auto"/>
              <w:left w:val="nil"/>
              <w:bottom w:val="single" w:sz="4"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1405</w:t>
            </w:r>
          </w:p>
        </w:tc>
      </w:tr>
      <w:tr w:rsidR="005A1025" w:rsidRPr="002F4D94" w:rsidTr="005A1025">
        <w:trPr>
          <w:trHeight w:val="499"/>
        </w:trPr>
        <w:tc>
          <w:tcPr>
            <w:tcW w:w="540" w:type="dxa"/>
            <w:vMerge/>
            <w:tcBorders>
              <w:top w:val="nil"/>
              <w:left w:val="single" w:sz="8" w:space="0" w:color="auto"/>
              <w:bottom w:val="single" w:sz="8" w:space="0" w:color="000000"/>
              <w:right w:val="single" w:sz="8" w:space="0" w:color="auto"/>
            </w:tcBorders>
            <w:vAlign w:val="center"/>
            <w:hideMark/>
          </w:tcPr>
          <w:p w:rsidR="002F4D94" w:rsidRPr="002F4D94" w:rsidRDefault="002F4D94" w:rsidP="002F4D94">
            <w:pPr>
              <w:rPr>
                <w:color w:val="000000"/>
              </w:rPr>
            </w:pPr>
          </w:p>
        </w:tc>
        <w:tc>
          <w:tcPr>
            <w:tcW w:w="1729" w:type="dxa"/>
            <w:vMerge/>
            <w:tcBorders>
              <w:top w:val="single" w:sz="8" w:space="0" w:color="auto"/>
              <w:left w:val="single" w:sz="8" w:space="0" w:color="auto"/>
              <w:bottom w:val="single" w:sz="8" w:space="0" w:color="000000"/>
              <w:right w:val="single" w:sz="8" w:space="0" w:color="000000"/>
            </w:tcBorders>
            <w:vAlign w:val="center"/>
            <w:hideMark/>
          </w:tcPr>
          <w:p w:rsidR="002F4D94" w:rsidRPr="002F4D94" w:rsidRDefault="002F4D94" w:rsidP="002F4D94">
            <w:pPr>
              <w:rPr>
                <w:color w:val="000000"/>
              </w:rPr>
            </w:pPr>
          </w:p>
        </w:tc>
        <w:tc>
          <w:tcPr>
            <w:tcW w:w="709" w:type="dxa"/>
            <w:tcBorders>
              <w:top w:val="nil"/>
              <w:left w:val="nil"/>
              <w:bottom w:val="single" w:sz="8" w:space="0" w:color="auto"/>
              <w:right w:val="single" w:sz="4" w:space="0" w:color="auto"/>
            </w:tcBorders>
            <w:noWrap/>
            <w:vAlign w:val="center"/>
            <w:hideMark/>
          </w:tcPr>
          <w:p w:rsidR="002F4D94" w:rsidRPr="002F4D94" w:rsidRDefault="002F4D94" w:rsidP="002F4D94">
            <w:pPr>
              <w:jc w:val="center"/>
              <w:rPr>
                <w:i/>
                <w:iCs/>
                <w:color w:val="000000"/>
              </w:rPr>
            </w:pPr>
            <w:r w:rsidRPr="002F4D94">
              <w:rPr>
                <w:i/>
                <w:iCs/>
                <w:color w:val="000000"/>
              </w:rPr>
              <w:t>дни</w:t>
            </w:r>
          </w:p>
        </w:tc>
        <w:tc>
          <w:tcPr>
            <w:tcW w:w="708"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723</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2554</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548</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1258</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429</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883</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846</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1943</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2546</w:t>
            </w:r>
          </w:p>
        </w:tc>
        <w:tc>
          <w:tcPr>
            <w:tcW w:w="709" w:type="dxa"/>
            <w:tcBorders>
              <w:top w:val="single" w:sz="8" w:space="0" w:color="auto"/>
              <w:left w:val="nil"/>
              <w:bottom w:val="single" w:sz="4"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6638</w:t>
            </w:r>
          </w:p>
        </w:tc>
        <w:tc>
          <w:tcPr>
            <w:tcW w:w="851" w:type="dxa"/>
            <w:tcBorders>
              <w:top w:val="single" w:sz="8" w:space="0" w:color="auto"/>
              <w:left w:val="nil"/>
              <w:bottom w:val="single" w:sz="4"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9184</w:t>
            </w:r>
          </w:p>
        </w:tc>
      </w:tr>
      <w:tr w:rsidR="005A1025" w:rsidRPr="002F4D94" w:rsidTr="005A1025">
        <w:trPr>
          <w:trHeight w:val="499"/>
        </w:trPr>
        <w:tc>
          <w:tcPr>
            <w:tcW w:w="540" w:type="dxa"/>
            <w:vMerge w:val="restart"/>
            <w:tcBorders>
              <w:top w:val="nil"/>
              <w:left w:val="single" w:sz="8" w:space="0" w:color="auto"/>
              <w:bottom w:val="single" w:sz="8" w:space="0" w:color="000000"/>
              <w:right w:val="single" w:sz="8" w:space="0" w:color="auto"/>
            </w:tcBorders>
            <w:noWrap/>
            <w:vAlign w:val="center"/>
            <w:hideMark/>
          </w:tcPr>
          <w:p w:rsidR="002F4D94" w:rsidRPr="002F4D94" w:rsidRDefault="002F4D94" w:rsidP="002F4D94">
            <w:pPr>
              <w:jc w:val="center"/>
              <w:rPr>
                <w:color w:val="000000"/>
              </w:rPr>
            </w:pPr>
            <w:r w:rsidRPr="002F4D94">
              <w:rPr>
                <w:color w:val="000000"/>
              </w:rPr>
              <w:t>6</w:t>
            </w:r>
          </w:p>
        </w:tc>
        <w:tc>
          <w:tcPr>
            <w:tcW w:w="1729" w:type="dxa"/>
            <w:vMerge w:val="restart"/>
            <w:tcBorders>
              <w:top w:val="single" w:sz="8" w:space="0" w:color="auto"/>
              <w:left w:val="single" w:sz="8" w:space="0" w:color="auto"/>
              <w:bottom w:val="single" w:sz="8" w:space="0" w:color="000000"/>
              <w:right w:val="single" w:sz="8" w:space="0" w:color="000000"/>
            </w:tcBorders>
            <w:vAlign w:val="center"/>
            <w:hideMark/>
          </w:tcPr>
          <w:p w:rsidR="002F4D94" w:rsidRPr="002F4D94" w:rsidRDefault="002F4D94" w:rsidP="002F4D94">
            <w:pPr>
              <w:jc w:val="center"/>
              <w:rPr>
                <w:color w:val="000000"/>
              </w:rPr>
            </w:pPr>
            <w:r w:rsidRPr="002F4D94">
              <w:rPr>
                <w:color w:val="000000"/>
              </w:rPr>
              <w:t>Пневмонии, бронхит</w:t>
            </w:r>
          </w:p>
        </w:tc>
        <w:tc>
          <w:tcPr>
            <w:tcW w:w="709" w:type="dxa"/>
            <w:tcBorders>
              <w:top w:val="nil"/>
              <w:left w:val="nil"/>
              <w:bottom w:val="single" w:sz="4" w:space="0" w:color="auto"/>
              <w:right w:val="single" w:sz="4" w:space="0" w:color="auto"/>
            </w:tcBorders>
            <w:noWrap/>
            <w:vAlign w:val="center"/>
            <w:hideMark/>
          </w:tcPr>
          <w:p w:rsidR="002F4D94" w:rsidRPr="002F4D94" w:rsidRDefault="002F4D94" w:rsidP="002F4D94">
            <w:pPr>
              <w:jc w:val="center"/>
              <w:rPr>
                <w:i/>
                <w:iCs/>
                <w:color w:val="000000"/>
              </w:rPr>
            </w:pPr>
            <w:r w:rsidRPr="002F4D94">
              <w:rPr>
                <w:i/>
                <w:iCs/>
                <w:color w:val="000000"/>
              </w:rPr>
              <w:t>случ</w:t>
            </w:r>
          </w:p>
        </w:tc>
        <w:tc>
          <w:tcPr>
            <w:tcW w:w="708"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1</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2</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2</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1</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3</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3</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6</w:t>
            </w:r>
          </w:p>
        </w:tc>
        <w:tc>
          <w:tcPr>
            <w:tcW w:w="709" w:type="dxa"/>
            <w:tcBorders>
              <w:top w:val="single" w:sz="8" w:space="0" w:color="auto"/>
              <w:left w:val="nil"/>
              <w:bottom w:val="single" w:sz="4"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6</w:t>
            </w:r>
          </w:p>
        </w:tc>
        <w:tc>
          <w:tcPr>
            <w:tcW w:w="851" w:type="dxa"/>
            <w:tcBorders>
              <w:top w:val="single" w:sz="8" w:space="0" w:color="auto"/>
              <w:left w:val="nil"/>
              <w:bottom w:val="single" w:sz="4"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12</w:t>
            </w:r>
          </w:p>
        </w:tc>
      </w:tr>
      <w:tr w:rsidR="005A1025" w:rsidRPr="002F4D94" w:rsidTr="005A1025">
        <w:trPr>
          <w:trHeight w:val="499"/>
        </w:trPr>
        <w:tc>
          <w:tcPr>
            <w:tcW w:w="540" w:type="dxa"/>
            <w:vMerge/>
            <w:tcBorders>
              <w:top w:val="nil"/>
              <w:left w:val="single" w:sz="8" w:space="0" w:color="auto"/>
              <w:bottom w:val="single" w:sz="8" w:space="0" w:color="000000"/>
              <w:right w:val="single" w:sz="8" w:space="0" w:color="auto"/>
            </w:tcBorders>
            <w:vAlign w:val="center"/>
            <w:hideMark/>
          </w:tcPr>
          <w:p w:rsidR="002F4D94" w:rsidRPr="002F4D94" w:rsidRDefault="002F4D94" w:rsidP="002F4D94">
            <w:pPr>
              <w:rPr>
                <w:color w:val="000000"/>
              </w:rPr>
            </w:pPr>
          </w:p>
        </w:tc>
        <w:tc>
          <w:tcPr>
            <w:tcW w:w="1729" w:type="dxa"/>
            <w:vMerge/>
            <w:tcBorders>
              <w:top w:val="single" w:sz="8" w:space="0" w:color="auto"/>
              <w:left w:val="single" w:sz="8" w:space="0" w:color="auto"/>
              <w:bottom w:val="single" w:sz="8" w:space="0" w:color="000000"/>
              <w:right w:val="single" w:sz="8" w:space="0" w:color="000000"/>
            </w:tcBorders>
            <w:vAlign w:val="center"/>
            <w:hideMark/>
          </w:tcPr>
          <w:p w:rsidR="002F4D94" w:rsidRPr="002F4D94" w:rsidRDefault="002F4D94" w:rsidP="002F4D94">
            <w:pPr>
              <w:rPr>
                <w:color w:val="000000"/>
              </w:rPr>
            </w:pPr>
          </w:p>
        </w:tc>
        <w:tc>
          <w:tcPr>
            <w:tcW w:w="709" w:type="dxa"/>
            <w:tcBorders>
              <w:top w:val="nil"/>
              <w:left w:val="nil"/>
              <w:bottom w:val="single" w:sz="8" w:space="0" w:color="auto"/>
              <w:right w:val="single" w:sz="4" w:space="0" w:color="auto"/>
            </w:tcBorders>
            <w:noWrap/>
            <w:vAlign w:val="center"/>
            <w:hideMark/>
          </w:tcPr>
          <w:p w:rsidR="002F4D94" w:rsidRPr="002F4D94" w:rsidRDefault="002F4D94" w:rsidP="002F4D94">
            <w:pPr>
              <w:jc w:val="center"/>
              <w:rPr>
                <w:i/>
                <w:iCs/>
                <w:color w:val="000000"/>
              </w:rPr>
            </w:pPr>
            <w:r w:rsidRPr="002F4D94">
              <w:rPr>
                <w:i/>
                <w:iCs/>
                <w:color w:val="000000"/>
              </w:rPr>
              <w:t>дни</w:t>
            </w:r>
          </w:p>
        </w:tc>
        <w:tc>
          <w:tcPr>
            <w:tcW w:w="708"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7</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20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10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6</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24</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13</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41</w:t>
            </w:r>
          </w:p>
        </w:tc>
        <w:tc>
          <w:tcPr>
            <w:tcW w:w="709" w:type="dxa"/>
            <w:tcBorders>
              <w:top w:val="single" w:sz="8" w:space="0" w:color="auto"/>
              <w:left w:val="nil"/>
              <w:bottom w:val="single" w:sz="4"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39</w:t>
            </w:r>
          </w:p>
        </w:tc>
        <w:tc>
          <w:tcPr>
            <w:tcW w:w="851" w:type="dxa"/>
            <w:tcBorders>
              <w:top w:val="single" w:sz="8" w:space="0" w:color="auto"/>
              <w:left w:val="nil"/>
              <w:bottom w:val="single" w:sz="4"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80</w:t>
            </w:r>
          </w:p>
        </w:tc>
      </w:tr>
      <w:tr w:rsidR="005A1025" w:rsidRPr="002F4D94" w:rsidTr="005A1025">
        <w:trPr>
          <w:trHeight w:val="499"/>
        </w:trPr>
        <w:tc>
          <w:tcPr>
            <w:tcW w:w="540" w:type="dxa"/>
            <w:vMerge w:val="restart"/>
            <w:tcBorders>
              <w:top w:val="nil"/>
              <w:left w:val="single" w:sz="8" w:space="0" w:color="auto"/>
              <w:bottom w:val="single" w:sz="8" w:space="0" w:color="000000"/>
              <w:right w:val="single" w:sz="8" w:space="0" w:color="auto"/>
            </w:tcBorders>
            <w:noWrap/>
            <w:vAlign w:val="center"/>
            <w:hideMark/>
          </w:tcPr>
          <w:p w:rsidR="002F4D94" w:rsidRPr="002F4D94" w:rsidRDefault="002F4D94" w:rsidP="002F4D94">
            <w:pPr>
              <w:jc w:val="center"/>
              <w:rPr>
                <w:color w:val="000000"/>
              </w:rPr>
            </w:pPr>
            <w:r w:rsidRPr="002F4D94">
              <w:rPr>
                <w:color w:val="000000"/>
              </w:rPr>
              <w:lastRenderedPageBreak/>
              <w:t>7</w:t>
            </w:r>
          </w:p>
        </w:tc>
        <w:tc>
          <w:tcPr>
            <w:tcW w:w="1729" w:type="dxa"/>
            <w:vMerge w:val="restart"/>
            <w:tcBorders>
              <w:top w:val="single" w:sz="8" w:space="0" w:color="auto"/>
              <w:left w:val="single" w:sz="8" w:space="0" w:color="auto"/>
              <w:bottom w:val="single" w:sz="8" w:space="0" w:color="000000"/>
              <w:right w:val="single" w:sz="8" w:space="0" w:color="000000"/>
            </w:tcBorders>
            <w:vAlign w:val="center"/>
            <w:hideMark/>
          </w:tcPr>
          <w:p w:rsidR="002F4D94" w:rsidRPr="002F4D94" w:rsidRDefault="002F4D94" w:rsidP="002F4D94">
            <w:pPr>
              <w:jc w:val="center"/>
              <w:rPr>
                <w:color w:val="000000"/>
              </w:rPr>
            </w:pPr>
            <w:r w:rsidRPr="002F4D94">
              <w:rPr>
                <w:color w:val="000000"/>
              </w:rPr>
              <w:t>Несчастные случаи, отравления, травмы всего</w:t>
            </w:r>
          </w:p>
        </w:tc>
        <w:tc>
          <w:tcPr>
            <w:tcW w:w="709" w:type="dxa"/>
            <w:tcBorders>
              <w:top w:val="nil"/>
              <w:left w:val="nil"/>
              <w:bottom w:val="single" w:sz="4" w:space="0" w:color="auto"/>
              <w:right w:val="single" w:sz="4" w:space="0" w:color="auto"/>
            </w:tcBorders>
            <w:noWrap/>
            <w:vAlign w:val="center"/>
            <w:hideMark/>
          </w:tcPr>
          <w:p w:rsidR="002F4D94" w:rsidRPr="002F4D94" w:rsidRDefault="002F4D94" w:rsidP="002F4D94">
            <w:pPr>
              <w:jc w:val="center"/>
              <w:rPr>
                <w:i/>
                <w:iCs/>
                <w:color w:val="000000"/>
              </w:rPr>
            </w:pPr>
            <w:r w:rsidRPr="002F4D94">
              <w:rPr>
                <w:i/>
                <w:iCs/>
                <w:color w:val="000000"/>
              </w:rPr>
              <w:t>случ</w:t>
            </w:r>
          </w:p>
        </w:tc>
        <w:tc>
          <w:tcPr>
            <w:tcW w:w="708"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1</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1</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1</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1</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1</w:t>
            </w:r>
          </w:p>
        </w:tc>
        <w:tc>
          <w:tcPr>
            <w:tcW w:w="709" w:type="dxa"/>
            <w:tcBorders>
              <w:top w:val="single" w:sz="8" w:space="0" w:color="auto"/>
              <w:left w:val="nil"/>
              <w:bottom w:val="single" w:sz="4"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3</w:t>
            </w:r>
          </w:p>
        </w:tc>
        <w:tc>
          <w:tcPr>
            <w:tcW w:w="851" w:type="dxa"/>
            <w:tcBorders>
              <w:top w:val="single" w:sz="8" w:space="0" w:color="auto"/>
              <w:left w:val="nil"/>
              <w:bottom w:val="single" w:sz="4"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4</w:t>
            </w:r>
          </w:p>
        </w:tc>
      </w:tr>
      <w:tr w:rsidR="005A1025" w:rsidRPr="002F4D94" w:rsidTr="005A1025">
        <w:trPr>
          <w:trHeight w:val="499"/>
        </w:trPr>
        <w:tc>
          <w:tcPr>
            <w:tcW w:w="540" w:type="dxa"/>
            <w:vMerge/>
            <w:tcBorders>
              <w:top w:val="nil"/>
              <w:left w:val="single" w:sz="8" w:space="0" w:color="auto"/>
              <w:bottom w:val="single" w:sz="8" w:space="0" w:color="000000"/>
              <w:right w:val="single" w:sz="8" w:space="0" w:color="auto"/>
            </w:tcBorders>
            <w:vAlign w:val="center"/>
            <w:hideMark/>
          </w:tcPr>
          <w:p w:rsidR="002F4D94" w:rsidRPr="002F4D94" w:rsidRDefault="002F4D94" w:rsidP="002F4D94">
            <w:pPr>
              <w:rPr>
                <w:color w:val="000000"/>
              </w:rPr>
            </w:pPr>
          </w:p>
        </w:tc>
        <w:tc>
          <w:tcPr>
            <w:tcW w:w="1729" w:type="dxa"/>
            <w:vMerge/>
            <w:tcBorders>
              <w:top w:val="single" w:sz="8" w:space="0" w:color="auto"/>
              <w:left w:val="single" w:sz="8" w:space="0" w:color="auto"/>
              <w:bottom w:val="single" w:sz="8" w:space="0" w:color="000000"/>
              <w:right w:val="single" w:sz="8" w:space="0" w:color="000000"/>
            </w:tcBorders>
            <w:vAlign w:val="center"/>
            <w:hideMark/>
          </w:tcPr>
          <w:p w:rsidR="002F4D94" w:rsidRPr="002F4D94" w:rsidRDefault="002F4D94" w:rsidP="002F4D94">
            <w:pPr>
              <w:rPr>
                <w:color w:val="000000"/>
              </w:rPr>
            </w:pPr>
          </w:p>
        </w:tc>
        <w:tc>
          <w:tcPr>
            <w:tcW w:w="709" w:type="dxa"/>
            <w:tcBorders>
              <w:top w:val="nil"/>
              <w:left w:val="nil"/>
              <w:bottom w:val="single" w:sz="8" w:space="0" w:color="auto"/>
              <w:right w:val="single" w:sz="4" w:space="0" w:color="auto"/>
            </w:tcBorders>
            <w:noWrap/>
            <w:vAlign w:val="center"/>
            <w:hideMark/>
          </w:tcPr>
          <w:p w:rsidR="002F4D94" w:rsidRPr="002F4D94" w:rsidRDefault="002F4D94" w:rsidP="002F4D94">
            <w:pPr>
              <w:jc w:val="center"/>
              <w:rPr>
                <w:i/>
                <w:iCs/>
                <w:color w:val="000000"/>
              </w:rPr>
            </w:pPr>
            <w:r w:rsidRPr="002F4D94">
              <w:rPr>
                <w:i/>
                <w:iCs/>
                <w:color w:val="000000"/>
              </w:rPr>
              <w:t>дни</w:t>
            </w:r>
          </w:p>
        </w:tc>
        <w:tc>
          <w:tcPr>
            <w:tcW w:w="708"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1</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3</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8</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1</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1</w:t>
            </w:r>
          </w:p>
        </w:tc>
        <w:tc>
          <w:tcPr>
            <w:tcW w:w="709" w:type="dxa"/>
            <w:tcBorders>
              <w:top w:val="single" w:sz="8" w:space="0" w:color="auto"/>
              <w:left w:val="nil"/>
              <w:bottom w:val="single" w:sz="4"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12</w:t>
            </w:r>
          </w:p>
        </w:tc>
        <w:tc>
          <w:tcPr>
            <w:tcW w:w="851" w:type="dxa"/>
            <w:tcBorders>
              <w:top w:val="single" w:sz="8" w:space="0" w:color="auto"/>
              <w:left w:val="nil"/>
              <w:bottom w:val="single" w:sz="4"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13</w:t>
            </w:r>
          </w:p>
        </w:tc>
      </w:tr>
      <w:tr w:rsidR="005A1025" w:rsidRPr="002F4D94" w:rsidTr="005A1025">
        <w:trPr>
          <w:trHeight w:val="499"/>
        </w:trPr>
        <w:tc>
          <w:tcPr>
            <w:tcW w:w="540" w:type="dxa"/>
            <w:vMerge/>
            <w:tcBorders>
              <w:top w:val="nil"/>
              <w:left w:val="single" w:sz="8" w:space="0" w:color="auto"/>
              <w:bottom w:val="single" w:sz="8" w:space="0" w:color="000000"/>
              <w:right w:val="single" w:sz="8" w:space="0" w:color="auto"/>
            </w:tcBorders>
            <w:vAlign w:val="center"/>
            <w:hideMark/>
          </w:tcPr>
          <w:p w:rsidR="002F4D94" w:rsidRPr="002F4D94" w:rsidRDefault="002F4D94" w:rsidP="002F4D94">
            <w:pPr>
              <w:rPr>
                <w:color w:val="000000"/>
              </w:rPr>
            </w:pPr>
          </w:p>
        </w:tc>
        <w:tc>
          <w:tcPr>
            <w:tcW w:w="1729" w:type="dxa"/>
            <w:vMerge w:val="restart"/>
            <w:tcBorders>
              <w:top w:val="single" w:sz="8" w:space="0" w:color="auto"/>
              <w:left w:val="single" w:sz="8" w:space="0" w:color="auto"/>
              <w:bottom w:val="single" w:sz="8" w:space="0" w:color="000000"/>
              <w:right w:val="single" w:sz="8" w:space="0" w:color="000000"/>
            </w:tcBorders>
            <w:vAlign w:val="center"/>
            <w:hideMark/>
          </w:tcPr>
          <w:p w:rsidR="002F4D94" w:rsidRPr="002F4D94" w:rsidRDefault="002F4D94" w:rsidP="002F4D94">
            <w:pPr>
              <w:jc w:val="center"/>
              <w:rPr>
                <w:color w:val="000000"/>
              </w:rPr>
            </w:pPr>
            <w:r w:rsidRPr="002F4D94">
              <w:rPr>
                <w:color w:val="000000"/>
              </w:rPr>
              <w:t>В том числе: несчастные случаи, отравления, травмы в МБДОУ</w:t>
            </w:r>
          </w:p>
        </w:tc>
        <w:tc>
          <w:tcPr>
            <w:tcW w:w="709" w:type="dxa"/>
            <w:tcBorders>
              <w:top w:val="nil"/>
              <w:left w:val="nil"/>
              <w:bottom w:val="single" w:sz="4" w:space="0" w:color="auto"/>
              <w:right w:val="single" w:sz="4" w:space="0" w:color="auto"/>
            </w:tcBorders>
            <w:noWrap/>
            <w:vAlign w:val="center"/>
            <w:hideMark/>
          </w:tcPr>
          <w:p w:rsidR="002F4D94" w:rsidRPr="002F4D94" w:rsidRDefault="002F4D94" w:rsidP="002F4D94">
            <w:pPr>
              <w:jc w:val="center"/>
              <w:rPr>
                <w:i/>
                <w:iCs/>
                <w:color w:val="000000"/>
              </w:rPr>
            </w:pPr>
            <w:r w:rsidRPr="002F4D94">
              <w:rPr>
                <w:i/>
                <w:iCs/>
                <w:color w:val="000000"/>
              </w:rPr>
              <w:t>случ</w:t>
            </w:r>
          </w:p>
        </w:tc>
        <w:tc>
          <w:tcPr>
            <w:tcW w:w="708"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709" w:type="dxa"/>
            <w:tcBorders>
              <w:top w:val="single" w:sz="8" w:space="0" w:color="auto"/>
              <w:left w:val="nil"/>
              <w:bottom w:val="single" w:sz="4"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851" w:type="dxa"/>
            <w:tcBorders>
              <w:top w:val="single" w:sz="8" w:space="0" w:color="auto"/>
              <w:left w:val="nil"/>
              <w:bottom w:val="single" w:sz="4"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0</w:t>
            </w:r>
          </w:p>
        </w:tc>
      </w:tr>
      <w:tr w:rsidR="005A1025" w:rsidRPr="002F4D94" w:rsidTr="005A1025">
        <w:trPr>
          <w:trHeight w:val="499"/>
        </w:trPr>
        <w:tc>
          <w:tcPr>
            <w:tcW w:w="540" w:type="dxa"/>
            <w:vMerge/>
            <w:tcBorders>
              <w:top w:val="nil"/>
              <w:left w:val="single" w:sz="8" w:space="0" w:color="auto"/>
              <w:bottom w:val="single" w:sz="8" w:space="0" w:color="000000"/>
              <w:right w:val="single" w:sz="8" w:space="0" w:color="auto"/>
            </w:tcBorders>
            <w:vAlign w:val="center"/>
            <w:hideMark/>
          </w:tcPr>
          <w:p w:rsidR="002F4D94" w:rsidRPr="002F4D94" w:rsidRDefault="002F4D94" w:rsidP="002F4D94">
            <w:pPr>
              <w:rPr>
                <w:color w:val="000000"/>
              </w:rPr>
            </w:pPr>
          </w:p>
        </w:tc>
        <w:tc>
          <w:tcPr>
            <w:tcW w:w="1729" w:type="dxa"/>
            <w:vMerge/>
            <w:tcBorders>
              <w:top w:val="single" w:sz="8" w:space="0" w:color="auto"/>
              <w:left w:val="single" w:sz="8" w:space="0" w:color="auto"/>
              <w:bottom w:val="single" w:sz="8" w:space="0" w:color="000000"/>
              <w:right w:val="single" w:sz="8" w:space="0" w:color="000000"/>
            </w:tcBorders>
            <w:vAlign w:val="center"/>
            <w:hideMark/>
          </w:tcPr>
          <w:p w:rsidR="002F4D94" w:rsidRPr="002F4D94" w:rsidRDefault="002F4D94" w:rsidP="002F4D94">
            <w:pPr>
              <w:rPr>
                <w:color w:val="000000"/>
              </w:rPr>
            </w:pPr>
          </w:p>
        </w:tc>
        <w:tc>
          <w:tcPr>
            <w:tcW w:w="709" w:type="dxa"/>
            <w:tcBorders>
              <w:top w:val="nil"/>
              <w:left w:val="nil"/>
              <w:bottom w:val="single" w:sz="8" w:space="0" w:color="auto"/>
              <w:right w:val="single" w:sz="4" w:space="0" w:color="auto"/>
            </w:tcBorders>
            <w:noWrap/>
            <w:vAlign w:val="center"/>
            <w:hideMark/>
          </w:tcPr>
          <w:p w:rsidR="002F4D94" w:rsidRPr="002F4D94" w:rsidRDefault="002F4D94" w:rsidP="002F4D94">
            <w:pPr>
              <w:jc w:val="center"/>
              <w:rPr>
                <w:i/>
                <w:iCs/>
                <w:color w:val="000000"/>
              </w:rPr>
            </w:pPr>
            <w:r w:rsidRPr="002F4D94">
              <w:rPr>
                <w:i/>
                <w:iCs/>
                <w:color w:val="000000"/>
              </w:rPr>
              <w:t>дни</w:t>
            </w:r>
          </w:p>
        </w:tc>
        <w:tc>
          <w:tcPr>
            <w:tcW w:w="708"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709" w:type="dxa"/>
            <w:tcBorders>
              <w:top w:val="single" w:sz="8" w:space="0" w:color="auto"/>
              <w:left w:val="nil"/>
              <w:bottom w:val="single" w:sz="4"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0</w:t>
            </w:r>
          </w:p>
        </w:tc>
        <w:tc>
          <w:tcPr>
            <w:tcW w:w="851" w:type="dxa"/>
            <w:tcBorders>
              <w:top w:val="single" w:sz="8" w:space="0" w:color="auto"/>
              <w:left w:val="nil"/>
              <w:bottom w:val="single" w:sz="4"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0</w:t>
            </w:r>
          </w:p>
        </w:tc>
      </w:tr>
      <w:tr w:rsidR="005A1025" w:rsidRPr="002F4D94" w:rsidTr="005A1025">
        <w:trPr>
          <w:trHeight w:val="499"/>
        </w:trPr>
        <w:tc>
          <w:tcPr>
            <w:tcW w:w="540" w:type="dxa"/>
            <w:vMerge w:val="restart"/>
            <w:tcBorders>
              <w:top w:val="nil"/>
              <w:left w:val="single" w:sz="8" w:space="0" w:color="auto"/>
              <w:bottom w:val="single" w:sz="8" w:space="0" w:color="000000"/>
              <w:right w:val="single" w:sz="8" w:space="0" w:color="auto"/>
            </w:tcBorders>
            <w:noWrap/>
            <w:vAlign w:val="center"/>
            <w:hideMark/>
          </w:tcPr>
          <w:p w:rsidR="002F4D94" w:rsidRPr="002F4D94" w:rsidRDefault="002F4D94" w:rsidP="002F4D94">
            <w:pPr>
              <w:jc w:val="center"/>
              <w:rPr>
                <w:color w:val="000000"/>
              </w:rPr>
            </w:pPr>
            <w:r w:rsidRPr="002F4D94">
              <w:rPr>
                <w:color w:val="000000"/>
              </w:rPr>
              <w:t>8</w:t>
            </w:r>
          </w:p>
        </w:tc>
        <w:tc>
          <w:tcPr>
            <w:tcW w:w="1729" w:type="dxa"/>
            <w:vMerge w:val="restart"/>
            <w:tcBorders>
              <w:top w:val="single" w:sz="8" w:space="0" w:color="auto"/>
              <w:left w:val="single" w:sz="8" w:space="0" w:color="auto"/>
              <w:bottom w:val="single" w:sz="8" w:space="0" w:color="000000"/>
              <w:right w:val="single" w:sz="8" w:space="0" w:color="000000"/>
            </w:tcBorders>
            <w:vAlign w:val="center"/>
            <w:hideMark/>
          </w:tcPr>
          <w:p w:rsidR="002F4D94" w:rsidRPr="002F4D94" w:rsidRDefault="002F4D94" w:rsidP="002F4D94">
            <w:pPr>
              <w:jc w:val="center"/>
              <w:rPr>
                <w:color w:val="000000"/>
              </w:rPr>
            </w:pPr>
            <w:r w:rsidRPr="002F4D94">
              <w:rPr>
                <w:color w:val="000000"/>
              </w:rPr>
              <w:t>Другие заболевания</w:t>
            </w:r>
          </w:p>
        </w:tc>
        <w:tc>
          <w:tcPr>
            <w:tcW w:w="709" w:type="dxa"/>
            <w:tcBorders>
              <w:top w:val="nil"/>
              <w:left w:val="nil"/>
              <w:bottom w:val="single" w:sz="4" w:space="0" w:color="auto"/>
              <w:right w:val="single" w:sz="4" w:space="0" w:color="auto"/>
            </w:tcBorders>
            <w:noWrap/>
            <w:vAlign w:val="center"/>
            <w:hideMark/>
          </w:tcPr>
          <w:p w:rsidR="002F4D94" w:rsidRPr="002F4D94" w:rsidRDefault="002F4D94" w:rsidP="002F4D94">
            <w:pPr>
              <w:jc w:val="center"/>
              <w:rPr>
                <w:i/>
                <w:iCs/>
                <w:color w:val="000000"/>
              </w:rPr>
            </w:pPr>
            <w:r w:rsidRPr="002F4D94">
              <w:rPr>
                <w:i/>
                <w:iCs/>
                <w:color w:val="000000"/>
              </w:rPr>
              <w:t>случ</w:t>
            </w:r>
          </w:p>
        </w:tc>
        <w:tc>
          <w:tcPr>
            <w:tcW w:w="708"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7</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30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3</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11</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13</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14</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40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116</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63</w:t>
            </w:r>
          </w:p>
        </w:tc>
        <w:tc>
          <w:tcPr>
            <w:tcW w:w="709" w:type="dxa"/>
            <w:tcBorders>
              <w:top w:val="single" w:sz="8" w:space="0" w:color="auto"/>
              <w:left w:val="nil"/>
              <w:bottom w:val="single" w:sz="4"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171</w:t>
            </w:r>
          </w:p>
        </w:tc>
        <w:tc>
          <w:tcPr>
            <w:tcW w:w="851" w:type="dxa"/>
            <w:tcBorders>
              <w:top w:val="single" w:sz="8" w:space="0" w:color="auto"/>
              <w:left w:val="nil"/>
              <w:bottom w:val="single" w:sz="4"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234</w:t>
            </w:r>
          </w:p>
        </w:tc>
      </w:tr>
      <w:tr w:rsidR="005A1025" w:rsidRPr="002F4D94" w:rsidTr="005A1025">
        <w:trPr>
          <w:trHeight w:val="499"/>
        </w:trPr>
        <w:tc>
          <w:tcPr>
            <w:tcW w:w="540" w:type="dxa"/>
            <w:vMerge/>
            <w:tcBorders>
              <w:top w:val="nil"/>
              <w:left w:val="single" w:sz="8" w:space="0" w:color="auto"/>
              <w:bottom w:val="single" w:sz="8" w:space="0" w:color="000000"/>
              <w:right w:val="single" w:sz="8" w:space="0" w:color="auto"/>
            </w:tcBorders>
            <w:vAlign w:val="center"/>
            <w:hideMark/>
          </w:tcPr>
          <w:p w:rsidR="002F4D94" w:rsidRPr="002F4D94" w:rsidRDefault="002F4D94" w:rsidP="002F4D94">
            <w:pPr>
              <w:rPr>
                <w:color w:val="000000"/>
              </w:rPr>
            </w:pPr>
          </w:p>
        </w:tc>
        <w:tc>
          <w:tcPr>
            <w:tcW w:w="1729" w:type="dxa"/>
            <w:vMerge/>
            <w:tcBorders>
              <w:top w:val="single" w:sz="8" w:space="0" w:color="auto"/>
              <w:left w:val="single" w:sz="8" w:space="0" w:color="auto"/>
              <w:bottom w:val="single" w:sz="8" w:space="0" w:color="000000"/>
              <w:right w:val="single" w:sz="8" w:space="0" w:color="000000"/>
            </w:tcBorders>
            <w:vAlign w:val="center"/>
            <w:hideMark/>
          </w:tcPr>
          <w:p w:rsidR="002F4D94" w:rsidRPr="002F4D94" w:rsidRDefault="002F4D94" w:rsidP="002F4D94">
            <w:pPr>
              <w:rPr>
                <w:color w:val="000000"/>
              </w:rPr>
            </w:pPr>
          </w:p>
        </w:tc>
        <w:tc>
          <w:tcPr>
            <w:tcW w:w="709" w:type="dxa"/>
            <w:tcBorders>
              <w:top w:val="nil"/>
              <w:left w:val="nil"/>
              <w:bottom w:val="single" w:sz="8" w:space="0" w:color="auto"/>
              <w:right w:val="single" w:sz="4" w:space="0" w:color="auto"/>
            </w:tcBorders>
            <w:noWrap/>
            <w:vAlign w:val="center"/>
            <w:hideMark/>
          </w:tcPr>
          <w:p w:rsidR="002F4D94" w:rsidRPr="002F4D94" w:rsidRDefault="002F4D94" w:rsidP="002F4D94">
            <w:pPr>
              <w:jc w:val="center"/>
              <w:rPr>
                <w:i/>
                <w:iCs/>
                <w:color w:val="000000"/>
              </w:rPr>
            </w:pPr>
            <w:r w:rsidRPr="002F4D94">
              <w:rPr>
                <w:i/>
                <w:iCs/>
                <w:color w:val="000000"/>
              </w:rPr>
              <w:t>дни</w:t>
            </w:r>
          </w:p>
        </w:tc>
        <w:tc>
          <w:tcPr>
            <w:tcW w:w="708"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53</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209</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12</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46</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64</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51</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236</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545</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365</w:t>
            </w:r>
          </w:p>
        </w:tc>
        <w:tc>
          <w:tcPr>
            <w:tcW w:w="709" w:type="dxa"/>
            <w:tcBorders>
              <w:top w:val="single" w:sz="8" w:space="0" w:color="auto"/>
              <w:left w:val="nil"/>
              <w:bottom w:val="single" w:sz="4"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851</w:t>
            </w:r>
          </w:p>
        </w:tc>
        <w:tc>
          <w:tcPr>
            <w:tcW w:w="851" w:type="dxa"/>
            <w:tcBorders>
              <w:top w:val="single" w:sz="8" w:space="0" w:color="auto"/>
              <w:left w:val="nil"/>
              <w:bottom w:val="single" w:sz="4"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1216</w:t>
            </w:r>
          </w:p>
        </w:tc>
      </w:tr>
      <w:tr w:rsidR="005A1025" w:rsidRPr="002F4D94" w:rsidTr="005A1025">
        <w:trPr>
          <w:trHeight w:val="499"/>
        </w:trPr>
        <w:tc>
          <w:tcPr>
            <w:tcW w:w="540" w:type="dxa"/>
            <w:vMerge w:val="restart"/>
            <w:tcBorders>
              <w:top w:val="nil"/>
              <w:left w:val="single" w:sz="8" w:space="0" w:color="auto"/>
              <w:bottom w:val="single" w:sz="8" w:space="0" w:color="000000"/>
              <w:right w:val="single" w:sz="8" w:space="0" w:color="auto"/>
            </w:tcBorders>
            <w:noWrap/>
            <w:vAlign w:val="center"/>
            <w:hideMark/>
          </w:tcPr>
          <w:p w:rsidR="002F4D94" w:rsidRPr="002F4D94" w:rsidRDefault="002F4D94" w:rsidP="002F4D94">
            <w:pPr>
              <w:jc w:val="center"/>
              <w:rPr>
                <w:color w:val="000000"/>
              </w:rPr>
            </w:pPr>
            <w:r w:rsidRPr="002F4D94">
              <w:rPr>
                <w:color w:val="000000"/>
              </w:rPr>
              <w:t> </w:t>
            </w:r>
          </w:p>
        </w:tc>
        <w:tc>
          <w:tcPr>
            <w:tcW w:w="1729" w:type="dxa"/>
            <w:vMerge w:val="restart"/>
            <w:tcBorders>
              <w:top w:val="single" w:sz="8" w:space="0" w:color="auto"/>
              <w:left w:val="single" w:sz="8" w:space="0" w:color="auto"/>
              <w:bottom w:val="single" w:sz="8" w:space="0" w:color="000000"/>
              <w:right w:val="single" w:sz="8" w:space="0" w:color="000000"/>
            </w:tcBorders>
            <w:vAlign w:val="center"/>
            <w:hideMark/>
          </w:tcPr>
          <w:p w:rsidR="002F4D94" w:rsidRPr="002F4D94" w:rsidRDefault="002F4D94" w:rsidP="002F4D94">
            <w:pPr>
              <w:jc w:val="center"/>
              <w:rPr>
                <w:color w:val="000000"/>
              </w:rPr>
            </w:pPr>
            <w:r w:rsidRPr="002F4D94">
              <w:rPr>
                <w:color w:val="000000"/>
              </w:rPr>
              <w:t>Всего зарегистрировано случаев заболевания( всего пропущено дней по болезни)</w:t>
            </w:r>
          </w:p>
        </w:tc>
        <w:tc>
          <w:tcPr>
            <w:tcW w:w="709" w:type="dxa"/>
            <w:tcBorders>
              <w:top w:val="nil"/>
              <w:left w:val="nil"/>
              <w:bottom w:val="single" w:sz="4" w:space="0" w:color="auto"/>
              <w:right w:val="single" w:sz="4" w:space="0" w:color="auto"/>
            </w:tcBorders>
            <w:noWrap/>
            <w:vAlign w:val="center"/>
            <w:hideMark/>
          </w:tcPr>
          <w:p w:rsidR="002F4D94" w:rsidRPr="002F4D94" w:rsidRDefault="002F4D94" w:rsidP="002F4D94">
            <w:pPr>
              <w:jc w:val="center"/>
              <w:rPr>
                <w:i/>
                <w:iCs/>
                <w:color w:val="000000"/>
              </w:rPr>
            </w:pPr>
            <w:r w:rsidRPr="002F4D94">
              <w:rPr>
                <w:i/>
                <w:iCs/>
                <w:color w:val="000000"/>
              </w:rPr>
              <w:t>случ</w:t>
            </w:r>
          </w:p>
        </w:tc>
        <w:tc>
          <w:tcPr>
            <w:tcW w:w="708"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103</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508</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85</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243</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76</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123</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156</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361</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420</w:t>
            </w:r>
          </w:p>
        </w:tc>
        <w:tc>
          <w:tcPr>
            <w:tcW w:w="709" w:type="dxa"/>
            <w:tcBorders>
              <w:top w:val="single" w:sz="8" w:space="0" w:color="auto"/>
              <w:left w:val="nil"/>
              <w:bottom w:val="single" w:sz="4"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1235</w:t>
            </w:r>
          </w:p>
        </w:tc>
        <w:tc>
          <w:tcPr>
            <w:tcW w:w="851" w:type="dxa"/>
            <w:tcBorders>
              <w:top w:val="single" w:sz="8" w:space="0" w:color="auto"/>
              <w:left w:val="nil"/>
              <w:bottom w:val="single" w:sz="4"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1655</w:t>
            </w:r>
          </w:p>
        </w:tc>
      </w:tr>
      <w:tr w:rsidR="005A1025" w:rsidRPr="002F4D94" w:rsidTr="005A1025">
        <w:trPr>
          <w:trHeight w:val="499"/>
        </w:trPr>
        <w:tc>
          <w:tcPr>
            <w:tcW w:w="540" w:type="dxa"/>
            <w:vMerge/>
            <w:tcBorders>
              <w:top w:val="nil"/>
              <w:left w:val="single" w:sz="8" w:space="0" w:color="auto"/>
              <w:bottom w:val="single" w:sz="8" w:space="0" w:color="000000"/>
              <w:right w:val="single" w:sz="8" w:space="0" w:color="auto"/>
            </w:tcBorders>
            <w:vAlign w:val="center"/>
            <w:hideMark/>
          </w:tcPr>
          <w:p w:rsidR="002F4D94" w:rsidRPr="002F4D94" w:rsidRDefault="002F4D94" w:rsidP="002F4D94">
            <w:pPr>
              <w:rPr>
                <w:color w:val="000000"/>
              </w:rPr>
            </w:pPr>
          </w:p>
        </w:tc>
        <w:tc>
          <w:tcPr>
            <w:tcW w:w="1729" w:type="dxa"/>
            <w:vMerge/>
            <w:tcBorders>
              <w:top w:val="single" w:sz="8" w:space="0" w:color="auto"/>
              <w:left w:val="single" w:sz="8" w:space="0" w:color="auto"/>
              <w:bottom w:val="single" w:sz="8" w:space="0" w:color="000000"/>
              <w:right w:val="single" w:sz="8" w:space="0" w:color="000000"/>
            </w:tcBorders>
            <w:vAlign w:val="center"/>
            <w:hideMark/>
          </w:tcPr>
          <w:p w:rsidR="002F4D94" w:rsidRPr="002F4D94" w:rsidRDefault="002F4D94" w:rsidP="002F4D94">
            <w:pPr>
              <w:rPr>
                <w:color w:val="000000"/>
              </w:rPr>
            </w:pPr>
          </w:p>
        </w:tc>
        <w:tc>
          <w:tcPr>
            <w:tcW w:w="709" w:type="dxa"/>
            <w:tcBorders>
              <w:top w:val="nil"/>
              <w:left w:val="nil"/>
              <w:bottom w:val="single" w:sz="8" w:space="0" w:color="auto"/>
              <w:right w:val="single" w:sz="4" w:space="0" w:color="auto"/>
            </w:tcBorders>
            <w:noWrap/>
            <w:vAlign w:val="center"/>
            <w:hideMark/>
          </w:tcPr>
          <w:p w:rsidR="002F4D94" w:rsidRPr="002F4D94" w:rsidRDefault="002F4D94" w:rsidP="002F4D94">
            <w:pPr>
              <w:jc w:val="center"/>
              <w:rPr>
                <w:i/>
                <w:iCs/>
                <w:color w:val="000000"/>
              </w:rPr>
            </w:pPr>
            <w:r w:rsidRPr="002F4D94">
              <w:rPr>
                <w:i/>
                <w:iCs/>
                <w:color w:val="000000"/>
              </w:rPr>
              <w:t>дни</w:t>
            </w:r>
          </w:p>
        </w:tc>
        <w:tc>
          <w:tcPr>
            <w:tcW w:w="708"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784</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2786</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560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1312</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503</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940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1106</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2502</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2953</w:t>
            </w:r>
          </w:p>
        </w:tc>
        <w:tc>
          <w:tcPr>
            <w:tcW w:w="709" w:type="dxa"/>
            <w:tcBorders>
              <w:top w:val="single" w:sz="8" w:space="0" w:color="auto"/>
              <w:left w:val="nil"/>
              <w:bottom w:val="single" w:sz="4"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7540</w:t>
            </w:r>
          </w:p>
        </w:tc>
        <w:tc>
          <w:tcPr>
            <w:tcW w:w="851" w:type="dxa"/>
            <w:tcBorders>
              <w:top w:val="single" w:sz="8" w:space="0" w:color="auto"/>
              <w:left w:val="nil"/>
              <w:bottom w:val="single" w:sz="4"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10493</w:t>
            </w:r>
          </w:p>
        </w:tc>
      </w:tr>
      <w:tr w:rsidR="005A1025" w:rsidRPr="002F4D94" w:rsidTr="005A1025">
        <w:trPr>
          <w:trHeight w:val="645"/>
        </w:trPr>
        <w:tc>
          <w:tcPr>
            <w:tcW w:w="540" w:type="dxa"/>
            <w:tcBorders>
              <w:top w:val="nil"/>
              <w:left w:val="single" w:sz="8" w:space="0" w:color="auto"/>
              <w:bottom w:val="single" w:sz="8" w:space="0" w:color="auto"/>
              <w:right w:val="single" w:sz="8" w:space="0" w:color="auto"/>
            </w:tcBorders>
            <w:noWrap/>
            <w:vAlign w:val="center"/>
            <w:hideMark/>
          </w:tcPr>
          <w:p w:rsidR="002F4D94" w:rsidRPr="002F4D94" w:rsidRDefault="002F4D94" w:rsidP="002F4D94">
            <w:pPr>
              <w:rPr>
                <w:color w:val="000000"/>
              </w:rPr>
            </w:pPr>
            <w:r w:rsidRPr="002F4D94">
              <w:rPr>
                <w:color w:val="000000"/>
              </w:rPr>
              <w:t> </w:t>
            </w:r>
          </w:p>
        </w:tc>
        <w:tc>
          <w:tcPr>
            <w:tcW w:w="1729" w:type="dxa"/>
            <w:tcBorders>
              <w:top w:val="single" w:sz="8" w:space="0" w:color="auto"/>
              <w:left w:val="nil"/>
              <w:bottom w:val="single" w:sz="8" w:space="0" w:color="auto"/>
              <w:right w:val="single" w:sz="8" w:space="0" w:color="000000"/>
            </w:tcBorders>
            <w:vAlign w:val="center"/>
            <w:hideMark/>
          </w:tcPr>
          <w:p w:rsidR="002F4D94" w:rsidRPr="002F4D94" w:rsidRDefault="002F4D94" w:rsidP="002F4D94">
            <w:pPr>
              <w:jc w:val="center"/>
              <w:rPr>
                <w:color w:val="000000"/>
              </w:rPr>
            </w:pPr>
            <w:r w:rsidRPr="002F4D94">
              <w:rPr>
                <w:color w:val="000000"/>
              </w:rPr>
              <w:t>Списочный состав</w:t>
            </w:r>
          </w:p>
        </w:tc>
        <w:tc>
          <w:tcPr>
            <w:tcW w:w="709" w:type="dxa"/>
            <w:tcBorders>
              <w:top w:val="nil"/>
              <w:left w:val="nil"/>
              <w:bottom w:val="single" w:sz="8" w:space="0" w:color="auto"/>
              <w:right w:val="nil"/>
            </w:tcBorders>
            <w:vAlign w:val="center"/>
            <w:hideMark/>
          </w:tcPr>
          <w:p w:rsidR="002F4D94" w:rsidRPr="002F4D94" w:rsidRDefault="002F4D94" w:rsidP="002F4D94">
            <w:pPr>
              <w:jc w:val="center"/>
              <w:rPr>
                <w:color w:val="000000"/>
              </w:rPr>
            </w:pPr>
            <w:r w:rsidRPr="002F4D94">
              <w:rPr>
                <w:color w:val="000000"/>
              </w:rPr>
              <w:t> </w:t>
            </w:r>
          </w:p>
        </w:tc>
        <w:tc>
          <w:tcPr>
            <w:tcW w:w="708"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47</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185</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54</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185</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66</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178</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50</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198</w:t>
            </w:r>
          </w:p>
        </w:tc>
        <w:tc>
          <w:tcPr>
            <w:tcW w:w="567" w:type="dxa"/>
            <w:tcBorders>
              <w:top w:val="single" w:sz="8" w:space="0" w:color="auto"/>
              <w:left w:val="single" w:sz="8" w:space="0" w:color="auto"/>
              <w:bottom w:val="single" w:sz="4"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54</w:t>
            </w:r>
          </w:p>
        </w:tc>
        <w:tc>
          <w:tcPr>
            <w:tcW w:w="709" w:type="dxa"/>
            <w:tcBorders>
              <w:top w:val="single" w:sz="8" w:space="0" w:color="auto"/>
              <w:left w:val="nil"/>
              <w:bottom w:val="single" w:sz="4"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187</w:t>
            </w:r>
          </w:p>
        </w:tc>
        <w:tc>
          <w:tcPr>
            <w:tcW w:w="851" w:type="dxa"/>
            <w:tcBorders>
              <w:top w:val="single" w:sz="8" w:space="0" w:color="auto"/>
              <w:left w:val="nil"/>
              <w:bottom w:val="single" w:sz="4"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241</w:t>
            </w:r>
          </w:p>
        </w:tc>
      </w:tr>
      <w:tr w:rsidR="005A1025" w:rsidRPr="002F4D94" w:rsidTr="005A1025">
        <w:trPr>
          <w:trHeight w:val="735"/>
        </w:trPr>
        <w:tc>
          <w:tcPr>
            <w:tcW w:w="540" w:type="dxa"/>
            <w:tcBorders>
              <w:top w:val="nil"/>
              <w:left w:val="single" w:sz="8" w:space="0" w:color="auto"/>
              <w:bottom w:val="single" w:sz="8" w:space="0" w:color="auto"/>
              <w:right w:val="single" w:sz="8" w:space="0" w:color="auto"/>
            </w:tcBorders>
            <w:noWrap/>
            <w:vAlign w:val="center"/>
            <w:hideMark/>
          </w:tcPr>
          <w:p w:rsidR="002F4D94" w:rsidRPr="002F4D94" w:rsidRDefault="002F4D94" w:rsidP="002F4D94">
            <w:pPr>
              <w:rPr>
                <w:color w:val="000000"/>
              </w:rPr>
            </w:pPr>
            <w:r w:rsidRPr="002F4D94">
              <w:rPr>
                <w:color w:val="000000"/>
              </w:rPr>
              <w:t> </w:t>
            </w:r>
          </w:p>
        </w:tc>
        <w:tc>
          <w:tcPr>
            <w:tcW w:w="1729" w:type="dxa"/>
            <w:tcBorders>
              <w:top w:val="single" w:sz="8" w:space="0" w:color="auto"/>
              <w:left w:val="nil"/>
              <w:bottom w:val="single" w:sz="8" w:space="0" w:color="auto"/>
              <w:right w:val="single" w:sz="8" w:space="0" w:color="000000"/>
            </w:tcBorders>
            <w:vAlign w:val="center"/>
            <w:hideMark/>
          </w:tcPr>
          <w:p w:rsidR="002F4D94" w:rsidRPr="002F4D94" w:rsidRDefault="002F4D94" w:rsidP="002F4D94">
            <w:pPr>
              <w:jc w:val="center"/>
              <w:rPr>
                <w:color w:val="000000"/>
              </w:rPr>
            </w:pPr>
            <w:r w:rsidRPr="002F4D94">
              <w:rPr>
                <w:color w:val="000000"/>
              </w:rPr>
              <w:t>Пропущено по болезни одним ребенком</w:t>
            </w:r>
          </w:p>
        </w:tc>
        <w:tc>
          <w:tcPr>
            <w:tcW w:w="709" w:type="dxa"/>
            <w:tcBorders>
              <w:top w:val="nil"/>
              <w:left w:val="nil"/>
              <w:bottom w:val="single" w:sz="8" w:space="0" w:color="auto"/>
              <w:right w:val="nil"/>
            </w:tcBorders>
            <w:vAlign w:val="center"/>
            <w:hideMark/>
          </w:tcPr>
          <w:p w:rsidR="002F4D94" w:rsidRPr="002F4D94" w:rsidRDefault="002F4D94" w:rsidP="002F4D94">
            <w:pPr>
              <w:jc w:val="center"/>
              <w:rPr>
                <w:color w:val="000000"/>
              </w:rPr>
            </w:pPr>
            <w:r w:rsidRPr="002F4D94">
              <w:rPr>
                <w:color w:val="000000"/>
              </w:rPr>
              <w:t> </w:t>
            </w:r>
          </w:p>
        </w:tc>
        <w:tc>
          <w:tcPr>
            <w:tcW w:w="708" w:type="dxa"/>
            <w:tcBorders>
              <w:top w:val="single" w:sz="8" w:space="0" w:color="auto"/>
              <w:left w:val="single" w:sz="8" w:space="0" w:color="auto"/>
              <w:bottom w:val="single" w:sz="8"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16,7</w:t>
            </w:r>
          </w:p>
        </w:tc>
        <w:tc>
          <w:tcPr>
            <w:tcW w:w="567" w:type="dxa"/>
            <w:tcBorders>
              <w:top w:val="single" w:sz="8" w:space="0" w:color="auto"/>
              <w:left w:val="nil"/>
              <w:bottom w:val="single" w:sz="8"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15</w:t>
            </w:r>
          </w:p>
        </w:tc>
        <w:tc>
          <w:tcPr>
            <w:tcW w:w="567" w:type="dxa"/>
            <w:tcBorders>
              <w:top w:val="single" w:sz="8" w:space="0" w:color="auto"/>
              <w:left w:val="nil"/>
              <w:bottom w:val="single" w:sz="8"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10,4</w:t>
            </w:r>
          </w:p>
        </w:tc>
        <w:tc>
          <w:tcPr>
            <w:tcW w:w="567" w:type="dxa"/>
            <w:tcBorders>
              <w:top w:val="single" w:sz="8" w:space="0" w:color="auto"/>
              <w:left w:val="nil"/>
              <w:bottom w:val="single" w:sz="8"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7,1</w:t>
            </w:r>
          </w:p>
        </w:tc>
        <w:tc>
          <w:tcPr>
            <w:tcW w:w="567" w:type="dxa"/>
            <w:tcBorders>
              <w:top w:val="single" w:sz="8" w:space="0" w:color="auto"/>
              <w:left w:val="nil"/>
              <w:bottom w:val="single" w:sz="8"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7,6</w:t>
            </w:r>
          </w:p>
        </w:tc>
        <w:tc>
          <w:tcPr>
            <w:tcW w:w="567" w:type="dxa"/>
            <w:tcBorders>
              <w:top w:val="single" w:sz="8" w:space="0" w:color="auto"/>
              <w:left w:val="nil"/>
              <w:bottom w:val="single" w:sz="8"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5,3</w:t>
            </w:r>
          </w:p>
        </w:tc>
        <w:tc>
          <w:tcPr>
            <w:tcW w:w="567" w:type="dxa"/>
            <w:tcBorders>
              <w:top w:val="single" w:sz="8" w:space="0" w:color="auto"/>
              <w:left w:val="nil"/>
              <w:bottom w:val="single" w:sz="8"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22</w:t>
            </w:r>
          </w:p>
        </w:tc>
        <w:tc>
          <w:tcPr>
            <w:tcW w:w="567" w:type="dxa"/>
            <w:tcBorders>
              <w:top w:val="single" w:sz="8" w:space="0" w:color="auto"/>
              <w:left w:val="nil"/>
              <w:bottom w:val="single" w:sz="8"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12,5</w:t>
            </w:r>
          </w:p>
        </w:tc>
        <w:tc>
          <w:tcPr>
            <w:tcW w:w="567" w:type="dxa"/>
            <w:tcBorders>
              <w:top w:val="single" w:sz="8" w:space="0" w:color="auto"/>
              <w:left w:val="nil"/>
              <w:bottom w:val="single" w:sz="8" w:space="0" w:color="auto"/>
              <w:right w:val="single" w:sz="4" w:space="0" w:color="auto"/>
            </w:tcBorders>
            <w:noWrap/>
            <w:vAlign w:val="center"/>
            <w:hideMark/>
          </w:tcPr>
          <w:p w:rsidR="002F4D94" w:rsidRPr="002F4D94" w:rsidRDefault="002F4D94" w:rsidP="002F4D94">
            <w:pPr>
              <w:jc w:val="center"/>
              <w:rPr>
                <w:color w:val="000000"/>
              </w:rPr>
            </w:pPr>
            <w:r w:rsidRPr="002F4D94">
              <w:rPr>
                <w:color w:val="000000"/>
              </w:rPr>
              <w:t>14,2</w:t>
            </w:r>
          </w:p>
        </w:tc>
        <w:tc>
          <w:tcPr>
            <w:tcW w:w="709" w:type="dxa"/>
            <w:tcBorders>
              <w:top w:val="single" w:sz="8" w:space="0" w:color="auto"/>
              <w:left w:val="nil"/>
              <w:bottom w:val="single" w:sz="8"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10</w:t>
            </w:r>
          </w:p>
        </w:tc>
        <w:tc>
          <w:tcPr>
            <w:tcW w:w="851" w:type="dxa"/>
            <w:tcBorders>
              <w:top w:val="single" w:sz="8" w:space="0" w:color="auto"/>
              <w:left w:val="nil"/>
              <w:bottom w:val="single" w:sz="8" w:space="0" w:color="auto"/>
              <w:right w:val="single" w:sz="8" w:space="0" w:color="auto"/>
            </w:tcBorders>
            <w:noWrap/>
            <w:vAlign w:val="center"/>
            <w:hideMark/>
          </w:tcPr>
          <w:p w:rsidR="002F4D94" w:rsidRPr="002F4D94" w:rsidRDefault="002F4D94" w:rsidP="002F4D94">
            <w:pPr>
              <w:jc w:val="center"/>
              <w:rPr>
                <w:color w:val="000000"/>
              </w:rPr>
            </w:pPr>
            <w:r w:rsidRPr="002F4D94">
              <w:rPr>
                <w:color w:val="000000"/>
              </w:rPr>
              <w:t>12,1</w:t>
            </w:r>
          </w:p>
        </w:tc>
      </w:tr>
    </w:tbl>
    <w:p w:rsidR="002F4D94" w:rsidRPr="002F4D94" w:rsidRDefault="002F4D94" w:rsidP="002F4D94">
      <w:pPr>
        <w:jc w:val="both"/>
        <w:rPr>
          <w:lang w:eastAsia="en-US"/>
        </w:rPr>
      </w:pPr>
    </w:p>
    <w:p w:rsidR="002F4D94" w:rsidRPr="002F4D94" w:rsidRDefault="002F4D94" w:rsidP="002F4D94">
      <w:pPr>
        <w:widowControl w:val="0"/>
        <w:jc w:val="center"/>
        <w:rPr>
          <w:b/>
          <w:lang w:eastAsia="en-US"/>
        </w:rPr>
      </w:pPr>
      <w:r w:rsidRPr="002F4D94">
        <w:rPr>
          <w:b/>
          <w:lang w:eastAsia="en-US"/>
        </w:rPr>
        <w:t>Организация работы с детьми с ограниченными возможностями здоровья</w:t>
      </w:r>
    </w:p>
    <w:p w:rsidR="002F4D94" w:rsidRPr="002F4D94" w:rsidRDefault="002F4D94" w:rsidP="006F0F57">
      <w:pPr>
        <w:widowControl w:val="0"/>
        <w:spacing w:line="276" w:lineRule="auto"/>
        <w:ind w:firstLine="567"/>
        <w:jc w:val="both"/>
        <w:rPr>
          <w:lang w:eastAsia="en-US"/>
        </w:rPr>
      </w:pPr>
      <w:r w:rsidRPr="002F4D94">
        <w:rPr>
          <w:lang w:eastAsia="en-US"/>
        </w:rPr>
        <w:t>В МБОУ «</w:t>
      </w:r>
      <w:r w:rsidR="00574054">
        <w:rPr>
          <w:lang w:eastAsia="en-US"/>
        </w:rPr>
        <w:t>дошкольный</w:t>
      </w:r>
      <w:r w:rsidRPr="002F4D94">
        <w:rPr>
          <w:lang w:eastAsia="en-US"/>
        </w:rPr>
        <w:t xml:space="preserve"> ступень» в 2019 году функционировало 11 групп общеобразовательной направленности.</w:t>
      </w:r>
    </w:p>
    <w:p w:rsidR="002F4D94" w:rsidRPr="002F4D94" w:rsidRDefault="002F4D94" w:rsidP="006F0F57">
      <w:pPr>
        <w:widowControl w:val="0"/>
        <w:spacing w:line="276" w:lineRule="auto"/>
        <w:ind w:firstLine="567"/>
        <w:jc w:val="both"/>
        <w:rPr>
          <w:lang w:eastAsia="en-US"/>
        </w:rPr>
      </w:pPr>
      <w:r w:rsidRPr="002F4D94">
        <w:rPr>
          <w:lang w:eastAsia="en-US"/>
        </w:rPr>
        <w:t>Однако, в соответствии с рекомендациями ПМПК обучение детей с задержкой психического развития (далее ЗПР) реализовывалось по адаптированной основной образовательной программе: - 3 воспитанника.</w:t>
      </w:r>
    </w:p>
    <w:p w:rsidR="002F4D94" w:rsidRPr="002F4D94" w:rsidRDefault="002F4D94" w:rsidP="006F0F57">
      <w:pPr>
        <w:widowControl w:val="0"/>
        <w:spacing w:line="276" w:lineRule="auto"/>
        <w:ind w:firstLine="567"/>
        <w:jc w:val="both"/>
        <w:rPr>
          <w:lang w:eastAsia="en-US"/>
        </w:rPr>
      </w:pPr>
      <w:r w:rsidRPr="002F4D94">
        <w:rPr>
          <w:lang w:eastAsia="en-US"/>
        </w:rPr>
        <w:t>Психолого-педагогическое сопровождение воспитанников и родителей (законных представителей) осуществлялось систематически через деятельность психолого-педагогического консилиума МБОУ (далее ППк МБОУ). Содержание коррекционной работы было направлено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АООП ДО ЗПР. В процессе коррекционно-развивающей работы у всех воспитанников с ограниченными возможностями здоровья (далее ОВЗ) были выявлены особые образовательные потребности, обусловленные недостатками в их физическом и (или) психическом развитии. Это позволило осуществить индивидуально-ориентированную психолого-педагогическую помощь с учетом особенностей психофизического развития и индивидуальных возможностей детей в соответствии с рекомендациями ПМПК. Особое внимание уделялось интеграции и успешной социализации детей с ОВЗ в образовательном учреждении и предоставлении их семьям комплексной психолого-педагогической помощи.</w:t>
      </w:r>
    </w:p>
    <w:p w:rsidR="002F4D94" w:rsidRPr="002F4D94" w:rsidRDefault="002F4D94" w:rsidP="006F0F57">
      <w:pPr>
        <w:widowControl w:val="0"/>
        <w:spacing w:line="276" w:lineRule="auto"/>
        <w:ind w:firstLine="567"/>
        <w:jc w:val="both"/>
        <w:rPr>
          <w:lang w:eastAsia="en-US"/>
        </w:rPr>
      </w:pPr>
      <w:r w:rsidRPr="002F4D94">
        <w:rPr>
          <w:lang w:eastAsia="en-US"/>
        </w:rPr>
        <w:t xml:space="preserve"> Так же, с рекомендациями ПМПК, коррекционную помощь получили воспитанники с тяжёлыми нарушениями речи (далее ТНР). Общее количество воспитанников с ТНР – 3 </w:t>
      </w:r>
      <w:r w:rsidRPr="002F4D94">
        <w:rPr>
          <w:lang w:eastAsia="en-US"/>
        </w:rPr>
        <w:lastRenderedPageBreak/>
        <w:t>воспитанника, получали коррекционную помощь в условиях логопедического пункта и обучались по АОП ДО ТНР  Коррекционно-развивающая работа представляла собой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обусловило формирование коммуникативных способностей, речевого и общего психического развития воспитанников, а также их социализации.</w:t>
      </w:r>
    </w:p>
    <w:p w:rsidR="002F4D94" w:rsidRPr="002F4D94" w:rsidRDefault="002F4D94" w:rsidP="006F0F57">
      <w:pPr>
        <w:widowControl w:val="0"/>
        <w:spacing w:line="276" w:lineRule="auto"/>
        <w:ind w:firstLine="567"/>
        <w:jc w:val="both"/>
        <w:rPr>
          <w:lang w:eastAsia="en-US"/>
        </w:rPr>
      </w:pPr>
      <w:r w:rsidRPr="002F4D94">
        <w:rPr>
          <w:lang w:eastAsia="en-US"/>
        </w:rPr>
        <w:t>В соответствии с рекомендациями ПМПК, коррекционную помощь получили воспитанники с  общим недоразвитием речи. Всего 2 ребенка.</w:t>
      </w:r>
    </w:p>
    <w:p w:rsidR="002F4D94" w:rsidRPr="002F4D94" w:rsidRDefault="002F4D94" w:rsidP="006F0F57">
      <w:pPr>
        <w:widowControl w:val="0"/>
        <w:spacing w:line="276" w:lineRule="auto"/>
        <w:ind w:firstLine="567"/>
        <w:jc w:val="both"/>
        <w:rPr>
          <w:lang w:eastAsia="en-US"/>
        </w:rPr>
      </w:pPr>
      <w:r w:rsidRPr="002F4D94">
        <w:rPr>
          <w:lang w:eastAsia="en-US"/>
        </w:rPr>
        <w:t xml:space="preserve">Основными направлениями коррекционно-развивающей работы с детьми были: </w:t>
      </w:r>
    </w:p>
    <w:p w:rsidR="002F4D94" w:rsidRPr="002F4D94" w:rsidRDefault="002F4D94" w:rsidP="006F0F57">
      <w:pPr>
        <w:widowControl w:val="0"/>
        <w:spacing w:line="276" w:lineRule="auto"/>
        <w:ind w:firstLine="567"/>
        <w:jc w:val="both"/>
        <w:rPr>
          <w:lang w:eastAsia="en-US"/>
        </w:rPr>
      </w:pPr>
      <w:r w:rsidRPr="002F4D94">
        <w:rPr>
          <w:lang w:eastAsia="en-US"/>
        </w:rPr>
        <w:sym w:font="Symbol" w:char="F02D"/>
      </w:r>
      <w:r w:rsidRPr="002F4D94">
        <w:rPr>
          <w:lang w:eastAsia="en-US"/>
        </w:rPr>
        <w:t xml:space="preserve"> формирование полноценных произносительных навыков; </w:t>
      </w:r>
    </w:p>
    <w:p w:rsidR="002F4D94" w:rsidRPr="002F4D94" w:rsidRDefault="002F4D94" w:rsidP="006F0F57">
      <w:pPr>
        <w:widowControl w:val="0"/>
        <w:spacing w:line="276" w:lineRule="auto"/>
        <w:ind w:firstLine="567"/>
        <w:jc w:val="both"/>
        <w:rPr>
          <w:lang w:eastAsia="en-US"/>
        </w:rPr>
      </w:pPr>
      <w:r w:rsidRPr="002F4D94">
        <w:rPr>
          <w:lang w:eastAsia="en-US"/>
        </w:rPr>
        <w:sym w:font="Symbol" w:char="F02D"/>
      </w:r>
      <w:r w:rsidRPr="002F4D94">
        <w:rPr>
          <w:lang w:eastAsia="en-US"/>
        </w:rPr>
        <w:t xml:space="preserve"> развитие фонематического восприятия, фонематических представлений, доступных возрасту форм звукового анализа и синтеза;</w:t>
      </w:r>
    </w:p>
    <w:p w:rsidR="002F4D94" w:rsidRPr="002F4D94" w:rsidRDefault="002F4D94" w:rsidP="006F0F57">
      <w:pPr>
        <w:widowControl w:val="0"/>
        <w:spacing w:line="276" w:lineRule="auto"/>
        <w:ind w:firstLine="567"/>
        <w:jc w:val="both"/>
        <w:rPr>
          <w:lang w:eastAsia="en-US"/>
        </w:rPr>
      </w:pPr>
      <w:r w:rsidRPr="002F4D94">
        <w:rPr>
          <w:lang w:eastAsia="en-US"/>
        </w:rPr>
        <w:t xml:space="preserve"> </w:t>
      </w:r>
      <w:r w:rsidRPr="002F4D94">
        <w:rPr>
          <w:lang w:eastAsia="en-US"/>
        </w:rPr>
        <w:sym w:font="Symbol" w:char="F02D"/>
      </w:r>
      <w:r w:rsidRPr="002F4D94">
        <w:rPr>
          <w:lang w:eastAsia="en-US"/>
        </w:rPr>
        <w:t xml:space="preserve"> развитие внимания к морфологическому составу слов и изменению слов и их сочетаний в предложении; </w:t>
      </w:r>
    </w:p>
    <w:p w:rsidR="002F4D94" w:rsidRPr="002F4D94" w:rsidRDefault="002F4D94" w:rsidP="006F0F57">
      <w:pPr>
        <w:widowControl w:val="0"/>
        <w:spacing w:line="276" w:lineRule="auto"/>
        <w:ind w:firstLine="567"/>
        <w:jc w:val="both"/>
        <w:rPr>
          <w:lang w:eastAsia="en-US"/>
        </w:rPr>
      </w:pPr>
      <w:r w:rsidRPr="002F4D94">
        <w:rPr>
          <w:lang w:eastAsia="en-US"/>
        </w:rPr>
        <w:sym w:font="Symbol" w:char="F02D"/>
      </w:r>
      <w:r w:rsidRPr="002F4D94">
        <w:rPr>
          <w:lang w:eastAsia="en-US"/>
        </w:rPr>
        <w:t xml:space="preserve"> обогащение словаря преимущественно привлечением внимания к способам словообразования, к эмоционально-оценочному значению слов; </w:t>
      </w:r>
    </w:p>
    <w:p w:rsidR="002F4D94" w:rsidRPr="002F4D94" w:rsidRDefault="002F4D94" w:rsidP="006F0F57">
      <w:pPr>
        <w:widowControl w:val="0"/>
        <w:spacing w:line="276" w:lineRule="auto"/>
        <w:ind w:firstLine="567"/>
        <w:jc w:val="both"/>
        <w:rPr>
          <w:lang w:eastAsia="en-US"/>
        </w:rPr>
      </w:pPr>
      <w:r w:rsidRPr="002F4D94">
        <w:rPr>
          <w:lang w:eastAsia="en-US"/>
        </w:rPr>
        <w:sym w:font="Symbol" w:char="F02D"/>
      </w:r>
      <w:r w:rsidRPr="002F4D94">
        <w:rPr>
          <w:lang w:eastAsia="en-US"/>
        </w:rPr>
        <w:t xml:space="preserve"> воспитание умений правильно составлять простое и сложное распространенное предложение; употреблять разные конструкции предложений в самостоятельной связной речи;</w:t>
      </w:r>
    </w:p>
    <w:p w:rsidR="002F4D94" w:rsidRPr="002F4D94" w:rsidRDefault="002F4D94" w:rsidP="006F0F57">
      <w:pPr>
        <w:widowControl w:val="0"/>
        <w:spacing w:line="276" w:lineRule="auto"/>
        <w:ind w:firstLine="567"/>
        <w:jc w:val="both"/>
        <w:rPr>
          <w:lang w:eastAsia="en-US"/>
        </w:rPr>
      </w:pPr>
      <w:r w:rsidRPr="002F4D94">
        <w:rPr>
          <w:lang w:eastAsia="en-US"/>
        </w:rPr>
        <w:t xml:space="preserve"> </w:t>
      </w:r>
      <w:r w:rsidRPr="002F4D94">
        <w:rPr>
          <w:lang w:eastAsia="en-US"/>
        </w:rPr>
        <w:sym w:font="Symbol" w:char="F02D"/>
      </w:r>
      <w:r w:rsidRPr="002F4D94">
        <w:rPr>
          <w:lang w:eastAsia="en-US"/>
        </w:rPr>
        <w:t xml:space="preserve"> развитие связной речи в процессе работы над пересказом, с постановкой определенной коррекционной задачи по автоматизации в речи уточненных в произношении фонем; </w:t>
      </w:r>
    </w:p>
    <w:p w:rsidR="002F4D94" w:rsidRPr="002F4D94" w:rsidRDefault="002F4D94" w:rsidP="006F0F57">
      <w:pPr>
        <w:widowControl w:val="0"/>
        <w:spacing w:line="276" w:lineRule="auto"/>
        <w:ind w:firstLine="567"/>
        <w:jc w:val="both"/>
        <w:rPr>
          <w:color w:val="FFC000"/>
          <w:lang w:eastAsia="en-US"/>
        </w:rPr>
      </w:pPr>
      <w:r w:rsidRPr="002F4D94">
        <w:rPr>
          <w:lang w:eastAsia="en-US"/>
        </w:rPr>
        <w:sym w:font="Symbol" w:char="F02D"/>
      </w:r>
      <w:r w:rsidRPr="002F4D94">
        <w:rPr>
          <w:lang w:eastAsia="en-US"/>
        </w:rPr>
        <w:t xml:space="preserve"> формирование подготовки к обучению грамоте и овладению элементами грамоты.</w:t>
      </w:r>
    </w:p>
    <w:p w:rsidR="002F4D94" w:rsidRPr="002F4D94" w:rsidRDefault="002F4D94" w:rsidP="002F4D94">
      <w:pPr>
        <w:widowControl w:val="0"/>
        <w:jc w:val="both"/>
        <w:rPr>
          <w:lang w:eastAsia="en-US"/>
        </w:rPr>
      </w:pPr>
      <w:r w:rsidRPr="002F4D94">
        <w:rPr>
          <w:b/>
          <w:lang w:eastAsia="en-US"/>
        </w:rPr>
        <w:tab/>
      </w:r>
    </w:p>
    <w:p w:rsidR="002F4D94" w:rsidRPr="002F4D94" w:rsidRDefault="002F4D94" w:rsidP="002F4D94">
      <w:pPr>
        <w:jc w:val="both"/>
        <w:rPr>
          <w:b/>
          <w:lang w:eastAsia="en-US"/>
        </w:rPr>
      </w:pPr>
      <w:r w:rsidRPr="002F4D94">
        <w:rPr>
          <w:b/>
          <w:lang w:eastAsia="en-US"/>
        </w:rPr>
        <w:t xml:space="preserve">                                           Воспитательная работа</w:t>
      </w:r>
    </w:p>
    <w:p w:rsidR="002F4D94" w:rsidRPr="002F4D94" w:rsidRDefault="002F4D94" w:rsidP="006F0F57">
      <w:pPr>
        <w:spacing w:line="276" w:lineRule="auto"/>
        <w:ind w:firstLine="567"/>
        <w:jc w:val="both"/>
        <w:rPr>
          <w:lang w:eastAsia="en-US"/>
        </w:rPr>
      </w:pPr>
      <w:r w:rsidRPr="002F4D94">
        <w:rPr>
          <w:lang w:eastAsia="en-US"/>
        </w:rPr>
        <w:t>Чтобы выбрать стратегию воспитательной работы, в 2019 году проводился анализ состава семей воспитанников.</w:t>
      </w:r>
    </w:p>
    <w:p w:rsidR="002F4D94" w:rsidRPr="002F4D94" w:rsidRDefault="002F4D94" w:rsidP="006F0F57">
      <w:pPr>
        <w:spacing w:line="276" w:lineRule="auto"/>
        <w:jc w:val="both"/>
        <w:rPr>
          <w:lang w:eastAsia="en-US"/>
        </w:rPr>
      </w:pPr>
      <w:r w:rsidRPr="002F4D94">
        <w:rPr>
          <w:lang w:eastAsia="en-US"/>
        </w:rPr>
        <w:t>Характеристика семей по составу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4"/>
        <w:gridCol w:w="3116"/>
      </w:tblGrid>
      <w:tr w:rsidR="002F4D94" w:rsidRPr="002F4D94" w:rsidTr="00910886">
        <w:tc>
          <w:tcPr>
            <w:tcW w:w="1666" w:type="pct"/>
          </w:tcPr>
          <w:p w:rsidR="002F4D94" w:rsidRPr="002F4D94" w:rsidRDefault="002F4D94" w:rsidP="002F4D94">
            <w:pPr>
              <w:jc w:val="both"/>
              <w:rPr>
                <w:lang w:eastAsia="en-US"/>
              </w:rPr>
            </w:pPr>
            <w:r w:rsidRPr="002F4D94">
              <w:rPr>
                <w:lang w:eastAsia="en-US"/>
              </w:rPr>
              <w:t>Состав семьи</w:t>
            </w:r>
          </w:p>
        </w:tc>
        <w:tc>
          <w:tcPr>
            <w:tcW w:w="1666" w:type="pct"/>
          </w:tcPr>
          <w:p w:rsidR="002F4D94" w:rsidRPr="002F4D94" w:rsidRDefault="002F4D94" w:rsidP="002F4D94">
            <w:pPr>
              <w:jc w:val="both"/>
              <w:rPr>
                <w:lang w:eastAsia="en-US"/>
              </w:rPr>
            </w:pPr>
            <w:r w:rsidRPr="002F4D94">
              <w:rPr>
                <w:lang w:eastAsia="en-US"/>
              </w:rPr>
              <w:t>Количество семей</w:t>
            </w:r>
          </w:p>
        </w:tc>
        <w:tc>
          <w:tcPr>
            <w:tcW w:w="1667" w:type="pct"/>
          </w:tcPr>
          <w:p w:rsidR="002F4D94" w:rsidRPr="002F4D94" w:rsidRDefault="002F4D94" w:rsidP="002F4D94">
            <w:pPr>
              <w:jc w:val="both"/>
              <w:rPr>
                <w:lang w:eastAsia="en-US"/>
              </w:rPr>
            </w:pPr>
            <w:r w:rsidRPr="002F4D94">
              <w:rPr>
                <w:lang w:eastAsia="en-US"/>
              </w:rPr>
              <w:t>Процент от общего количества семей воспитанников</w:t>
            </w:r>
          </w:p>
        </w:tc>
      </w:tr>
      <w:tr w:rsidR="002F4D94" w:rsidRPr="002F4D94" w:rsidTr="00910886">
        <w:tc>
          <w:tcPr>
            <w:tcW w:w="1666" w:type="pct"/>
          </w:tcPr>
          <w:p w:rsidR="002F4D94" w:rsidRPr="002F4D94" w:rsidRDefault="002F4D94" w:rsidP="002F4D94">
            <w:pPr>
              <w:jc w:val="both"/>
              <w:rPr>
                <w:lang w:eastAsia="en-US"/>
              </w:rPr>
            </w:pPr>
            <w:r w:rsidRPr="002F4D94">
              <w:rPr>
                <w:lang w:eastAsia="en-US"/>
              </w:rPr>
              <w:t>Полная</w:t>
            </w:r>
          </w:p>
        </w:tc>
        <w:tc>
          <w:tcPr>
            <w:tcW w:w="1666" w:type="pct"/>
          </w:tcPr>
          <w:p w:rsidR="002F4D94" w:rsidRPr="002F4D94" w:rsidRDefault="002F4D94" w:rsidP="002F4D94">
            <w:pPr>
              <w:jc w:val="center"/>
              <w:rPr>
                <w:lang w:eastAsia="en-US"/>
              </w:rPr>
            </w:pPr>
            <w:r w:rsidRPr="002F4D94">
              <w:rPr>
                <w:lang w:eastAsia="en-US"/>
              </w:rPr>
              <w:t>124</w:t>
            </w:r>
          </w:p>
        </w:tc>
        <w:tc>
          <w:tcPr>
            <w:tcW w:w="1667" w:type="pct"/>
          </w:tcPr>
          <w:p w:rsidR="002F4D94" w:rsidRPr="002F4D94" w:rsidRDefault="002F4D94" w:rsidP="002F4D94">
            <w:pPr>
              <w:jc w:val="center"/>
              <w:rPr>
                <w:lang w:eastAsia="en-US"/>
              </w:rPr>
            </w:pPr>
            <w:r w:rsidRPr="002F4D94">
              <w:rPr>
                <w:lang w:eastAsia="en-US"/>
              </w:rPr>
              <w:t>85%</w:t>
            </w:r>
          </w:p>
        </w:tc>
      </w:tr>
      <w:tr w:rsidR="002F4D94" w:rsidRPr="002F4D94" w:rsidTr="00910886">
        <w:tc>
          <w:tcPr>
            <w:tcW w:w="1666" w:type="pct"/>
          </w:tcPr>
          <w:p w:rsidR="002F4D94" w:rsidRPr="002F4D94" w:rsidRDefault="002F4D94" w:rsidP="002F4D94">
            <w:pPr>
              <w:jc w:val="both"/>
              <w:rPr>
                <w:lang w:eastAsia="en-US"/>
              </w:rPr>
            </w:pPr>
            <w:r w:rsidRPr="002F4D94">
              <w:rPr>
                <w:lang w:eastAsia="en-US"/>
              </w:rPr>
              <w:t>Неполная с матерью</w:t>
            </w:r>
          </w:p>
        </w:tc>
        <w:tc>
          <w:tcPr>
            <w:tcW w:w="1666" w:type="pct"/>
          </w:tcPr>
          <w:p w:rsidR="002F4D94" w:rsidRPr="002F4D94" w:rsidRDefault="002F4D94" w:rsidP="002F4D94">
            <w:pPr>
              <w:jc w:val="center"/>
              <w:rPr>
                <w:lang w:eastAsia="en-US"/>
              </w:rPr>
            </w:pPr>
            <w:r w:rsidRPr="002F4D94">
              <w:rPr>
                <w:lang w:eastAsia="en-US"/>
              </w:rPr>
              <w:t>20</w:t>
            </w:r>
          </w:p>
        </w:tc>
        <w:tc>
          <w:tcPr>
            <w:tcW w:w="1667" w:type="pct"/>
          </w:tcPr>
          <w:p w:rsidR="002F4D94" w:rsidRPr="002F4D94" w:rsidRDefault="002F4D94" w:rsidP="002F4D94">
            <w:pPr>
              <w:jc w:val="center"/>
              <w:rPr>
                <w:lang w:eastAsia="en-US"/>
              </w:rPr>
            </w:pPr>
            <w:r w:rsidRPr="002F4D94">
              <w:rPr>
                <w:lang w:eastAsia="en-US"/>
              </w:rPr>
              <w:t>14%</w:t>
            </w:r>
          </w:p>
        </w:tc>
      </w:tr>
      <w:tr w:rsidR="002F4D94" w:rsidRPr="002F4D94" w:rsidTr="00910886">
        <w:tc>
          <w:tcPr>
            <w:tcW w:w="1666" w:type="pct"/>
          </w:tcPr>
          <w:p w:rsidR="002F4D94" w:rsidRPr="002F4D94" w:rsidRDefault="002F4D94" w:rsidP="002F4D94">
            <w:pPr>
              <w:jc w:val="both"/>
              <w:rPr>
                <w:lang w:eastAsia="en-US"/>
              </w:rPr>
            </w:pPr>
            <w:r w:rsidRPr="002F4D94">
              <w:rPr>
                <w:lang w:eastAsia="en-US"/>
              </w:rPr>
              <w:t>Неполная с отцом</w:t>
            </w:r>
          </w:p>
        </w:tc>
        <w:tc>
          <w:tcPr>
            <w:tcW w:w="1666" w:type="pct"/>
          </w:tcPr>
          <w:p w:rsidR="002F4D94" w:rsidRPr="002F4D94" w:rsidRDefault="002F4D94" w:rsidP="002F4D94">
            <w:pPr>
              <w:jc w:val="center"/>
              <w:rPr>
                <w:lang w:eastAsia="en-US"/>
              </w:rPr>
            </w:pPr>
            <w:r w:rsidRPr="002F4D94">
              <w:rPr>
                <w:lang w:eastAsia="en-US"/>
              </w:rPr>
              <w:t>1</w:t>
            </w:r>
          </w:p>
        </w:tc>
        <w:tc>
          <w:tcPr>
            <w:tcW w:w="1667" w:type="pct"/>
          </w:tcPr>
          <w:p w:rsidR="002F4D94" w:rsidRPr="002F4D94" w:rsidRDefault="002F4D94" w:rsidP="002F4D94">
            <w:pPr>
              <w:jc w:val="center"/>
              <w:rPr>
                <w:lang w:eastAsia="en-US"/>
              </w:rPr>
            </w:pPr>
            <w:r w:rsidRPr="002F4D94">
              <w:rPr>
                <w:lang w:eastAsia="en-US"/>
              </w:rPr>
              <w:t>0,7%</w:t>
            </w:r>
          </w:p>
        </w:tc>
      </w:tr>
      <w:tr w:rsidR="002F4D94" w:rsidRPr="002F4D94" w:rsidTr="00910886">
        <w:tc>
          <w:tcPr>
            <w:tcW w:w="1666" w:type="pct"/>
          </w:tcPr>
          <w:p w:rsidR="002F4D94" w:rsidRPr="002F4D94" w:rsidRDefault="002F4D94" w:rsidP="002F4D94">
            <w:pPr>
              <w:jc w:val="both"/>
              <w:rPr>
                <w:lang w:eastAsia="en-US"/>
              </w:rPr>
            </w:pPr>
            <w:r w:rsidRPr="002F4D94">
              <w:rPr>
                <w:lang w:eastAsia="en-US"/>
              </w:rPr>
              <w:t>Оформлено опекунство</w:t>
            </w:r>
          </w:p>
        </w:tc>
        <w:tc>
          <w:tcPr>
            <w:tcW w:w="1666" w:type="pct"/>
          </w:tcPr>
          <w:p w:rsidR="002F4D94" w:rsidRPr="002F4D94" w:rsidRDefault="002F4D94" w:rsidP="002F4D94">
            <w:pPr>
              <w:jc w:val="center"/>
              <w:rPr>
                <w:lang w:eastAsia="en-US"/>
              </w:rPr>
            </w:pPr>
            <w:r w:rsidRPr="002F4D94">
              <w:rPr>
                <w:lang w:eastAsia="en-US"/>
              </w:rPr>
              <w:t>1</w:t>
            </w:r>
          </w:p>
        </w:tc>
        <w:tc>
          <w:tcPr>
            <w:tcW w:w="1667" w:type="pct"/>
          </w:tcPr>
          <w:p w:rsidR="002F4D94" w:rsidRPr="002F4D94" w:rsidRDefault="002F4D94" w:rsidP="002F4D94">
            <w:pPr>
              <w:jc w:val="center"/>
              <w:rPr>
                <w:lang w:eastAsia="en-US"/>
              </w:rPr>
            </w:pPr>
            <w:r w:rsidRPr="002F4D94">
              <w:rPr>
                <w:lang w:eastAsia="en-US"/>
              </w:rPr>
              <w:t>0,7%</w:t>
            </w:r>
          </w:p>
        </w:tc>
      </w:tr>
    </w:tbl>
    <w:p w:rsidR="00716020" w:rsidRDefault="00716020" w:rsidP="002F4D94">
      <w:pPr>
        <w:jc w:val="both"/>
        <w:rPr>
          <w:lang w:eastAsia="en-US"/>
        </w:rPr>
      </w:pPr>
    </w:p>
    <w:p w:rsidR="00716020" w:rsidRDefault="00716020">
      <w:pPr>
        <w:rPr>
          <w:lang w:eastAsia="en-US"/>
        </w:rPr>
      </w:pPr>
      <w:r>
        <w:rPr>
          <w:lang w:eastAsia="en-US"/>
        </w:rPr>
        <w:br w:type="page"/>
      </w:r>
    </w:p>
    <w:p w:rsidR="002F4D94" w:rsidRPr="002F4D94" w:rsidRDefault="002F4D94" w:rsidP="002F4D94">
      <w:pPr>
        <w:jc w:val="both"/>
        <w:rPr>
          <w:lang w:eastAsia="en-US"/>
        </w:rPr>
      </w:pPr>
      <w:r w:rsidRPr="002F4D94">
        <w:rPr>
          <w:lang w:eastAsia="en-US"/>
        </w:rPr>
        <w:lastRenderedPageBreak/>
        <w:t>Характеристика семей по количеству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4"/>
        <w:gridCol w:w="3116"/>
      </w:tblGrid>
      <w:tr w:rsidR="002F4D94" w:rsidRPr="002F4D94" w:rsidTr="00910886">
        <w:tc>
          <w:tcPr>
            <w:tcW w:w="1666" w:type="pct"/>
          </w:tcPr>
          <w:p w:rsidR="002F4D94" w:rsidRPr="002F4D94" w:rsidRDefault="002F4D94" w:rsidP="002F4D94">
            <w:pPr>
              <w:jc w:val="both"/>
              <w:rPr>
                <w:lang w:eastAsia="en-US"/>
              </w:rPr>
            </w:pPr>
            <w:r w:rsidRPr="002F4D94">
              <w:rPr>
                <w:lang w:eastAsia="en-US"/>
              </w:rPr>
              <w:t>Количество детей в семье</w:t>
            </w:r>
          </w:p>
        </w:tc>
        <w:tc>
          <w:tcPr>
            <w:tcW w:w="1666" w:type="pct"/>
          </w:tcPr>
          <w:p w:rsidR="002F4D94" w:rsidRPr="002F4D94" w:rsidRDefault="002F4D94" w:rsidP="002F4D94">
            <w:pPr>
              <w:jc w:val="both"/>
              <w:rPr>
                <w:lang w:eastAsia="en-US"/>
              </w:rPr>
            </w:pPr>
            <w:r w:rsidRPr="002F4D94">
              <w:rPr>
                <w:lang w:eastAsia="en-US"/>
              </w:rPr>
              <w:t>Количество семей</w:t>
            </w:r>
          </w:p>
        </w:tc>
        <w:tc>
          <w:tcPr>
            <w:tcW w:w="1667" w:type="pct"/>
          </w:tcPr>
          <w:p w:rsidR="002F4D94" w:rsidRPr="002F4D94" w:rsidRDefault="002F4D94" w:rsidP="002F4D94">
            <w:pPr>
              <w:jc w:val="both"/>
              <w:rPr>
                <w:lang w:eastAsia="en-US"/>
              </w:rPr>
            </w:pPr>
            <w:r w:rsidRPr="002F4D94">
              <w:rPr>
                <w:lang w:eastAsia="en-US"/>
              </w:rPr>
              <w:t>Процент от общего количества семей воспитанников</w:t>
            </w:r>
          </w:p>
        </w:tc>
      </w:tr>
      <w:tr w:rsidR="002F4D94" w:rsidRPr="002F4D94" w:rsidTr="00910886">
        <w:tc>
          <w:tcPr>
            <w:tcW w:w="1666" w:type="pct"/>
          </w:tcPr>
          <w:p w:rsidR="002F4D94" w:rsidRPr="002F4D94" w:rsidRDefault="002F4D94" w:rsidP="002F4D94">
            <w:pPr>
              <w:jc w:val="both"/>
              <w:rPr>
                <w:lang w:eastAsia="en-US"/>
              </w:rPr>
            </w:pPr>
            <w:r w:rsidRPr="002F4D94">
              <w:rPr>
                <w:lang w:eastAsia="en-US"/>
              </w:rPr>
              <w:t>Один ребенок</w:t>
            </w:r>
          </w:p>
        </w:tc>
        <w:tc>
          <w:tcPr>
            <w:tcW w:w="1666" w:type="pct"/>
          </w:tcPr>
          <w:p w:rsidR="002F4D94" w:rsidRPr="002F4D94" w:rsidRDefault="002F4D94" w:rsidP="002F4D94">
            <w:pPr>
              <w:jc w:val="center"/>
              <w:rPr>
                <w:lang w:eastAsia="en-US"/>
              </w:rPr>
            </w:pPr>
            <w:r w:rsidRPr="002F4D94">
              <w:rPr>
                <w:lang w:eastAsia="en-US"/>
              </w:rPr>
              <w:t>60</w:t>
            </w:r>
          </w:p>
        </w:tc>
        <w:tc>
          <w:tcPr>
            <w:tcW w:w="1667" w:type="pct"/>
          </w:tcPr>
          <w:p w:rsidR="002F4D94" w:rsidRPr="002F4D94" w:rsidRDefault="002F4D94" w:rsidP="002F4D94">
            <w:pPr>
              <w:jc w:val="center"/>
              <w:rPr>
                <w:lang w:eastAsia="en-US"/>
              </w:rPr>
            </w:pPr>
            <w:r w:rsidRPr="002F4D94">
              <w:rPr>
                <w:lang w:eastAsia="en-US"/>
              </w:rPr>
              <w:t>41%</w:t>
            </w:r>
          </w:p>
        </w:tc>
      </w:tr>
      <w:tr w:rsidR="002F4D94" w:rsidRPr="002F4D94" w:rsidTr="00910886">
        <w:tc>
          <w:tcPr>
            <w:tcW w:w="1666" w:type="pct"/>
          </w:tcPr>
          <w:p w:rsidR="002F4D94" w:rsidRPr="002F4D94" w:rsidRDefault="002F4D94" w:rsidP="002F4D94">
            <w:pPr>
              <w:jc w:val="both"/>
              <w:rPr>
                <w:lang w:eastAsia="en-US"/>
              </w:rPr>
            </w:pPr>
            <w:r w:rsidRPr="002F4D94">
              <w:rPr>
                <w:lang w:eastAsia="en-US"/>
              </w:rPr>
              <w:t>Два ребенка</w:t>
            </w:r>
          </w:p>
        </w:tc>
        <w:tc>
          <w:tcPr>
            <w:tcW w:w="1666" w:type="pct"/>
          </w:tcPr>
          <w:p w:rsidR="002F4D94" w:rsidRPr="002F4D94" w:rsidRDefault="002F4D94" w:rsidP="002F4D94">
            <w:pPr>
              <w:jc w:val="center"/>
              <w:rPr>
                <w:lang w:eastAsia="en-US"/>
              </w:rPr>
            </w:pPr>
            <w:r w:rsidRPr="002F4D94">
              <w:rPr>
                <w:lang w:eastAsia="en-US"/>
              </w:rPr>
              <w:t>64</w:t>
            </w:r>
          </w:p>
        </w:tc>
        <w:tc>
          <w:tcPr>
            <w:tcW w:w="1667" w:type="pct"/>
          </w:tcPr>
          <w:p w:rsidR="002F4D94" w:rsidRPr="002F4D94" w:rsidRDefault="002F4D94" w:rsidP="002F4D94">
            <w:pPr>
              <w:jc w:val="center"/>
              <w:rPr>
                <w:lang w:eastAsia="en-US"/>
              </w:rPr>
            </w:pPr>
            <w:r w:rsidRPr="002F4D94">
              <w:rPr>
                <w:lang w:eastAsia="en-US"/>
              </w:rPr>
              <w:t>44%</w:t>
            </w:r>
          </w:p>
        </w:tc>
      </w:tr>
      <w:tr w:rsidR="002F4D94" w:rsidRPr="002F4D94" w:rsidTr="00910886">
        <w:tc>
          <w:tcPr>
            <w:tcW w:w="1666" w:type="pct"/>
          </w:tcPr>
          <w:p w:rsidR="002F4D94" w:rsidRPr="002F4D94" w:rsidRDefault="002F4D94" w:rsidP="002F4D94">
            <w:pPr>
              <w:jc w:val="both"/>
              <w:rPr>
                <w:lang w:eastAsia="en-US"/>
              </w:rPr>
            </w:pPr>
            <w:r w:rsidRPr="002F4D94">
              <w:rPr>
                <w:lang w:eastAsia="en-US"/>
              </w:rPr>
              <w:t>Три ребенка и более</w:t>
            </w:r>
          </w:p>
        </w:tc>
        <w:tc>
          <w:tcPr>
            <w:tcW w:w="1666" w:type="pct"/>
          </w:tcPr>
          <w:p w:rsidR="002F4D94" w:rsidRPr="002F4D94" w:rsidRDefault="002F4D94" w:rsidP="002F4D94">
            <w:pPr>
              <w:jc w:val="center"/>
              <w:rPr>
                <w:lang w:eastAsia="en-US"/>
              </w:rPr>
            </w:pPr>
            <w:r w:rsidRPr="002F4D94">
              <w:rPr>
                <w:lang w:eastAsia="en-US"/>
              </w:rPr>
              <w:t>22</w:t>
            </w:r>
          </w:p>
        </w:tc>
        <w:tc>
          <w:tcPr>
            <w:tcW w:w="1667" w:type="pct"/>
          </w:tcPr>
          <w:p w:rsidR="002F4D94" w:rsidRPr="002F4D94" w:rsidRDefault="002F4D94" w:rsidP="002F4D94">
            <w:pPr>
              <w:jc w:val="center"/>
              <w:rPr>
                <w:lang w:eastAsia="en-US"/>
              </w:rPr>
            </w:pPr>
            <w:r w:rsidRPr="002F4D94">
              <w:rPr>
                <w:lang w:eastAsia="en-US"/>
              </w:rPr>
              <w:t>15%</w:t>
            </w:r>
          </w:p>
        </w:tc>
      </w:tr>
    </w:tbl>
    <w:p w:rsidR="002F4D94" w:rsidRPr="002F4D94" w:rsidRDefault="002F4D94" w:rsidP="006F0F57">
      <w:pPr>
        <w:spacing w:line="276" w:lineRule="auto"/>
        <w:ind w:firstLine="567"/>
        <w:jc w:val="both"/>
        <w:rPr>
          <w:lang w:eastAsia="en-US"/>
        </w:rPr>
      </w:pPr>
      <w:r w:rsidRPr="002F4D94">
        <w:rPr>
          <w:lang w:eastAsia="en-US"/>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первые месяцы после зачисления в МБОУ.</w:t>
      </w:r>
    </w:p>
    <w:p w:rsidR="00716020" w:rsidRDefault="00716020" w:rsidP="00716020">
      <w:pPr>
        <w:widowControl w:val="0"/>
        <w:jc w:val="center"/>
        <w:rPr>
          <w:b/>
          <w:lang w:val="en-US" w:eastAsia="en-US"/>
        </w:rPr>
      </w:pPr>
    </w:p>
    <w:p w:rsidR="002F4D94" w:rsidRPr="002F4D94" w:rsidRDefault="002F4D94" w:rsidP="00716020">
      <w:pPr>
        <w:widowControl w:val="0"/>
        <w:jc w:val="center"/>
        <w:rPr>
          <w:b/>
          <w:lang w:eastAsia="en-US"/>
        </w:rPr>
      </w:pPr>
      <w:r w:rsidRPr="002F4D94">
        <w:rPr>
          <w:b/>
          <w:lang w:eastAsia="en-US"/>
        </w:rPr>
        <w:t>Оценка функционирования внутренней системы оценки качества образования</w:t>
      </w:r>
    </w:p>
    <w:p w:rsidR="002F4D94" w:rsidRPr="002F4D94" w:rsidRDefault="002F4D94" w:rsidP="00716020">
      <w:pPr>
        <w:widowControl w:val="0"/>
        <w:spacing w:line="276" w:lineRule="auto"/>
        <w:ind w:firstLine="567"/>
        <w:jc w:val="both"/>
        <w:rPr>
          <w:lang w:eastAsia="en-US"/>
        </w:rPr>
      </w:pPr>
      <w:r w:rsidRPr="002F4D94">
        <w:rPr>
          <w:lang w:eastAsia="en-US"/>
        </w:rPr>
        <w:t>В МБОУ утверждено положение о внутренней системе оценки качества образования от 17.09.2016. Мониторинг качества образовательной деятельности в 2019 году показал хорошую работу педагогического коллектива по всем показателям.</w:t>
      </w:r>
    </w:p>
    <w:p w:rsidR="002F4D94" w:rsidRPr="002F4D94" w:rsidRDefault="002F4D94" w:rsidP="00716020">
      <w:pPr>
        <w:widowControl w:val="0"/>
        <w:spacing w:line="276" w:lineRule="auto"/>
        <w:ind w:firstLine="567"/>
        <w:jc w:val="both"/>
        <w:rPr>
          <w:lang w:eastAsia="en-US"/>
        </w:rPr>
      </w:pPr>
      <w:r w:rsidRPr="002F4D94">
        <w:rPr>
          <w:lang w:eastAsia="en-US"/>
        </w:rPr>
        <w:t>Состояние здоровья и физического развития воспитанников удовлетворительные. 89 процентов детей успешно освоили образовательную программу дошкольного образования в своей возрастной группе.</w:t>
      </w:r>
      <w:r w:rsidRPr="002F4D94">
        <w:rPr>
          <w:lang w:eastAsia="en-US"/>
        </w:rPr>
        <w:tab/>
        <w:t xml:space="preserve"> Воспитанники подготовительных групп показали высокие показатели готовности к школьному обучению. </w:t>
      </w:r>
    </w:p>
    <w:p w:rsidR="002F4D94" w:rsidRPr="002F4D94" w:rsidRDefault="002F4D94" w:rsidP="006F0F57">
      <w:pPr>
        <w:widowControl w:val="0"/>
        <w:ind w:firstLine="567"/>
        <w:jc w:val="both"/>
        <w:rPr>
          <w:lang w:eastAsia="en-US"/>
        </w:rPr>
      </w:pPr>
      <w:r w:rsidRPr="002F4D94">
        <w:rPr>
          <w:lang w:eastAsia="en-US"/>
        </w:rPr>
        <w:t>В течение года воспитанники МБОУ успешно участвовали в конкурсах и мероприятиях различного уровня.</w:t>
      </w:r>
    </w:p>
    <w:p w:rsidR="002F4D94" w:rsidRPr="002F4D94" w:rsidRDefault="002F4D94" w:rsidP="006F0F57">
      <w:pPr>
        <w:widowControl w:val="0"/>
        <w:ind w:firstLine="567"/>
        <w:jc w:val="both"/>
        <w:rPr>
          <w:lang w:eastAsia="en-US"/>
        </w:rPr>
      </w:pPr>
      <w:r w:rsidRPr="002F4D94">
        <w:rPr>
          <w:lang w:eastAsia="en-US"/>
        </w:rPr>
        <w:t>В период с 14.10.2019 по 18.10.2019 проводилось анкетирование 60 родителей, получены следующие результаты:</w:t>
      </w:r>
    </w:p>
    <w:p w:rsidR="002F4D94" w:rsidRPr="002F4D94" w:rsidRDefault="002F4D94" w:rsidP="006F0F57">
      <w:pPr>
        <w:widowControl w:val="0"/>
        <w:ind w:firstLine="567"/>
        <w:jc w:val="both"/>
        <w:rPr>
          <w:lang w:eastAsia="en-US"/>
        </w:rPr>
      </w:pPr>
      <w:r w:rsidRPr="002F4D94">
        <w:rPr>
          <w:lang w:eastAsia="en-US"/>
        </w:rPr>
        <w:t>− доля получателей услуг, положительно оценивающих доброжелательность и вежливость работников организации, – 81 %;</w:t>
      </w:r>
    </w:p>
    <w:p w:rsidR="002F4D94" w:rsidRPr="002F4D94" w:rsidRDefault="002F4D94" w:rsidP="006F0F57">
      <w:pPr>
        <w:widowControl w:val="0"/>
        <w:ind w:firstLine="567"/>
        <w:jc w:val="both"/>
        <w:rPr>
          <w:lang w:eastAsia="en-US"/>
        </w:rPr>
      </w:pPr>
      <w:r w:rsidRPr="002F4D94">
        <w:rPr>
          <w:lang w:eastAsia="en-US"/>
        </w:rPr>
        <w:t>− доля получателей услуг, удовлетворенных компетентностью работников организации, – 72 %;</w:t>
      </w:r>
    </w:p>
    <w:p w:rsidR="002F4D94" w:rsidRPr="002F4D94" w:rsidRDefault="002F4D94" w:rsidP="006F0F57">
      <w:pPr>
        <w:widowControl w:val="0"/>
        <w:ind w:firstLine="567"/>
        <w:jc w:val="both"/>
        <w:rPr>
          <w:lang w:eastAsia="en-US"/>
        </w:rPr>
      </w:pPr>
      <w:r w:rsidRPr="002F4D94">
        <w:rPr>
          <w:lang w:eastAsia="en-US"/>
        </w:rPr>
        <w:t>− доля получателей услуг, удовлетворенных материально-техническим обеспечением организации, – 65 %;</w:t>
      </w:r>
    </w:p>
    <w:p w:rsidR="002F4D94" w:rsidRPr="002F4D94" w:rsidRDefault="002F4D94" w:rsidP="006F0F57">
      <w:pPr>
        <w:widowControl w:val="0"/>
        <w:ind w:firstLine="567"/>
        <w:jc w:val="both"/>
        <w:rPr>
          <w:lang w:eastAsia="en-US"/>
        </w:rPr>
      </w:pPr>
      <w:r w:rsidRPr="002F4D94">
        <w:rPr>
          <w:lang w:eastAsia="en-US"/>
        </w:rPr>
        <w:t>− доля получателей услуг, удовлетворенных качеством предоставляемых образовательных услуг, – 84 %;</w:t>
      </w:r>
    </w:p>
    <w:p w:rsidR="002F4D94" w:rsidRPr="002F4D94" w:rsidRDefault="002F4D94" w:rsidP="006F0F57">
      <w:pPr>
        <w:widowControl w:val="0"/>
        <w:ind w:firstLine="567"/>
        <w:jc w:val="both"/>
        <w:rPr>
          <w:lang w:eastAsia="en-US"/>
        </w:rPr>
      </w:pPr>
      <w:r w:rsidRPr="002F4D94">
        <w:rPr>
          <w:lang w:eastAsia="en-US"/>
        </w:rPr>
        <w:t>− доля получателей услуг, которые готовы рекомендовать организацию родственникам и знакомым, – 92 %.</w:t>
      </w:r>
    </w:p>
    <w:p w:rsidR="002F4D94" w:rsidRPr="002F4D94" w:rsidRDefault="002F4D94" w:rsidP="006F0F57">
      <w:pPr>
        <w:widowControl w:val="0"/>
        <w:ind w:firstLine="567"/>
        <w:jc w:val="both"/>
        <w:rPr>
          <w:lang w:eastAsia="en-US"/>
        </w:rPr>
      </w:pPr>
      <w:r w:rsidRPr="002F4D94">
        <w:rPr>
          <w:lang w:eastAsia="en-US"/>
        </w:rPr>
        <w:t>Анкетирование родителей показало высокую степень удовлетворенности качеством предоставляемых услуг.</w:t>
      </w:r>
    </w:p>
    <w:p w:rsidR="002F4D94" w:rsidRPr="002F4D94" w:rsidRDefault="002F4D94" w:rsidP="002F4D94">
      <w:pPr>
        <w:jc w:val="both"/>
        <w:rPr>
          <w:b/>
          <w:lang w:eastAsia="en-US"/>
        </w:rPr>
      </w:pPr>
    </w:p>
    <w:p w:rsidR="002F4D94" w:rsidRPr="002F4D94" w:rsidRDefault="002F4D94" w:rsidP="006F0F57">
      <w:pPr>
        <w:jc w:val="center"/>
        <w:rPr>
          <w:b/>
          <w:lang w:eastAsia="en-US"/>
        </w:rPr>
      </w:pPr>
      <w:r w:rsidRPr="002F4D94">
        <w:rPr>
          <w:b/>
          <w:lang w:eastAsia="en-US"/>
        </w:rPr>
        <w:t>Оценка кадрового обеспечения</w:t>
      </w:r>
    </w:p>
    <w:p w:rsidR="002F4D94" w:rsidRPr="002F4D94" w:rsidRDefault="002F4D94" w:rsidP="006F0F57">
      <w:pPr>
        <w:widowControl w:val="0"/>
        <w:spacing w:line="276" w:lineRule="auto"/>
        <w:ind w:firstLine="567"/>
        <w:jc w:val="both"/>
        <w:rPr>
          <w:lang w:eastAsia="en-US"/>
        </w:rPr>
      </w:pPr>
      <w:r w:rsidRPr="002F4D94">
        <w:rPr>
          <w:lang w:eastAsia="en-US"/>
        </w:rPr>
        <w:t xml:space="preserve">МБОУ укомплектовано педагогами на 100 процентов согласно штатному расписанию. Всего работают 60 человек. Педагогический коллектив насчитывает 29 педагогических работников: 6 специалистов; 23 воспитателя. </w:t>
      </w:r>
    </w:p>
    <w:p w:rsidR="002F4D94" w:rsidRPr="002F4D94" w:rsidRDefault="002F4D94" w:rsidP="006F0F57">
      <w:pPr>
        <w:widowControl w:val="0"/>
        <w:spacing w:line="276" w:lineRule="auto"/>
        <w:ind w:firstLine="567"/>
        <w:jc w:val="both"/>
        <w:rPr>
          <w:lang w:eastAsia="en-US"/>
        </w:rPr>
      </w:pPr>
      <w:r w:rsidRPr="002F4D94">
        <w:rPr>
          <w:lang w:eastAsia="en-US"/>
        </w:rPr>
        <w:t>Соотношение воспитанников, приходящихся на 1 взрослого:</w:t>
      </w:r>
    </w:p>
    <w:p w:rsidR="002F4D94" w:rsidRPr="002F4D94" w:rsidRDefault="002F4D94" w:rsidP="006F0F57">
      <w:pPr>
        <w:widowControl w:val="0"/>
        <w:spacing w:line="276" w:lineRule="auto"/>
        <w:ind w:firstLine="567"/>
        <w:jc w:val="both"/>
        <w:rPr>
          <w:lang w:eastAsia="en-US"/>
        </w:rPr>
      </w:pPr>
      <w:r w:rsidRPr="002F4D94">
        <w:rPr>
          <w:lang w:eastAsia="en-US"/>
        </w:rPr>
        <w:t>− воспитанник/педагоги – 9/1;</w:t>
      </w:r>
    </w:p>
    <w:p w:rsidR="002F4D94" w:rsidRPr="002F4D94" w:rsidRDefault="002F4D94" w:rsidP="006F0F57">
      <w:pPr>
        <w:widowControl w:val="0"/>
        <w:spacing w:line="276" w:lineRule="auto"/>
        <w:ind w:firstLine="567"/>
        <w:jc w:val="both"/>
        <w:rPr>
          <w:lang w:eastAsia="en-US"/>
        </w:rPr>
      </w:pPr>
      <w:r w:rsidRPr="002F4D94">
        <w:rPr>
          <w:lang w:eastAsia="en-US"/>
        </w:rPr>
        <w:t>− воспитанники/все сотрудники – 4/1.</w:t>
      </w:r>
    </w:p>
    <w:p w:rsidR="002F4D94" w:rsidRPr="002F4D94" w:rsidRDefault="002F4D94" w:rsidP="006F0F57">
      <w:pPr>
        <w:widowControl w:val="0"/>
        <w:spacing w:line="276" w:lineRule="auto"/>
        <w:ind w:firstLine="567"/>
        <w:jc w:val="both"/>
        <w:rPr>
          <w:lang w:eastAsia="en-US"/>
        </w:rPr>
      </w:pPr>
      <w:r w:rsidRPr="002F4D94">
        <w:rPr>
          <w:lang w:eastAsia="en-US"/>
        </w:rPr>
        <w:t>За 2019 год педагогические работники прошли аттестацию и получили:</w:t>
      </w:r>
    </w:p>
    <w:p w:rsidR="002F4D94" w:rsidRPr="002F4D94" w:rsidRDefault="002F4D94" w:rsidP="006F0F57">
      <w:pPr>
        <w:widowControl w:val="0"/>
        <w:spacing w:line="276" w:lineRule="auto"/>
        <w:ind w:firstLine="567"/>
        <w:jc w:val="both"/>
        <w:rPr>
          <w:lang w:eastAsia="en-US"/>
        </w:rPr>
      </w:pPr>
      <w:r w:rsidRPr="002F4D94">
        <w:rPr>
          <w:lang w:eastAsia="en-US"/>
        </w:rPr>
        <w:t>− соответствие занимаемой должности  – 2 воспитателя;</w:t>
      </w:r>
    </w:p>
    <w:p w:rsidR="00750386" w:rsidRDefault="00750386">
      <w:pPr>
        <w:rPr>
          <w:lang w:eastAsia="en-US"/>
        </w:rPr>
      </w:pPr>
      <w:r>
        <w:rPr>
          <w:lang w:eastAsia="en-US"/>
        </w:rPr>
        <w:br w:type="page"/>
      </w:r>
    </w:p>
    <w:p w:rsidR="002F4D94" w:rsidRPr="002F4D94" w:rsidRDefault="002F4D94" w:rsidP="006F0F57">
      <w:pPr>
        <w:widowControl w:val="0"/>
        <w:spacing w:line="276" w:lineRule="auto"/>
        <w:ind w:firstLine="567"/>
        <w:jc w:val="both"/>
        <w:rPr>
          <w:lang w:eastAsia="en-US"/>
        </w:rPr>
      </w:pPr>
      <w:r w:rsidRPr="002F4D94">
        <w:rPr>
          <w:lang w:eastAsia="en-US"/>
        </w:rPr>
        <w:lastRenderedPageBreak/>
        <w:t xml:space="preserve">Курсы повышения квалификации в 2019 году прошли 11 педагогических работников. </w:t>
      </w:r>
    </w:p>
    <w:tbl>
      <w:tblPr>
        <w:tblStyle w:val="12"/>
        <w:tblW w:w="0" w:type="auto"/>
        <w:tblLook w:val="04A0" w:firstRow="1" w:lastRow="0" w:firstColumn="1" w:lastColumn="0" w:noHBand="0" w:noVBand="1"/>
      </w:tblPr>
      <w:tblGrid>
        <w:gridCol w:w="456"/>
        <w:gridCol w:w="2150"/>
        <w:gridCol w:w="1680"/>
        <w:gridCol w:w="3589"/>
        <w:gridCol w:w="1470"/>
      </w:tblGrid>
      <w:tr w:rsidR="002F4D94" w:rsidRPr="002F4D94" w:rsidTr="00910886">
        <w:tc>
          <w:tcPr>
            <w:tcW w:w="445" w:type="dxa"/>
          </w:tcPr>
          <w:p w:rsidR="002F4D94" w:rsidRPr="002F4D94" w:rsidRDefault="002F4D94" w:rsidP="002F4D94">
            <w:pPr>
              <w:jc w:val="center"/>
              <w:rPr>
                <w:rFonts w:ascii="Times New Roman" w:hAnsi="Times New Roman"/>
                <w:lang w:eastAsia="en-US"/>
              </w:rPr>
            </w:pPr>
            <w:r w:rsidRPr="002F4D94">
              <w:rPr>
                <w:rFonts w:ascii="Times New Roman" w:hAnsi="Times New Roman"/>
                <w:lang w:eastAsia="en-US"/>
              </w:rPr>
              <w:t>№</w:t>
            </w:r>
          </w:p>
        </w:tc>
        <w:tc>
          <w:tcPr>
            <w:tcW w:w="2330" w:type="dxa"/>
          </w:tcPr>
          <w:p w:rsidR="002F4D94" w:rsidRPr="002F4D94" w:rsidRDefault="002F4D94" w:rsidP="002F4D94">
            <w:pPr>
              <w:jc w:val="center"/>
              <w:rPr>
                <w:rFonts w:ascii="Times New Roman" w:hAnsi="Times New Roman"/>
                <w:lang w:eastAsia="en-US"/>
              </w:rPr>
            </w:pPr>
            <w:r w:rsidRPr="002F4D94">
              <w:rPr>
                <w:rFonts w:ascii="Times New Roman" w:hAnsi="Times New Roman"/>
                <w:lang w:eastAsia="en-US"/>
              </w:rPr>
              <w:t>Фамилия, имя, отчество</w:t>
            </w:r>
          </w:p>
        </w:tc>
        <w:tc>
          <w:tcPr>
            <w:tcW w:w="1728" w:type="dxa"/>
          </w:tcPr>
          <w:p w:rsidR="002F4D94" w:rsidRPr="002F4D94" w:rsidRDefault="002F4D94" w:rsidP="002F4D94">
            <w:pPr>
              <w:jc w:val="center"/>
              <w:rPr>
                <w:rFonts w:ascii="Times New Roman" w:hAnsi="Times New Roman"/>
                <w:lang w:eastAsia="en-US"/>
              </w:rPr>
            </w:pPr>
            <w:r w:rsidRPr="002F4D94">
              <w:rPr>
                <w:rFonts w:ascii="Times New Roman" w:hAnsi="Times New Roman"/>
                <w:lang w:eastAsia="en-US"/>
              </w:rPr>
              <w:t>Должность</w:t>
            </w:r>
          </w:p>
        </w:tc>
        <w:tc>
          <w:tcPr>
            <w:tcW w:w="3969" w:type="dxa"/>
          </w:tcPr>
          <w:p w:rsidR="002F4D94" w:rsidRPr="002F4D94" w:rsidRDefault="002F4D94" w:rsidP="002F4D94">
            <w:pPr>
              <w:jc w:val="center"/>
              <w:rPr>
                <w:rFonts w:ascii="Times New Roman" w:hAnsi="Times New Roman"/>
                <w:lang w:eastAsia="en-US"/>
              </w:rPr>
            </w:pPr>
            <w:r w:rsidRPr="002F4D94">
              <w:rPr>
                <w:rFonts w:ascii="Times New Roman" w:hAnsi="Times New Roman"/>
                <w:lang w:eastAsia="en-US"/>
              </w:rPr>
              <w:t>Курсы повышения квалификации, профессиональная переподготовка (тема, дата)</w:t>
            </w:r>
          </w:p>
        </w:tc>
        <w:tc>
          <w:tcPr>
            <w:tcW w:w="1666" w:type="dxa"/>
          </w:tcPr>
          <w:p w:rsidR="002F4D94" w:rsidRPr="002F4D94" w:rsidRDefault="002F4D94" w:rsidP="002F4D94">
            <w:pPr>
              <w:jc w:val="center"/>
              <w:rPr>
                <w:rFonts w:ascii="Times New Roman" w:hAnsi="Times New Roman"/>
                <w:lang w:eastAsia="en-US"/>
              </w:rPr>
            </w:pPr>
            <w:r w:rsidRPr="002F4D94">
              <w:rPr>
                <w:rFonts w:ascii="Times New Roman" w:hAnsi="Times New Roman"/>
                <w:lang w:eastAsia="en-US"/>
              </w:rPr>
              <w:t>Кол-во часов</w:t>
            </w:r>
          </w:p>
        </w:tc>
      </w:tr>
      <w:tr w:rsidR="002F4D94" w:rsidRPr="002F4D94" w:rsidTr="00910886">
        <w:tc>
          <w:tcPr>
            <w:tcW w:w="445"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1</w:t>
            </w:r>
          </w:p>
        </w:tc>
        <w:tc>
          <w:tcPr>
            <w:tcW w:w="2330"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Узун А.П.</w:t>
            </w:r>
          </w:p>
        </w:tc>
        <w:tc>
          <w:tcPr>
            <w:tcW w:w="1728"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Воспитатель</w:t>
            </w:r>
          </w:p>
        </w:tc>
        <w:tc>
          <w:tcPr>
            <w:tcW w:w="3969"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Деятельность педагогических работников дошкольной образовательной организации в условиях реализации ФГОС ДО. 25.11.2019-06.12.2019</w:t>
            </w:r>
          </w:p>
        </w:tc>
        <w:tc>
          <w:tcPr>
            <w:tcW w:w="1666" w:type="dxa"/>
          </w:tcPr>
          <w:p w:rsidR="002F4D94" w:rsidRPr="002F4D94" w:rsidRDefault="002F4D94" w:rsidP="002F4D94">
            <w:pPr>
              <w:jc w:val="center"/>
              <w:rPr>
                <w:rFonts w:ascii="Times New Roman" w:hAnsi="Times New Roman"/>
                <w:lang w:eastAsia="en-US"/>
              </w:rPr>
            </w:pPr>
            <w:r w:rsidRPr="002F4D94">
              <w:rPr>
                <w:rFonts w:ascii="Times New Roman" w:hAnsi="Times New Roman"/>
                <w:lang w:eastAsia="en-US"/>
              </w:rPr>
              <w:t>84</w:t>
            </w:r>
          </w:p>
        </w:tc>
      </w:tr>
      <w:tr w:rsidR="002F4D94" w:rsidRPr="002F4D94" w:rsidTr="00910886">
        <w:tc>
          <w:tcPr>
            <w:tcW w:w="445"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2</w:t>
            </w:r>
          </w:p>
        </w:tc>
        <w:tc>
          <w:tcPr>
            <w:tcW w:w="2330"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Куракина Н.И.</w:t>
            </w:r>
          </w:p>
        </w:tc>
        <w:tc>
          <w:tcPr>
            <w:tcW w:w="1728"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Воспитатель</w:t>
            </w:r>
          </w:p>
        </w:tc>
        <w:tc>
          <w:tcPr>
            <w:tcW w:w="3969"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Деятельность педагогических работников дошкольной образовательной организации в условиях реализации ФГОС ДО. 15.04.2019-26.04.2019</w:t>
            </w:r>
          </w:p>
        </w:tc>
        <w:tc>
          <w:tcPr>
            <w:tcW w:w="1666" w:type="dxa"/>
          </w:tcPr>
          <w:p w:rsidR="002F4D94" w:rsidRPr="002F4D94" w:rsidRDefault="002F4D94" w:rsidP="002F4D94">
            <w:pPr>
              <w:jc w:val="center"/>
              <w:rPr>
                <w:rFonts w:ascii="Times New Roman" w:hAnsi="Times New Roman"/>
                <w:lang w:eastAsia="en-US"/>
              </w:rPr>
            </w:pPr>
            <w:r w:rsidRPr="002F4D94">
              <w:rPr>
                <w:rFonts w:ascii="Times New Roman" w:hAnsi="Times New Roman"/>
                <w:lang w:eastAsia="en-US"/>
              </w:rPr>
              <w:t>72</w:t>
            </w:r>
          </w:p>
        </w:tc>
      </w:tr>
      <w:tr w:rsidR="002F4D94" w:rsidRPr="002F4D94" w:rsidTr="00910886">
        <w:tc>
          <w:tcPr>
            <w:tcW w:w="445"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3</w:t>
            </w:r>
          </w:p>
        </w:tc>
        <w:tc>
          <w:tcPr>
            <w:tcW w:w="2330"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Ишмуратова В.В</w:t>
            </w:r>
          </w:p>
        </w:tc>
        <w:tc>
          <w:tcPr>
            <w:tcW w:w="1728"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Воспитатель</w:t>
            </w:r>
          </w:p>
        </w:tc>
        <w:tc>
          <w:tcPr>
            <w:tcW w:w="3969"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«Развитие детей дошкольного возраста: Организация образовательной деятельности в ДОО с учетом ФГОС»</w:t>
            </w:r>
          </w:p>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22.01.2019-19.02.2019</w:t>
            </w:r>
          </w:p>
        </w:tc>
        <w:tc>
          <w:tcPr>
            <w:tcW w:w="1666" w:type="dxa"/>
          </w:tcPr>
          <w:p w:rsidR="002F4D94" w:rsidRPr="002F4D94" w:rsidRDefault="002F4D94" w:rsidP="002F4D94">
            <w:pPr>
              <w:jc w:val="center"/>
              <w:rPr>
                <w:rFonts w:ascii="Times New Roman" w:hAnsi="Times New Roman"/>
                <w:lang w:eastAsia="en-US"/>
              </w:rPr>
            </w:pPr>
            <w:r w:rsidRPr="002F4D94">
              <w:rPr>
                <w:rFonts w:ascii="Times New Roman" w:hAnsi="Times New Roman"/>
                <w:lang w:eastAsia="en-US"/>
              </w:rPr>
              <w:t>72</w:t>
            </w:r>
          </w:p>
        </w:tc>
      </w:tr>
      <w:tr w:rsidR="002F4D94" w:rsidRPr="002F4D94" w:rsidTr="00910886">
        <w:tc>
          <w:tcPr>
            <w:tcW w:w="445"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4</w:t>
            </w:r>
          </w:p>
        </w:tc>
        <w:tc>
          <w:tcPr>
            <w:tcW w:w="2330"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Скуратова Н.А.</w:t>
            </w:r>
          </w:p>
        </w:tc>
        <w:tc>
          <w:tcPr>
            <w:tcW w:w="1728"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Воспитатель</w:t>
            </w:r>
          </w:p>
        </w:tc>
        <w:tc>
          <w:tcPr>
            <w:tcW w:w="3969"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«Комплексное развитие детей в предшкольный период»</w:t>
            </w:r>
          </w:p>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18.03.2019-22.03.2019</w:t>
            </w:r>
          </w:p>
        </w:tc>
        <w:tc>
          <w:tcPr>
            <w:tcW w:w="1666" w:type="dxa"/>
          </w:tcPr>
          <w:p w:rsidR="002F4D94" w:rsidRPr="002F4D94" w:rsidRDefault="002F4D94" w:rsidP="002F4D94">
            <w:pPr>
              <w:jc w:val="center"/>
              <w:rPr>
                <w:rFonts w:ascii="Times New Roman" w:hAnsi="Times New Roman"/>
                <w:lang w:eastAsia="en-US"/>
              </w:rPr>
            </w:pPr>
            <w:r w:rsidRPr="002F4D94">
              <w:rPr>
                <w:rFonts w:ascii="Times New Roman" w:hAnsi="Times New Roman"/>
                <w:lang w:eastAsia="en-US"/>
              </w:rPr>
              <w:t>36</w:t>
            </w:r>
          </w:p>
        </w:tc>
      </w:tr>
      <w:tr w:rsidR="002F4D94" w:rsidRPr="002F4D94" w:rsidTr="00910886">
        <w:tc>
          <w:tcPr>
            <w:tcW w:w="445"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5</w:t>
            </w:r>
          </w:p>
        </w:tc>
        <w:tc>
          <w:tcPr>
            <w:tcW w:w="2330"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Каменева Л.С.</w:t>
            </w:r>
          </w:p>
        </w:tc>
        <w:tc>
          <w:tcPr>
            <w:tcW w:w="1728"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Воспитатель</w:t>
            </w:r>
          </w:p>
        </w:tc>
        <w:tc>
          <w:tcPr>
            <w:tcW w:w="3969"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«Развитие детей дошкольного возраста: Организация образовательной деятельности в ДОО с учетом ФГОС»</w:t>
            </w:r>
          </w:p>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22.01.2019-19.02.2019</w:t>
            </w:r>
          </w:p>
        </w:tc>
        <w:tc>
          <w:tcPr>
            <w:tcW w:w="1666" w:type="dxa"/>
          </w:tcPr>
          <w:p w:rsidR="002F4D94" w:rsidRPr="002F4D94" w:rsidRDefault="002F4D94" w:rsidP="002F4D94">
            <w:pPr>
              <w:jc w:val="center"/>
              <w:rPr>
                <w:rFonts w:ascii="Times New Roman" w:hAnsi="Times New Roman"/>
                <w:lang w:eastAsia="en-US"/>
              </w:rPr>
            </w:pPr>
            <w:r w:rsidRPr="002F4D94">
              <w:rPr>
                <w:rFonts w:ascii="Times New Roman" w:hAnsi="Times New Roman"/>
                <w:lang w:eastAsia="en-US"/>
              </w:rPr>
              <w:t>72</w:t>
            </w:r>
          </w:p>
        </w:tc>
      </w:tr>
      <w:tr w:rsidR="002F4D94" w:rsidRPr="002F4D94" w:rsidTr="00910886">
        <w:tc>
          <w:tcPr>
            <w:tcW w:w="445"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6</w:t>
            </w:r>
          </w:p>
        </w:tc>
        <w:tc>
          <w:tcPr>
            <w:tcW w:w="2330"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Новичкова Н.А.</w:t>
            </w:r>
          </w:p>
        </w:tc>
        <w:tc>
          <w:tcPr>
            <w:tcW w:w="1728"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Воспитатель</w:t>
            </w:r>
          </w:p>
        </w:tc>
        <w:tc>
          <w:tcPr>
            <w:tcW w:w="3969"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«Развитие детей дошкольного возраста: Организация образовательной деятельности в ДОО с учетом ФГОС»</w:t>
            </w:r>
          </w:p>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22.01.2019-19.02.2019</w:t>
            </w:r>
          </w:p>
        </w:tc>
        <w:tc>
          <w:tcPr>
            <w:tcW w:w="1666" w:type="dxa"/>
          </w:tcPr>
          <w:p w:rsidR="002F4D94" w:rsidRPr="002F4D94" w:rsidRDefault="002F4D94" w:rsidP="002F4D94">
            <w:pPr>
              <w:jc w:val="center"/>
              <w:rPr>
                <w:rFonts w:ascii="Times New Roman" w:hAnsi="Times New Roman"/>
                <w:lang w:eastAsia="en-US"/>
              </w:rPr>
            </w:pPr>
            <w:r w:rsidRPr="002F4D94">
              <w:rPr>
                <w:rFonts w:ascii="Times New Roman" w:hAnsi="Times New Roman"/>
                <w:lang w:eastAsia="en-US"/>
              </w:rPr>
              <w:t>72</w:t>
            </w:r>
          </w:p>
        </w:tc>
      </w:tr>
      <w:tr w:rsidR="002F4D94" w:rsidRPr="002F4D94" w:rsidTr="00910886">
        <w:tc>
          <w:tcPr>
            <w:tcW w:w="445"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7</w:t>
            </w:r>
          </w:p>
        </w:tc>
        <w:tc>
          <w:tcPr>
            <w:tcW w:w="2330"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Карпенко Е.В.</w:t>
            </w:r>
          </w:p>
        </w:tc>
        <w:tc>
          <w:tcPr>
            <w:tcW w:w="1728"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Воспитатель</w:t>
            </w:r>
          </w:p>
        </w:tc>
        <w:tc>
          <w:tcPr>
            <w:tcW w:w="3969"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«Комплексное развитие детей в предшкольный период»</w:t>
            </w:r>
          </w:p>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18.03.2019-22.03.2019</w:t>
            </w:r>
          </w:p>
        </w:tc>
        <w:tc>
          <w:tcPr>
            <w:tcW w:w="1666" w:type="dxa"/>
          </w:tcPr>
          <w:p w:rsidR="002F4D94" w:rsidRPr="002F4D94" w:rsidRDefault="002F4D94" w:rsidP="002F4D94">
            <w:pPr>
              <w:jc w:val="center"/>
              <w:rPr>
                <w:rFonts w:ascii="Times New Roman" w:hAnsi="Times New Roman"/>
                <w:lang w:eastAsia="en-US"/>
              </w:rPr>
            </w:pPr>
            <w:r w:rsidRPr="002F4D94">
              <w:rPr>
                <w:rFonts w:ascii="Times New Roman" w:hAnsi="Times New Roman"/>
                <w:lang w:eastAsia="en-US"/>
              </w:rPr>
              <w:t>36</w:t>
            </w:r>
          </w:p>
        </w:tc>
      </w:tr>
      <w:tr w:rsidR="002F4D94" w:rsidRPr="002F4D94" w:rsidTr="00910886">
        <w:tc>
          <w:tcPr>
            <w:tcW w:w="445"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8</w:t>
            </w:r>
          </w:p>
        </w:tc>
        <w:tc>
          <w:tcPr>
            <w:tcW w:w="2330"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Бригинец О.А.</w:t>
            </w:r>
          </w:p>
        </w:tc>
        <w:tc>
          <w:tcPr>
            <w:tcW w:w="1728"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Воспитатель</w:t>
            </w:r>
          </w:p>
        </w:tc>
        <w:tc>
          <w:tcPr>
            <w:tcW w:w="3969"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«Развитие детей дошкольного возраста: Организация образовательной деятельности в ДОО с учетом ФГОС»</w:t>
            </w:r>
          </w:p>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22.01.2019-19.02.2019</w:t>
            </w:r>
          </w:p>
        </w:tc>
        <w:tc>
          <w:tcPr>
            <w:tcW w:w="1666" w:type="dxa"/>
          </w:tcPr>
          <w:p w:rsidR="002F4D94" w:rsidRPr="002F4D94" w:rsidRDefault="002F4D94" w:rsidP="002F4D94">
            <w:pPr>
              <w:jc w:val="center"/>
              <w:rPr>
                <w:rFonts w:ascii="Times New Roman" w:hAnsi="Times New Roman"/>
                <w:lang w:eastAsia="en-US"/>
              </w:rPr>
            </w:pPr>
            <w:r w:rsidRPr="002F4D94">
              <w:rPr>
                <w:rFonts w:ascii="Times New Roman" w:hAnsi="Times New Roman"/>
                <w:lang w:eastAsia="en-US"/>
              </w:rPr>
              <w:t>72</w:t>
            </w:r>
          </w:p>
        </w:tc>
      </w:tr>
      <w:tr w:rsidR="002F4D94" w:rsidRPr="002F4D94" w:rsidTr="00910886">
        <w:tc>
          <w:tcPr>
            <w:tcW w:w="445"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9</w:t>
            </w:r>
          </w:p>
        </w:tc>
        <w:tc>
          <w:tcPr>
            <w:tcW w:w="2330"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Луенко А.В.</w:t>
            </w:r>
          </w:p>
        </w:tc>
        <w:tc>
          <w:tcPr>
            <w:tcW w:w="1728"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Воспитатель</w:t>
            </w:r>
          </w:p>
        </w:tc>
        <w:tc>
          <w:tcPr>
            <w:tcW w:w="3969"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«Современные педагогические технологии в дошкольном образовании»</w:t>
            </w:r>
          </w:p>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04.03.2019-08.04.2019</w:t>
            </w:r>
          </w:p>
        </w:tc>
        <w:tc>
          <w:tcPr>
            <w:tcW w:w="1666" w:type="dxa"/>
          </w:tcPr>
          <w:p w:rsidR="002F4D94" w:rsidRPr="002F4D94" w:rsidRDefault="002F4D94" w:rsidP="002F4D94">
            <w:pPr>
              <w:jc w:val="center"/>
              <w:rPr>
                <w:rFonts w:ascii="Times New Roman" w:hAnsi="Times New Roman"/>
                <w:lang w:eastAsia="en-US"/>
              </w:rPr>
            </w:pPr>
            <w:r w:rsidRPr="002F4D94">
              <w:rPr>
                <w:rFonts w:ascii="Times New Roman" w:hAnsi="Times New Roman"/>
                <w:lang w:eastAsia="en-US"/>
              </w:rPr>
              <w:t>36</w:t>
            </w:r>
          </w:p>
        </w:tc>
      </w:tr>
      <w:tr w:rsidR="002F4D94" w:rsidRPr="002F4D94" w:rsidTr="00910886">
        <w:tc>
          <w:tcPr>
            <w:tcW w:w="445"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10</w:t>
            </w:r>
          </w:p>
        </w:tc>
        <w:tc>
          <w:tcPr>
            <w:tcW w:w="2330"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Емекова А.О.</w:t>
            </w:r>
          </w:p>
        </w:tc>
        <w:tc>
          <w:tcPr>
            <w:tcW w:w="1728"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Учитель-логопед</w:t>
            </w:r>
          </w:p>
        </w:tc>
        <w:tc>
          <w:tcPr>
            <w:tcW w:w="3969"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«Современные подходы к организации логокоррекционной работы с детьми дошкольного возраста с нарушениями речи в условиях введения ФГОС ДО»</w:t>
            </w:r>
          </w:p>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11.11.2019-06.12.2019</w:t>
            </w:r>
          </w:p>
        </w:tc>
        <w:tc>
          <w:tcPr>
            <w:tcW w:w="1666" w:type="dxa"/>
          </w:tcPr>
          <w:p w:rsidR="002F4D94" w:rsidRPr="002F4D94" w:rsidRDefault="002F4D94" w:rsidP="002F4D94">
            <w:pPr>
              <w:jc w:val="center"/>
              <w:rPr>
                <w:rFonts w:ascii="Times New Roman" w:hAnsi="Times New Roman"/>
                <w:lang w:eastAsia="en-US"/>
              </w:rPr>
            </w:pPr>
            <w:r w:rsidRPr="002F4D94">
              <w:rPr>
                <w:rFonts w:ascii="Times New Roman" w:hAnsi="Times New Roman"/>
                <w:lang w:eastAsia="en-US"/>
              </w:rPr>
              <w:t>144</w:t>
            </w:r>
          </w:p>
        </w:tc>
      </w:tr>
      <w:tr w:rsidR="002F4D94" w:rsidRPr="002F4D94" w:rsidTr="00910886">
        <w:tc>
          <w:tcPr>
            <w:tcW w:w="445"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11</w:t>
            </w:r>
          </w:p>
        </w:tc>
        <w:tc>
          <w:tcPr>
            <w:tcW w:w="2330"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Мемедова Р.В.</w:t>
            </w:r>
          </w:p>
        </w:tc>
        <w:tc>
          <w:tcPr>
            <w:tcW w:w="1728"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Воспитатель</w:t>
            </w:r>
          </w:p>
        </w:tc>
        <w:tc>
          <w:tcPr>
            <w:tcW w:w="3969" w:type="dxa"/>
          </w:tcPr>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 xml:space="preserve">Деятельность педагогических работников дошкольной образовательной организации в </w:t>
            </w:r>
            <w:r w:rsidRPr="002F4D94">
              <w:rPr>
                <w:rFonts w:ascii="Times New Roman" w:hAnsi="Times New Roman"/>
                <w:lang w:eastAsia="en-US"/>
              </w:rPr>
              <w:lastRenderedPageBreak/>
              <w:t>условиях реализации ФГОС</w:t>
            </w:r>
          </w:p>
          <w:p w:rsidR="002F4D94" w:rsidRPr="002F4D94" w:rsidRDefault="002F4D94" w:rsidP="002F4D94">
            <w:pPr>
              <w:jc w:val="both"/>
              <w:rPr>
                <w:rFonts w:ascii="Times New Roman" w:hAnsi="Times New Roman"/>
                <w:lang w:eastAsia="en-US"/>
              </w:rPr>
            </w:pPr>
            <w:r w:rsidRPr="002F4D94">
              <w:rPr>
                <w:rFonts w:ascii="Times New Roman" w:hAnsi="Times New Roman"/>
                <w:lang w:eastAsia="en-US"/>
              </w:rPr>
              <w:t>25.11.2019-06.12.2019</w:t>
            </w:r>
          </w:p>
        </w:tc>
        <w:tc>
          <w:tcPr>
            <w:tcW w:w="1666" w:type="dxa"/>
          </w:tcPr>
          <w:p w:rsidR="002F4D94" w:rsidRPr="002F4D94" w:rsidRDefault="002F4D94" w:rsidP="002F4D94">
            <w:pPr>
              <w:jc w:val="center"/>
              <w:rPr>
                <w:rFonts w:ascii="Times New Roman" w:hAnsi="Times New Roman"/>
                <w:lang w:eastAsia="en-US"/>
              </w:rPr>
            </w:pPr>
            <w:r w:rsidRPr="002F4D94">
              <w:rPr>
                <w:rFonts w:ascii="Times New Roman" w:hAnsi="Times New Roman"/>
                <w:lang w:eastAsia="en-US"/>
              </w:rPr>
              <w:lastRenderedPageBreak/>
              <w:t>84</w:t>
            </w:r>
          </w:p>
        </w:tc>
      </w:tr>
    </w:tbl>
    <w:p w:rsidR="002F4D94" w:rsidRPr="002F4D94" w:rsidRDefault="002F4D94" w:rsidP="002F4D94">
      <w:pPr>
        <w:widowControl w:val="0"/>
        <w:jc w:val="both"/>
        <w:rPr>
          <w:lang w:eastAsia="en-US"/>
        </w:rPr>
      </w:pPr>
    </w:p>
    <w:p w:rsidR="002F4D94" w:rsidRPr="002F4D94" w:rsidRDefault="002F4D94" w:rsidP="006F0F57">
      <w:pPr>
        <w:widowControl w:val="0"/>
        <w:spacing w:line="276" w:lineRule="auto"/>
        <w:ind w:firstLine="567"/>
        <w:jc w:val="both"/>
        <w:rPr>
          <w:lang w:eastAsia="en-US"/>
        </w:rPr>
      </w:pPr>
      <w:r w:rsidRPr="002F4D94">
        <w:rPr>
          <w:lang w:eastAsia="en-US"/>
        </w:rPr>
        <w:t>На 31.12.2019 г. 1 педагог проходит обучение в вузе по педагогической специальности.</w:t>
      </w:r>
    </w:p>
    <w:p w:rsidR="002F4D94" w:rsidRPr="002F4D94" w:rsidRDefault="002F4D94" w:rsidP="006F0F57">
      <w:pPr>
        <w:widowControl w:val="0"/>
        <w:spacing w:line="276" w:lineRule="auto"/>
        <w:ind w:firstLine="567"/>
        <w:jc w:val="both"/>
        <w:rPr>
          <w:i/>
          <w:iCs/>
          <w:shd w:val="clear" w:color="auto" w:fill="FFFFCC"/>
          <w:lang w:eastAsia="en-US"/>
        </w:rPr>
      </w:pPr>
      <w:r w:rsidRPr="002F4D94">
        <w:rPr>
          <w:shd w:val="clear" w:color="auto" w:fill="FFFFFF"/>
          <w:lang w:eastAsia="en-US"/>
        </w:rPr>
        <w:t>По итогам 2019 года МБОУ готов перейти на применение профессиональных стандартов. Из 29 педагогических работников  28 соответствуют квалификационным требованиям профстандарта «Педагог». Их должностные инструкции соответствуют трудовым функциям, установленным профстандартом </w:t>
      </w:r>
      <w:r w:rsidRPr="002F4D94">
        <w:rPr>
          <w:i/>
          <w:iCs/>
          <w:shd w:val="clear" w:color="auto" w:fill="FFFFCC"/>
          <w:lang w:eastAsia="en-US"/>
        </w:rPr>
        <w:t>«Педагог».</w:t>
      </w:r>
    </w:p>
    <w:p w:rsidR="002F4D94" w:rsidRPr="002F4D94" w:rsidRDefault="002F4D94" w:rsidP="006F0F57">
      <w:pPr>
        <w:widowControl w:val="0"/>
        <w:spacing w:line="276" w:lineRule="auto"/>
        <w:ind w:firstLine="567"/>
        <w:jc w:val="both"/>
        <w:rPr>
          <w:lang w:eastAsia="en-US"/>
        </w:rPr>
      </w:pPr>
      <w:r w:rsidRPr="002F4D94">
        <w:rPr>
          <w:lang w:eastAsia="en-US"/>
        </w:rPr>
        <w:t xml:space="preserve">Диаграмма с характеристиками кадрового состава МБОУ </w:t>
      </w:r>
    </w:p>
    <w:p w:rsidR="002F4D94" w:rsidRPr="002F4D94" w:rsidRDefault="002F4D94" w:rsidP="002F4D94">
      <w:pPr>
        <w:widowControl w:val="0"/>
        <w:jc w:val="both"/>
        <w:rPr>
          <w:lang w:eastAsia="en-US"/>
        </w:rPr>
      </w:pPr>
      <w:r w:rsidRPr="002F4D94">
        <w:rPr>
          <w:noProof/>
        </w:rPr>
        <w:drawing>
          <wp:inline distT="0" distB="0" distL="0" distR="0" wp14:anchorId="44D7469D" wp14:editId="11BCDB77">
            <wp:extent cx="5495925" cy="320992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F4D94" w:rsidRPr="002F4D94" w:rsidRDefault="002F4D94" w:rsidP="002F4D94">
      <w:pPr>
        <w:widowControl w:val="0"/>
        <w:jc w:val="both"/>
        <w:rPr>
          <w:lang w:eastAsia="en-US"/>
        </w:rPr>
      </w:pPr>
      <w:r w:rsidRPr="002F4D94">
        <w:rPr>
          <w:noProof/>
        </w:rPr>
        <w:drawing>
          <wp:inline distT="0" distB="0" distL="0" distR="0" wp14:anchorId="153C2353" wp14:editId="3F23D861">
            <wp:extent cx="5514975" cy="320992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F4D94" w:rsidRPr="002F4D94" w:rsidRDefault="002F4D94" w:rsidP="002F4D94">
      <w:pPr>
        <w:widowControl w:val="0"/>
        <w:jc w:val="both"/>
        <w:rPr>
          <w:lang w:eastAsia="en-US"/>
        </w:rPr>
      </w:pPr>
    </w:p>
    <w:p w:rsidR="002F4D94" w:rsidRPr="002F4D94" w:rsidRDefault="002F4D94" w:rsidP="002F4D94">
      <w:pPr>
        <w:widowControl w:val="0"/>
        <w:jc w:val="both"/>
        <w:rPr>
          <w:highlight w:val="yellow"/>
          <w:lang w:eastAsia="en-US"/>
        </w:rPr>
      </w:pPr>
    </w:p>
    <w:p w:rsidR="002F4D94" w:rsidRPr="002F4D94" w:rsidRDefault="002F4D94" w:rsidP="002F4D94">
      <w:pPr>
        <w:widowControl w:val="0"/>
        <w:jc w:val="both"/>
        <w:rPr>
          <w:lang w:eastAsia="en-US"/>
        </w:rPr>
      </w:pPr>
      <w:r w:rsidRPr="002F4D94">
        <w:rPr>
          <w:lang w:eastAsia="en-US"/>
        </w:rPr>
        <w:t xml:space="preserve">              Участие педагогов в семинарах, мастер-классах, конференциях</w:t>
      </w:r>
    </w:p>
    <w:p w:rsidR="002F4D94" w:rsidRPr="002F4D94" w:rsidRDefault="002F4D94" w:rsidP="006F0F57">
      <w:pPr>
        <w:widowControl w:val="0"/>
        <w:spacing w:line="276" w:lineRule="auto"/>
        <w:ind w:firstLine="567"/>
        <w:jc w:val="both"/>
        <w:rPr>
          <w:lang w:eastAsia="en-US"/>
        </w:rPr>
      </w:pPr>
      <w:r w:rsidRPr="002F4D94">
        <w:rPr>
          <w:lang w:eastAsia="en-US"/>
        </w:rPr>
        <w:t>В 2019 году педагоги МБОУ приняли участие:</w:t>
      </w:r>
    </w:p>
    <w:p w:rsidR="002F4D94" w:rsidRPr="002F4D94" w:rsidRDefault="002F4D94" w:rsidP="006F0F57">
      <w:pPr>
        <w:widowControl w:val="0"/>
        <w:spacing w:line="276" w:lineRule="auto"/>
        <w:ind w:firstLine="567"/>
        <w:jc w:val="both"/>
        <w:rPr>
          <w:lang w:eastAsia="en-US"/>
        </w:rPr>
      </w:pPr>
      <w:r w:rsidRPr="002F4D94">
        <w:rPr>
          <w:lang w:eastAsia="en-US"/>
        </w:rPr>
        <w:t>− в межрегиональной научно-практической конференции «Социализация и воспитание обучающихся: стратегии, технологии, опыт»;</w:t>
      </w:r>
    </w:p>
    <w:p w:rsidR="002F4D94" w:rsidRPr="002F4D94" w:rsidRDefault="002F4D94" w:rsidP="006F0F57">
      <w:pPr>
        <w:widowControl w:val="0"/>
        <w:spacing w:line="276" w:lineRule="auto"/>
        <w:ind w:firstLine="567"/>
        <w:jc w:val="both"/>
        <w:rPr>
          <w:lang w:eastAsia="en-US"/>
        </w:rPr>
      </w:pPr>
      <w:r w:rsidRPr="002F4D94">
        <w:rPr>
          <w:lang w:eastAsia="en-US"/>
        </w:rPr>
        <w:lastRenderedPageBreak/>
        <w:t>- в мастер – классе «Конструктивный ответ образовательной организации на жалобу родителя»</w:t>
      </w:r>
    </w:p>
    <w:p w:rsidR="002F4D94" w:rsidRPr="002F4D94" w:rsidRDefault="002F4D94" w:rsidP="006F0F57">
      <w:pPr>
        <w:widowControl w:val="0"/>
        <w:spacing w:line="276" w:lineRule="auto"/>
        <w:ind w:firstLine="567"/>
        <w:jc w:val="both"/>
        <w:rPr>
          <w:lang w:eastAsia="en-US"/>
        </w:rPr>
      </w:pPr>
      <w:r w:rsidRPr="002F4D94">
        <w:rPr>
          <w:lang w:eastAsia="en-US"/>
        </w:rPr>
        <w:t>- в семинаре-практикуме «Современное содержание музыкального занятия в соответствии с ФГОС ДО»</w:t>
      </w:r>
    </w:p>
    <w:p w:rsidR="002F4D94" w:rsidRPr="002F4D94" w:rsidRDefault="002F4D94" w:rsidP="006F0F57">
      <w:pPr>
        <w:widowControl w:val="0"/>
        <w:spacing w:line="276" w:lineRule="auto"/>
        <w:ind w:firstLine="567"/>
        <w:jc w:val="both"/>
        <w:rPr>
          <w:lang w:eastAsia="en-US"/>
        </w:rPr>
      </w:pPr>
      <w:r w:rsidRPr="002F4D94">
        <w:rPr>
          <w:lang w:eastAsia="en-US"/>
        </w:rPr>
        <w:t>МБОУ (</w:t>
      </w:r>
      <w:r w:rsidR="00574054">
        <w:rPr>
          <w:lang w:eastAsia="en-US"/>
        </w:rPr>
        <w:t>дошкольный</w:t>
      </w:r>
      <w:r w:rsidRPr="002F4D94">
        <w:rPr>
          <w:lang w:eastAsia="en-US"/>
        </w:rPr>
        <w:t xml:space="preserve"> </w:t>
      </w:r>
      <w:r w:rsidR="00574054">
        <w:rPr>
          <w:lang w:eastAsia="en-US"/>
        </w:rPr>
        <w:t>уровень</w:t>
      </w:r>
      <w:r w:rsidRPr="002F4D94">
        <w:rPr>
          <w:lang w:eastAsia="en-US"/>
        </w:rPr>
        <w:t>) укомплектован кадрами полностью. 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саморазвиваются.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2F4D94" w:rsidRPr="002F4D94" w:rsidRDefault="002F4D94" w:rsidP="002F4D94">
      <w:pPr>
        <w:widowControl w:val="0"/>
        <w:tabs>
          <w:tab w:val="left" w:pos="2280"/>
        </w:tabs>
        <w:jc w:val="both"/>
        <w:rPr>
          <w:b/>
          <w:lang w:eastAsia="en-US"/>
        </w:rPr>
      </w:pPr>
    </w:p>
    <w:p w:rsidR="002F4D94" w:rsidRPr="002F4D94" w:rsidRDefault="002F4D94" w:rsidP="006F0F57">
      <w:pPr>
        <w:widowControl w:val="0"/>
        <w:jc w:val="center"/>
        <w:rPr>
          <w:b/>
          <w:lang w:eastAsia="en-US"/>
        </w:rPr>
      </w:pPr>
      <w:r w:rsidRPr="002F4D94">
        <w:rPr>
          <w:b/>
          <w:lang w:eastAsia="en-US"/>
        </w:rPr>
        <w:t>Оценка учебно-методического и библиотечно-информационного обеспечения</w:t>
      </w:r>
    </w:p>
    <w:p w:rsidR="002F4D94" w:rsidRPr="002F4D94" w:rsidRDefault="002F4D94" w:rsidP="006F0F57">
      <w:pPr>
        <w:widowControl w:val="0"/>
        <w:spacing w:line="276" w:lineRule="auto"/>
        <w:ind w:firstLine="567"/>
        <w:jc w:val="both"/>
        <w:rPr>
          <w:lang w:eastAsia="en-US"/>
        </w:rPr>
      </w:pPr>
      <w:r w:rsidRPr="002F4D94">
        <w:rPr>
          <w:lang w:eastAsia="en-US"/>
        </w:rPr>
        <w:t>В МБОУ библиотека является составной частью методической службы. Библиотечный фонд располагается в методическом кабинете, кабинетах специалистов, группах МБОУ.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rsidR="002F4D94" w:rsidRPr="002F4D94" w:rsidRDefault="002F4D94" w:rsidP="006F0F57">
      <w:pPr>
        <w:widowControl w:val="0"/>
        <w:spacing w:line="276" w:lineRule="auto"/>
        <w:ind w:firstLine="567"/>
        <w:jc w:val="both"/>
        <w:rPr>
          <w:lang w:eastAsia="en-US"/>
        </w:rPr>
      </w:pPr>
      <w:r w:rsidRPr="002F4D94">
        <w:rPr>
          <w:lang w:eastAsia="en-US"/>
        </w:rPr>
        <w:t>В 2019 году МБОУ пополнил учебно-методический комплект к примерной общеобразовательной программе дошкольного образования «От рождения до школы» в соответствии с ФГОС. Приобрели наглядно-дидактические пособия:</w:t>
      </w:r>
    </w:p>
    <w:p w:rsidR="002F4D94" w:rsidRPr="002F4D94" w:rsidRDefault="002F4D94" w:rsidP="006F0F57">
      <w:pPr>
        <w:widowControl w:val="0"/>
        <w:spacing w:line="276" w:lineRule="auto"/>
        <w:ind w:firstLine="567"/>
        <w:jc w:val="both"/>
        <w:rPr>
          <w:lang w:eastAsia="en-US"/>
        </w:rPr>
      </w:pPr>
      <w:r w:rsidRPr="002F4D94">
        <w:rPr>
          <w:lang w:eastAsia="en-US"/>
        </w:rPr>
        <w:t>− серии «Мир в картинках», «Рассказы по картинкам», «Расскажите детям о…», «Играем в сказку», «Грамматика в картинках», «Искусство детям»;</w:t>
      </w:r>
    </w:p>
    <w:p w:rsidR="002F4D94" w:rsidRPr="002F4D94" w:rsidRDefault="002F4D94" w:rsidP="006F0F57">
      <w:pPr>
        <w:widowControl w:val="0"/>
        <w:spacing w:line="276" w:lineRule="auto"/>
        <w:ind w:firstLine="567"/>
        <w:jc w:val="both"/>
        <w:rPr>
          <w:lang w:eastAsia="en-US"/>
        </w:rPr>
      </w:pPr>
      <w:r w:rsidRPr="002F4D94">
        <w:rPr>
          <w:lang w:eastAsia="en-US"/>
        </w:rPr>
        <w:t>− картины для рассматривания, плакаты;</w:t>
      </w:r>
    </w:p>
    <w:p w:rsidR="002F4D94" w:rsidRPr="002F4D94" w:rsidRDefault="002F4D94" w:rsidP="006F0F57">
      <w:pPr>
        <w:widowControl w:val="0"/>
        <w:spacing w:line="276" w:lineRule="auto"/>
        <w:ind w:firstLine="567"/>
        <w:jc w:val="both"/>
        <w:rPr>
          <w:lang w:eastAsia="en-US"/>
        </w:rPr>
      </w:pPr>
      <w:r w:rsidRPr="002F4D94">
        <w:rPr>
          <w:lang w:eastAsia="en-US"/>
        </w:rPr>
        <w:t>− комплексы для оформления родительских уголков;</w:t>
      </w:r>
    </w:p>
    <w:p w:rsidR="002F4D94" w:rsidRPr="002F4D94" w:rsidRDefault="002F4D94" w:rsidP="006F0F57">
      <w:pPr>
        <w:widowControl w:val="0"/>
        <w:spacing w:line="276" w:lineRule="auto"/>
        <w:ind w:firstLine="567"/>
        <w:jc w:val="both"/>
        <w:rPr>
          <w:lang w:eastAsia="en-US"/>
        </w:rPr>
      </w:pPr>
      <w:r w:rsidRPr="002F4D94">
        <w:rPr>
          <w:lang w:eastAsia="en-US"/>
        </w:rPr>
        <w:t>− рабочие тетради для обучающихся;</w:t>
      </w:r>
    </w:p>
    <w:p w:rsidR="002F4D94" w:rsidRPr="002F4D94" w:rsidRDefault="002F4D94" w:rsidP="006F0F57">
      <w:pPr>
        <w:widowControl w:val="0"/>
        <w:spacing w:line="276" w:lineRule="auto"/>
        <w:ind w:firstLine="567"/>
        <w:jc w:val="both"/>
        <w:rPr>
          <w:lang w:eastAsia="en-US"/>
        </w:rPr>
      </w:pPr>
      <w:r w:rsidRPr="002F4D94">
        <w:rPr>
          <w:lang w:eastAsia="en-US"/>
        </w:rPr>
        <w:t>-  хрестоматии для чтения детям в детском саду.</w:t>
      </w:r>
    </w:p>
    <w:p w:rsidR="002F4D94" w:rsidRPr="002F4D94" w:rsidRDefault="002F4D94" w:rsidP="006F0F57">
      <w:pPr>
        <w:widowControl w:val="0"/>
        <w:spacing w:line="276" w:lineRule="auto"/>
        <w:ind w:firstLine="567"/>
        <w:jc w:val="both"/>
        <w:rPr>
          <w:lang w:eastAsia="en-US"/>
        </w:rPr>
      </w:pPr>
      <w:r w:rsidRPr="002F4D94">
        <w:rPr>
          <w:lang w:eastAsia="en-US"/>
        </w:rPr>
        <w:t xml:space="preserve">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w:t>
      </w:r>
    </w:p>
    <w:p w:rsidR="002F4D94" w:rsidRPr="002F4D94" w:rsidRDefault="002F4D94" w:rsidP="006F0F57">
      <w:pPr>
        <w:widowControl w:val="0"/>
        <w:spacing w:line="276" w:lineRule="auto"/>
        <w:ind w:firstLine="567"/>
        <w:jc w:val="both"/>
        <w:rPr>
          <w:lang w:eastAsia="en-US"/>
        </w:rPr>
      </w:pPr>
      <w:r w:rsidRPr="002F4D94">
        <w:rPr>
          <w:lang w:eastAsia="en-US"/>
        </w:rPr>
        <w:t>Информационное обеспечение МБОУ включает: ноутбуки, компьютеры, принтеры, проектор мультимедиа;</w:t>
      </w:r>
    </w:p>
    <w:p w:rsidR="002F4D94" w:rsidRPr="002F4D94" w:rsidRDefault="002F4D94" w:rsidP="006F0F57">
      <w:pPr>
        <w:widowControl w:val="0"/>
        <w:spacing w:line="276" w:lineRule="auto"/>
        <w:ind w:firstLine="567"/>
        <w:jc w:val="both"/>
        <w:rPr>
          <w:lang w:eastAsia="en-US"/>
        </w:rPr>
      </w:pPr>
      <w:r w:rsidRPr="002F4D94">
        <w:rPr>
          <w:lang w:eastAsia="en-US"/>
        </w:rPr>
        <w:t>Программное обеспечение – позволяет работать с текстовыми редакторами, интернет-ресурсами, фото-, видеоматериалами.</w:t>
      </w:r>
    </w:p>
    <w:p w:rsidR="002F4D94" w:rsidRPr="002F4D94" w:rsidRDefault="002F4D94" w:rsidP="006F0F57">
      <w:pPr>
        <w:widowControl w:val="0"/>
        <w:spacing w:line="276" w:lineRule="auto"/>
        <w:ind w:firstLine="567"/>
        <w:jc w:val="both"/>
        <w:rPr>
          <w:lang w:eastAsia="en-US"/>
        </w:rPr>
      </w:pPr>
      <w:r w:rsidRPr="002F4D94">
        <w:rPr>
          <w:lang w:eastAsia="en-US"/>
        </w:rPr>
        <w:t>В МБОУ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rsidR="002F4D94" w:rsidRPr="002F4D94" w:rsidRDefault="002F4D94" w:rsidP="006F0F57">
      <w:pPr>
        <w:jc w:val="center"/>
        <w:rPr>
          <w:b/>
          <w:lang w:eastAsia="en-US"/>
        </w:rPr>
      </w:pPr>
      <w:r w:rsidRPr="002F4D94">
        <w:rPr>
          <w:b/>
          <w:lang w:eastAsia="en-US"/>
        </w:rPr>
        <w:t>Оценка материально-технической базы</w:t>
      </w:r>
    </w:p>
    <w:p w:rsidR="002F4D94" w:rsidRPr="002F4D94" w:rsidRDefault="002F4D94" w:rsidP="002F4D94">
      <w:pPr>
        <w:widowControl w:val="0"/>
        <w:jc w:val="both"/>
        <w:rPr>
          <w:lang w:eastAsia="en-US"/>
        </w:rPr>
      </w:pPr>
      <w:r w:rsidRPr="002F4D94">
        <w:rPr>
          <w:lang w:eastAsia="en-US"/>
        </w:rPr>
        <w:t>В МБОУ сформирована материально-техническая база для реализации образовательных программ, жизнеобеспечения и развития детей. В МБОУ оборудованы помещения:</w:t>
      </w:r>
    </w:p>
    <w:p w:rsidR="002F4D94" w:rsidRPr="002F4D94" w:rsidRDefault="002F4D94" w:rsidP="002F4D94">
      <w:pPr>
        <w:widowControl w:val="0"/>
        <w:jc w:val="both"/>
        <w:rPr>
          <w:lang w:eastAsia="en-US"/>
        </w:rPr>
      </w:pPr>
      <w:r w:rsidRPr="002F4D94">
        <w:rPr>
          <w:lang w:eastAsia="en-US"/>
        </w:rPr>
        <w:t>− групповые помещения – 11;</w:t>
      </w:r>
    </w:p>
    <w:p w:rsidR="002F4D94" w:rsidRPr="002F4D94" w:rsidRDefault="002F4D94" w:rsidP="002F4D94">
      <w:pPr>
        <w:widowControl w:val="0"/>
        <w:jc w:val="both"/>
        <w:rPr>
          <w:lang w:eastAsia="en-US"/>
        </w:rPr>
      </w:pPr>
      <w:r w:rsidRPr="002F4D94">
        <w:rPr>
          <w:lang w:eastAsia="en-US"/>
        </w:rPr>
        <w:t>− кабинет заместителя директора по УВР – 1;</w:t>
      </w:r>
    </w:p>
    <w:p w:rsidR="002F4D94" w:rsidRPr="002F4D94" w:rsidRDefault="002F4D94" w:rsidP="002F4D94">
      <w:pPr>
        <w:widowControl w:val="0"/>
        <w:jc w:val="both"/>
        <w:rPr>
          <w:lang w:eastAsia="en-US"/>
        </w:rPr>
      </w:pPr>
      <w:r w:rsidRPr="002F4D94">
        <w:rPr>
          <w:lang w:eastAsia="en-US"/>
        </w:rPr>
        <w:t>− кабинет заместителя директора по ВМР – 1;</w:t>
      </w:r>
    </w:p>
    <w:p w:rsidR="002F4D94" w:rsidRPr="002F4D94" w:rsidRDefault="002F4D94" w:rsidP="002F4D94">
      <w:pPr>
        <w:widowControl w:val="0"/>
        <w:jc w:val="both"/>
        <w:rPr>
          <w:lang w:eastAsia="en-US"/>
        </w:rPr>
      </w:pPr>
      <w:r w:rsidRPr="002F4D94">
        <w:rPr>
          <w:lang w:eastAsia="en-US"/>
        </w:rPr>
        <w:t>− музыкальный зал – 1;</w:t>
      </w:r>
    </w:p>
    <w:p w:rsidR="002F4D94" w:rsidRPr="002F4D94" w:rsidRDefault="002F4D94" w:rsidP="002F4D94">
      <w:pPr>
        <w:widowControl w:val="0"/>
        <w:jc w:val="both"/>
        <w:rPr>
          <w:lang w:eastAsia="en-US"/>
        </w:rPr>
      </w:pPr>
      <w:r w:rsidRPr="002F4D94">
        <w:rPr>
          <w:lang w:eastAsia="en-US"/>
        </w:rPr>
        <w:t>− физкультурный зал – 1;</w:t>
      </w:r>
    </w:p>
    <w:p w:rsidR="002F4D94" w:rsidRPr="002F4D94" w:rsidRDefault="002F4D94" w:rsidP="002F4D94">
      <w:pPr>
        <w:widowControl w:val="0"/>
        <w:jc w:val="both"/>
        <w:rPr>
          <w:lang w:eastAsia="en-US"/>
        </w:rPr>
      </w:pPr>
      <w:r w:rsidRPr="002F4D94">
        <w:rPr>
          <w:lang w:eastAsia="en-US"/>
        </w:rPr>
        <w:t>-  бассейн - 1</w:t>
      </w:r>
    </w:p>
    <w:p w:rsidR="002F4D94" w:rsidRPr="002F4D94" w:rsidRDefault="002F4D94" w:rsidP="002F4D94">
      <w:pPr>
        <w:widowControl w:val="0"/>
        <w:jc w:val="both"/>
        <w:rPr>
          <w:lang w:eastAsia="en-US"/>
        </w:rPr>
      </w:pPr>
      <w:r w:rsidRPr="002F4D94">
        <w:rPr>
          <w:lang w:eastAsia="en-US"/>
        </w:rPr>
        <w:t>− пищеблок – 1;</w:t>
      </w:r>
    </w:p>
    <w:p w:rsidR="002F4D94" w:rsidRPr="002F4D94" w:rsidRDefault="002F4D94" w:rsidP="002F4D94">
      <w:pPr>
        <w:widowControl w:val="0"/>
        <w:jc w:val="both"/>
        <w:rPr>
          <w:lang w:eastAsia="en-US"/>
        </w:rPr>
      </w:pPr>
      <w:r w:rsidRPr="002F4D94">
        <w:rPr>
          <w:lang w:eastAsia="en-US"/>
        </w:rPr>
        <w:lastRenderedPageBreak/>
        <w:t>− прачечная – 1;</w:t>
      </w:r>
    </w:p>
    <w:p w:rsidR="002F4D94" w:rsidRPr="002F4D94" w:rsidRDefault="002F4D94" w:rsidP="002F4D94">
      <w:pPr>
        <w:widowControl w:val="0"/>
        <w:jc w:val="both"/>
        <w:rPr>
          <w:lang w:eastAsia="en-US"/>
        </w:rPr>
      </w:pPr>
      <w:r w:rsidRPr="002F4D94">
        <w:rPr>
          <w:lang w:eastAsia="en-US"/>
        </w:rPr>
        <w:t>− медицинский кабинет – 1;</w:t>
      </w:r>
    </w:p>
    <w:p w:rsidR="002F4D94" w:rsidRPr="002F4D94" w:rsidRDefault="002F4D94" w:rsidP="002F4D94">
      <w:pPr>
        <w:widowControl w:val="0"/>
        <w:jc w:val="both"/>
        <w:rPr>
          <w:lang w:eastAsia="en-US"/>
        </w:rPr>
      </w:pPr>
      <w:r w:rsidRPr="002F4D94">
        <w:rPr>
          <w:lang w:eastAsia="en-US"/>
        </w:rPr>
        <w:t>-  процедурный кабинет – 1;</w:t>
      </w:r>
    </w:p>
    <w:p w:rsidR="002F4D94" w:rsidRPr="002F4D94" w:rsidRDefault="002F4D94" w:rsidP="002F4D94">
      <w:pPr>
        <w:widowControl w:val="0"/>
        <w:jc w:val="both"/>
        <w:rPr>
          <w:lang w:eastAsia="en-US"/>
        </w:rPr>
      </w:pPr>
      <w:r w:rsidRPr="002F4D94">
        <w:rPr>
          <w:lang w:eastAsia="en-US"/>
        </w:rPr>
        <w:t>-  изолятор – 1;</w:t>
      </w:r>
    </w:p>
    <w:p w:rsidR="002F4D94" w:rsidRPr="002F4D94" w:rsidRDefault="002F4D94" w:rsidP="002F4D94">
      <w:pPr>
        <w:widowControl w:val="0"/>
        <w:jc w:val="both"/>
        <w:rPr>
          <w:lang w:eastAsia="en-US"/>
        </w:rPr>
      </w:pPr>
      <w:r w:rsidRPr="002F4D94">
        <w:rPr>
          <w:lang w:eastAsia="en-US"/>
        </w:rPr>
        <w:t>-  кабинет педагога-психолога/учителя-логопеда - 1</w:t>
      </w:r>
    </w:p>
    <w:p w:rsidR="002F4D94" w:rsidRPr="002F4D94" w:rsidRDefault="002F4D94" w:rsidP="006F0F57">
      <w:pPr>
        <w:widowControl w:val="0"/>
        <w:ind w:firstLine="426"/>
        <w:jc w:val="both"/>
        <w:rPr>
          <w:lang w:eastAsia="en-US"/>
        </w:rPr>
      </w:pPr>
      <w:r w:rsidRPr="002F4D94">
        <w:rPr>
          <w:lang w:eastAsia="en-US"/>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rsidR="002F4D94" w:rsidRPr="002F4D94" w:rsidRDefault="002F4D94" w:rsidP="006F0F57">
      <w:pPr>
        <w:widowControl w:val="0"/>
        <w:ind w:firstLine="426"/>
        <w:jc w:val="both"/>
        <w:rPr>
          <w:lang w:eastAsia="en-US"/>
        </w:rPr>
      </w:pPr>
      <w:r w:rsidRPr="002F4D94">
        <w:rPr>
          <w:lang w:eastAsia="en-US"/>
        </w:rPr>
        <w:t xml:space="preserve">В 2019 году МБОУ провело текущий ремонт зимнего сада, холла 2 этажа, Был проведен косметический ремонт своими силами в групповых помещениях: побелка, покраска. </w:t>
      </w:r>
    </w:p>
    <w:p w:rsidR="002F4D94" w:rsidRPr="002F4D94" w:rsidRDefault="002F4D94" w:rsidP="006F0F57">
      <w:pPr>
        <w:widowControl w:val="0"/>
        <w:ind w:firstLine="426"/>
        <w:jc w:val="both"/>
        <w:rPr>
          <w:lang w:eastAsia="en-US"/>
        </w:rPr>
      </w:pPr>
      <w:r w:rsidRPr="002F4D94">
        <w:rPr>
          <w:lang w:eastAsia="en-US"/>
        </w:rPr>
        <w:t>Материально-техническое состояние МБОУ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2F4D94" w:rsidRPr="002F4D94" w:rsidRDefault="002F4D94" w:rsidP="002F4D94">
      <w:pPr>
        <w:jc w:val="both"/>
        <w:rPr>
          <w:b/>
          <w:lang w:eastAsia="en-US"/>
        </w:rPr>
      </w:pPr>
    </w:p>
    <w:p w:rsidR="002F4D94" w:rsidRPr="002F4D94" w:rsidRDefault="002F4D94" w:rsidP="002F4D94">
      <w:pPr>
        <w:jc w:val="both"/>
        <w:rPr>
          <w:b/>
          <w:lang w:eastAsia="en-US"/>
        </w:rPr>
      </w:pPr>
      <w:r w:rsidRPr="002F4D94">
        <w:rPr>
          <w:b/>
          <w:lang w:eastAsia="en-US"/>
        </w:rPr>
        <w:t xml:space="preserve">              Результаты анализа показателей деятельности организации</w:t>
      </w:r>
    </w:p>
    <w:p w:rsidR="002F4D94" w:rsidRPr="002F4D94" w:rsidRDefault="002F4D94" w:rsidP="002F4D94">
      <w:pPr>
        <w:jc w:val="both"/>
        <w:rPr>
          <w:lang w:eastAsia="en-US"/>
        </w:rPr>
      </w:pPr>
      <w:r w:rsidRPr="002F4D94">
        <w:rPr>
          <w:lang w:eastAsia="en-US"/>
        </w:rPr>
        <w:t>Данные приведены по состоянию на 29.12.2019.</w:t>
      </w:r>
    </w:p>
    <w:tbl>
      <w:tblPr>
        <w:tblW w:w="9274"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6581"/>
        <w:gridCol w:w="1417"/>
        <w:gridCol w:w="1276"/>
      </w:tblGrid>
      <w:tr w:rsidR="002F4D94" w:rsidRPr="002F4D94" w:rsidTr="00910886">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b/>
                <w:lang w:eastAsia="en-US"/>
              </w:rPr>
            </w:pPr>
            <w:r w:rsidRPr="002F4D94">
              <w:rPr>
                <w:b/>
                <w:bCs/>
                <w:lang w:eastAsia="en-US"/>
              </w:rPr>
              <w:t>Показатели</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b/>
                <w:lang w:eastAsia="en-US"/>
              </w:rPr>
            </w:pPr>
            <w:r w:rsidRPr="002F4D94">
              <w:rPr>
                <w:b/>
                <w:bCs/>
                <w:lang w:eastAsia="en-US"/>
              </w:rPr>
              <w:t>Единица измерения</w:t>
            </w:r>
          </w:p>
        </w:tc>
        <w:tc>
          <w:tcPr>
            <w:tcW w:w="1276" w:type="dxa"/>
            <w:tcBorders>
              <w:top w:val="single" w:sz="8" w:space="0" w:color="000000"/>
              <w:left w:val="single" w:sz="8" w:space="0" w:color="000000"/>
              <w:bottom w:val="single" w:sz="8" w:space="0" w:color="000000"/>
            </w:tcBorders>
          </w:tcPr>
          <w:p w:rsidR="002F4D94" w:rsidRPr="002F4D94" w:rsidRDefault="002F4D94" w:rsidP="002F4D94">
            <w:pPr>
              <w:jc w:val="both"/>
              <w:rPr>
                <w:b/>
                <w:bCs/>
                <w:lang w:eastAsia="en-US"/>
              </w:rPr>
            </w:pPr>
            <w:r w:rsidRPr="002F4D94">
              <w:rPr>
                <w:b/>
                <w:bCs/>
                <w:lang w:eastAsia="en-US"/>
              </w:rPr>
              <w:t>Количество</w:t>
            </w:r>
          </w:p>
        </w:tc>
      </w:tr>
      <w:tr w:rsidR="002F4D94" w:rsidRPr="002F4D94" w:rsidTr="00910886">
        <w:tc>
          <w:tcPr>
            <w:tcW w:w="9274" w:type="dxa"/>
            <w:gridSpan w:val="3"/>
            <w:tcBorders>
              <w:top w:val="single" w:sz="8" w:space="0" w:color="000000"/>
              <w:bottom w:val="single" w:sz="8" w:space="0" w:color="000000"/>
            </w:tcBorders>
            <w:tcMar>
              <w:top w:w="60" w:type="dxa"/>
              <w:left w:w="60" w:type="dxa"/>
              <w:bottom w:w="60" w:type="dxa"/>
              <w:right w:w="60" w:type="dxa"/>
            </w:tcMar>
            <w:hideMark/>
          </w:tcPr>
          <w:p w:rsidR="002F4D94" w:rsidRPr="002F4D94" w:rsidRDefault="002F4D94" w:rsidP="002F4D94">
            <w:pPr>
              <w:jc w:val="both"/>
              <w:rPr>
                <w:b/>
                <w:bCs/>
                <w:lang w:eastAsia="en-US"/>
              </w:rPr>
            </w:pPr>
            <w:r w:rsidRPr="002F4D94">
              <w:rPr>
                <w:b/>
                <w:bCs/>
                <w:lang w:eastAsia="en-US"/>
              </w:rPr>
              <w:t>Образовательная деятельность</w:t>
            </w:r>
          </w:p>
        </w:tc>
      </w:tr>
      <w:tr w:rsidR="002F4D94" w:rsidRPr="002F4D94" w:rsidTr="00910886">
        <w:trPr>
          <w:trHeight w:val="255"/>
        </w:trPr>
        <w:tc>
          <w:tcPr>
            <w:tcW w:w="6581" w:type="dxa"/>
            <w:tcBorders>
              <w:top w:val="single" w:sz="8" w:space="0" w:color="000000"/>
              <w:bottom w:val="nil"/>
              <w:right w:val="single" w:sz="8" w:space="0" w:color="000000"/>
            </w:tcBorders>
            <w:tcMar>
              <w:top w:w="60" w:type="dxa"/>
              <w:left w:w="60" w:type="dxa"/>
              <w:bottom w:w="60" w:type="dxa"/>
              <w:right w:w="60" w:type="dxa"/>
            </w:tcMar>
          </w:tcPr>
          <w:p w:rsidR="002F4D94" w:rsidRPr="002F4D94" w:rsidRDefault="002F4D94" w:rsidP="002F4D94">
            <w:pPr>
              <w:jc w:val="both"/>
              <w:rPr>
                <w:lang w:eastAsia="en-US"/>
              </w:rPr>
            </w:pPr>
            <w:r w:rsidRPr="002F4D94">
              <w:rPr>
                <w:lang w:eastAsia="en-US"/>
              </w:rPr>
              <w:t>Общее количество воспитанников, которые обучаются по программе дошкольного образования</w:t>
            </w:r>
          </w:p>
          <w:p w:rsidR="002F4D94" w:rsidRPr="002F4D94" w:rsidRDefault="002F4D94" w:rsidP="002F4D94">
            <w:pPr>
              <w:jc w:val="both"/>
              <w:rPr>
                <w:lang w:eastAsia="en-US"/>
              </w:rPr>
            </w:pPr>
            <w:r w:rsidRPr="002F4D94">
              <w:rPr>
                <w:lang w:eastAsia="en-US"/>
              </w:rPr>
              <w:t>в том числе обучающиеся:</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r w:rsidRPr="002F4D94">
              <w:rPr>
                <w:lang w:eastAsia="en-US"/>
              </w:rPr>
              <w:t>человек</w:t>
            </w:r>
          </w:p>
        </w:tc>
        <w:tc>
          <w:tcPr>
            <w:tcW w:w="1276" w:type="dxa"/>
            <w:tcBorders>
              <w:top w:val="single" w:sz="8" w:space="0" w:color="000000"/>
              <w:left w:val="single" w:sz="8" w:space="0" w:color="000000"/>
              <w:bottom w:val="nil"/>
            </w:tcBorders>
          </w:tcPr>
          <w:p w:rsidR="002F4D94" w:rsidRPr="002F4D94" w:rsidRDefault="002F4D94" w:rsidP="002F4D94">
            <w:pPr>
              <w:jc w:val="both"/>
              <w:rPr>
                <w:lang w:eastAsia="en-US"/>
              </w:rPr>
            </w:pPr>
            <w:r w:rsidRPr="002F4D94">
              <w:rPr>
                <w:lang w:eastAsia="en-US"/>
              </w:rPr>
              <w:t>251</w:t>
            </w:r>
          </w:p>
        </w:tc>
      </w:tr>
      <w:tr w:rsidR="002F4D94" w:rsidRPr="002F4D94" w:rsidTr="00910886">
        <w:trPr>
          <w:trHeight w:val="255"/>
        </w:trPr>
        <w:tc>
          <w:tcPr>
            <w:tcW w:w="6581" w:type="dxa"/>
            <w:tcBorders>
              <w:top w:val="nil"/>
              <w:bottom w:val="nil"/>
              <w:right w:val="single" w:sz="8" w:space="0" w:color="000000"/>
            </w:tcBorders>
            <w:tcMar>
              <w:top w:w="60" w:type="dxa"/>
              <w:left w:w="60" w:type="dxa"/>
              <w:bottom w:w="60" w:type="dxa"/>
              <w:right w:w="60" w:type="dxa"/>
            </w:tcMar>
          </w:tcPr>
          <w:p w:rsidR="002F4D94" w:rsidRPr="002F4D94" w:rsidRDefault="002F4D94" w:rsidP="002F4D94">
            <w:pPr>
              <w:jc w:val="both"/>
              <w:rPr>
                <w:lang w:eastAsia="en-US"/>
              </w:rPr>
            </w:pPr>
            <w:r w:rsidRPr="002F4D94">
              <w:rPr>
                <w:lang w:eastAsia="en-US"/>
              </w:rPr>
              <w:t>в режиме полного дня (8–12 часов)</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p>
        </w:tc>
        <w:tc>
          <w:tcPr>
            <w:tcW w:w="1276" w:type="dxa"/>
            <w:tcBorders>
              <w:top w:val="nil"/>
              <w:left w:val="single" w:sz="8" w:space="0" w:color="000000"/>
              <w:bottom w:val="single" w:sz="4" w:space="0" w:color="auto"/>
            </w:tcBorders>
          </w:tcPr>
          <w:p w:rsidR="002F4D94" w:rsidRPr="002F4D94" w:rsidRDefault="002F4D94" w:rsidP="002F4D94">
            <w:pPr>
              <w:jc w:val="both"/>
              <w:rPr>
                <w:lang w:eastAsia="en-US"/>
              </w:rPr>
            </w:pPr>
            <w:r w:rsidRPr="002F4D94">
              <w:rPr>
                <w:lang w:eastAsia="en-US"/>
              </w:rPr>
              <w:t>251</w:t>
            </w:r>
          </w:p>
        </w:tc>
      </w:tr>
      <w:tr w:rsidR="002F4D94" w:rsidRPr="002F4D94" w:rsidTr="00910886">
        <w:trPr>
          <w:trHeight w:val="255"/>
        </w:trPr>
        <w:tc>
          <w:tcPr>
            <w:tcW w:w="6581" w:type="dxa"/>
            <w:tcBorders>
              <w:top w:val="single" w:sz="8" w:space="0" w:color="000000"/>
              <w:bottom w:val="nil"/>
              <w:right w:val="single" w:sz="8" w:space="0" w:color="000000"/>
            </w:tcBorders>
            <w:tcMar>
              <w:top w:w="60" w:type="dxa"/>
              <w:left w:w="60" w:type="dxa"/>
              <w:bottom w:w="60" w:type="dxa"/>
              <w:right w:w="60" w:type="dxa"/>
            </w:tcMar>
          </w:tcPr>
          <w:p w:rsidR="002F4D94" w:rsidRPr="002F4D94" w:rsidRDefault="002F4D94" w:rsidP="002F4D94">
            <w:pPr>
              <w:jc w:val="both"/>
              <w:rPr>
                <w:lang w:eastAsia="en-US"/>
              </w:rPr>
            </w:pPr>
            <w:r w:rsidRPr="002F4D94">
              <w:rPr>
                <w:lang w:eastAsia="en-US"/>
              </w:rPr>
              <w:t>в режиме кратковременного пребывания (3–5 часов)</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p>
        </w:tc>
        <w:tc>
          <w:tcPr>
            <w:tcW w:w="1276" w:type="dxa"/>
            <w:tcBorders>
              <w:top w:val="single" w:sz="4" w:space="0" w:color="auto"/>
              <w:left w:val="single" w:sz="8" w:space="0" w:color="000000"/>
              <w:bottom w:val="single" w:sz="4" w:space="0" w:color="auto"/>
            </w:tcBorders>
          </w:tcPr>
          <w:p w:rsidR="002F4D94" w:rsidRPr="002F4D94" w:rsidRDefault="002F4D94" w:rsidP="002F4D94">
            <w:pPr>
              <w:jc w:val="both"/>
              <w:rPr>
                <w:lang w:eastAsia="en-US"/>
              </w:rPr>
            </w:pPr>
            <w:r w:rsidRPr="002F4D94">
              <w:rPr>
                <w:lang w:eastAsia="en-US"/>
              </w:rPr>
              <w:t>0</w:t>
            </w:r>
          </w:p>
        </w:tc>
      </w:tr>
      <w:tr w:rsidR="002F4D94" w:rsidRPr="002F4D94" w:rsidTr="00910886">
        <w:trPr>
          <w:trHeight w:val="315"/>
        </w:trPr>
        <w:tc>
          <w:tcPr>
            <w:tcW w:w="6581" w:type="dxa"/>
            <w:tcBorders>
              <w:top w:val="single" w:sz="8" w:space="0" w:color="000000"/>
              <w:right w:val="single" w:sz="8" w:space="0" w:color="000000"/>
            </w:tcBorders>
            <w:tcMar>
              <w:top w:w="60" w:type="dxa"/>
              <w:left w:w="60" w:type="dxa"/>
              <w:bottom w:w="60" w:type="dxa"/>
              <w:right w:w="60" w:type="dxa"/>
            </w:tcMar>
          </w:tcPr>
          <w:p w:rsidR="002F4D94" w:rsidRPr="002F4D94" w:rsidRDefault="002F4D94" w:rsidP="002F4D94">
            <w:pPr>
              <w:jc w:val="both"/>
              <w:rPr>
                <w:lang w:eastAsia="en-US"/>
              </w:rPr>
            </w:pPr>
            <w:r w:rsidRPr="002F4D94">
              <w:rPr>
                <w:lang w:eastAsia="en-US"/>
              </w:rPr>
              <w:t>в семейной дошкольной группе</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p>
        </w:tc>
        <w:tc>
          <w:tcPr>
            <w:tcW w:w="1276" w:type="dxa"/>
            <w:tcBorders>
              <w:top w:val="single" w:sz="4" w:space="0" w:color="auto"/>
              <w:left w:val="single" w:sz="8" w:space="0" w:color="000000"/>
            </w:tcBorders>
          </w:tcPr>
          <w:p w:rsidR="002F4D94" w:rsidRPr="002F4D94" w:rsidRDefault="002F4D94" w:rsidP="002F4D94">
            <w:pPr>
              <w:jc w:val="both"/>
              <w:rPr>
                <w:lang w:eastAsia="en-US"/>
              </w:rPr>
            </w:pPr>
            <w:r w:rsidRPr="002F4D94">
              <w:rPr>
                <w:lang w:eastAsia="en-US"/>
              </w:rPr>
              <w:t>0</w:t>
            </w:r>
          </w:p>
        </w:tc>
      </w:tr>
      <w:tr w:rsidR="002F4D94" w:rsidRPr="002F4D94" w:rsidTr="00910886">
        <w:trPr>
          <w:trHeight w:val="770"/>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rsidR="002F4D94" w:rsidRPr="002F4D94" w:rsidRDefault="002F4D94" w:rsidP="002F4D94">
            <w:pPr>
              <w:jc w:val="both"/>
              <w:rPr>
                <w:lang w:eastAsia="en-US"/>
              </w:rPr>
            </w:pPr>
            <w:r w:rsidRPr="002F4D94">
              <w:rPr>
                <w:lang w:eastAsia="en-US"/>
              </w:rPr>
              <w:t>по форме семейного образования с психолого-педагогическим сопровождением, которое организует детский сад</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p>
        </w:tc>
        <w:tc>
          <w:tcPr>
            <w:tcW w:w="1276" w:type="dxa"/>
            <w:tcBorders>
              <w:top w:val="single" w:sz="4" w:space="0" w:color="auto"/>
              <w:left w:val="single" w:sz="8" w:space="0" w:color="000000"/>
              <w:bottom w:val="single" w:sz="8" w:space="0" w:color="000000"/>
            </w:tcBorders>
          </w:tcPr>
          <w:p w:rsidR="002F4D94" w:rsidRPr="002F4D94" w:rsidRDefault="002F4D94" w:rsidP="002F4D94">
            <w:pPr>
              <w:jc w:val="both"/>
              <w:rPr>
                <w:lang w:eastAsia="en-US"/>
              </w:rPr>
            </w:pPr>
            <w:r w:rsidRPr="002F4D94">
              <w:rPr>
                <w:lang w:eastAsia="en-US"/>
              </w:rPr>
              <w:t>0</w:t>
            </w:r>
          </w:p>
        </w:tc>
      </w:tr>
      <w:tr w:rsidR="002F4D94" w:rsidRPr="002F4D94" w:rsidTr="00910886">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r w:rsidRPr="002F4D94">
              <w:rPr>
                <w:lang w:eastAsia="en-US"/>
              </w:rPr>
              <w:t>Общее количество воспитанников в возрасте до трех лет</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r w:rsidRPr="002F4D94">
              <w:rPr>
                <w:lang w:eastAsia="en-US"/>
              </w:rPr>
              <w:t>человек</w:t>
            </w:r>
          </w:p>
        </w:tc>
        <w:tc>
          <w:tcPr>
            <w:tcW w:w="1276" w:type="dxa"/>
            <w:tcBorders>
              <w:top w:val="single" w:sz="8" w:space="0" w:color="000000"/>
              <w:left w:val="single" w:sz="8" w:space="0" w:color="000000"/>
              <w:bottom w:val="single" w:sz="4" w:space="0" w:color="auto"/>
            </w:tcBorders>
          </w:tcPr>
          <w:p w:rsidR="002F4D94" w:rsidRPr="002F4D94" w:rsidRDefault="002F4D94" w:rsidP="002F4D94">
            <w:pPr>
              <w:jc w:val="both"/>
              <w:rPr>
                <w:highlight w:val="yellow"/>
                <w:lang w:eastAsia="en-US"/>
              </w:rPr>
            </w:pPr>
            <w:r w:rsidRPr="002F4D94">
              <w:rPr>
                <w:lang w:eastAsia="en-US"/>
              </w:rPr>
              <w:t>53</w:t>
            </w:r>
          </w:p>
        </w:tc>
      </w:tr>
      <w:tr w:rsidR="002F4D94" w:rsidRPr="002F4D94" w:rsidTr="00910886">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r w:rsidRPr="002F4D94">
              <w:rPr>
                <w:lang w:eastAsia="en-US"/>
              </w:rPr>
              <w:t>Общее количество воспитанников в возрасте от трех до восьми лет</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r w:rsidRPr="002F4D94">
              <w:rPr>
                <w:lang w:eastAsia="en-US"/>
              </w:rPr>
              <w:t>человек</w:t>
            </w:r>
          </w:p>
        </w:tc>
        <w:tc>
          <w:tcPr>
            <w:tcW w:w="1276" w:type="dxa"/>
            <w:tcBorders>
              <w:top w:val="single" w:sz="4" w:space="0" w:color="auto"/>
              <w:left w:val="single" w:sz="8" w:space="0" w:color="000000"/>
              <w:bottom w:val="single" w:sz="8" w:space="0" w:color="000000"/>
            </w:tcBorders>
          </w:tcPr>
          <w:p w:rsidR="002F4D94" w:rsidRPr="002F4D94" w:rsidRDefault="002F4D94" w:rsidP="002F4D94">
            <w:pPr>
              <w:jc w:val="both"/>
              <w:rPr>
                <w:highlight w:val="yellow"/>
                <w:lang w:eastAsia="en-US"/>
              </w:rPr>
            </w:pPr>
            <w:r w:rsidRPr="002F4D94">
              <w:rPr>
                <w:lang w:eastAsia="en-US"/>
              </w:rPr>
              <w:t>198</w:t>
            </w:r>
          </w:p>
        </w:tc>
      </w:tr>
      <w:tr w:rsidR="002F4D94" w:rsidRPr="002F4D94" w:rsidTr="00910886">
        <w:trPr>
          <w:trHeight w:val="1140"/>
        </w:trPr>
        <w:tc>
          <w:tcPr>
            <w:tcW w:w="6581" w:type="dxa"/>
            <w:tcBorders>
              <w:top w:val="single" w:sz="8" w:space="0" w:color="000000"/>
              <w:bottom w:val="nil"/>
              <w:right w:val="single" w:sz="8" w:space="0" w:color="000000"/>
            </w:tcBorders>
            <w:tcMar>
              <w:top w:w="60" w:type="dxa"/>
              <w:left w:w="60" w:type="dxa"/>
              <w:bottom w:w="60" w:type="dxa"/>
              <w:right w:w="60" w:type="dxa"/>
            </w:tcMar>
          </w:tcPr>
          <w:p w:rsidR="002F4D94" w:rsidRPr="002F4D94" w:rsidRDefault="002F4D94" w:rsidP="002F4D94">
            <w:pPr>
              <w:jc w:val="both"/>
              <w:rPr>
                <w:lang w:eastAsia="en-US"/>
              </w:rPr>
            </w:pPr>
            <w:r w:rsidRPr="002F4D94">
              <w:rPr>
                <w:lang w:eastAsia="en-US"/>
              </w:rPr>
              <w:t>Количество (удельный вес) детей от общей численности воспитанников, которые получают услуги присмотра и ухода, в том числе в группах: </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r w:rsidRPr="002F4D94">
              <w:rPr>
                <w:lang w:eastAsia="en-US"/>
              </w:rPr>
              <w:t>человек (процент)</w:t>
            </w:r>
          </w:p>
        </w:tc>
        <w:tc>
          <w:tcPr>
            <w:tcW w:w="1276" w:type="dxa"/>
            <w:tcBorders>
              <w:top w:val="single" w:sz="8" w:space="0" w:color="000000"/>
              <w:left w:val="single" w:sz="8" w:space="0" w:color="000000"/>
              <w:bottom w:val="nil"/>
            </w:tcBorders>
          </w:tcPr>
          <w:p w:rsidR="002F4D94" w:rsidRPr="002F4D94" w:rsidRDefault="002F4D94" w:rsidP="002F4D94">
            <w:pPr>
              <w:jc w:val="both"/>
              <w:rPr>
                <w:lang w:eastAsia="en-US"/>
              </w:rPr>
            </w:pPr>
          </w:p>
        </w:tc>
      </w:tr>
      <w:tr w:rsidR="002F4D94" w:rsidRPr="002F4D94" w:rsidTr="00910886">
        <w:trPr>
          <w:trHeight w:val="277"/>
        </w:trPr>
        <w:tc>
          <w:tcPr>
            <w:tcW w:w="6581" w:type="dxa"/>
            <w:tcBorders>
              <w:top w:val="nil"/>
              <w:bottom w:val="single" w:sz="8" w:space="0" w:color="000000"/>
              <w:right w:val="single" w:sz="8" w:space="0" w:color="000000"/>
            </w:tcBorders>
            <w:tcMar>
              <w:top w:w="60" w:type="dxa"/>
              <w:left w:w="60" w:type="dxa"/>
              <w:bottom w:w="60" w:type="dxa"/>
              <w:right w:w="60" w:type="dxa"/>
            </w:tcMar>
          </w:tcPr>
          <w:p w:rsidR="002F4D94" w:rsidRPr="002F4D94" w:rsidRDefault="002F4D94" w:rsidP="002F4D94">
            <w:pPr>
              <w:jc w:val="both"/>
              <w:rPr>
                <w:lang w:eastAsia="en-US"/>
              </w:rPr>
            </w:pPr>
            <w:r w:rsidRPr="002F4D94">
              <w:rPr>
                <w:lang w:eastAsia="en-US"/>
              </w:rPr>
              <w:t>8–12-часового пребывания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p>
        </w:tc>
        <w:tc>
          <w:tcPr>
            <w:tcW w:w="1276" w:type="dxa"/>
            <w:tcBorders>
              <w:top w:val="nil"/>
              <w:left w:val="single" w:sz="8" w:space="0" w:color="000000"/>
              <w:bottom w:val="single" w:sz="4" w:space="0" w:color="auto"/>
            </w:tcBorders>
          </w:tcPr>
          <w:p w:rsidR="002F4D94" w:rsidRPr="002F4D94" w:rsidRDefault="002F4D94" w:rsidP="002F4D94">
            <w:pPr>
              <w:jc w:val="both"/>
              <w:rPr>
                <w:lang w:eastAsia="en-US"/>
              </w:rPr>
            </w:pPr>
            <w:r w:rsidRPr="002F4D94">
              <w:rPr>
                <w:lang w:eastAsia="en-US"/>
              </w:rPr>
              <w:t>251 (100%)</w:t>
            </w:r>
          </w:p>
        </w:tc>
      </w:tr>
      <w:tr w:rsidR="002F4D94" w:rsidRPr="002F4D94" w:rsidTr="00910886">
        <w:trPr>
          <w:trHeight w:val="237"/>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rsidR="002F4D94" w:rsidRPr="002F4D94" w:rsidRDefault="002F4D94" w:rsidP="002F4D94">
            <w:pPr>
              <w:jc w:val="both"/>
              <w:rPr>
                <w:lang w:eastAsia="en-US"/>
              </w:rPr>
            </w:pPr>
            <w:r w:rsidRPr="002F4D94">
              <w:rPr>
                <w:lang w:eastAsia="en-US"/>
              </w:rPr>
              <w:t>12–14-часового пребывания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p>
        </w:tc>
        <w:tc>
          <w:tcPr>
            <w:tcW w:w="1276" w:type="dxa"/>
            <w:tcBorders>
              <w:top w:val="single" w:sz="4" w:space="0" w:color="auto"/>
              <w:left w:val="single" w:sz="8" w:space="0" w:color="000000"/>
              <w:bottom w:val="single" w:sz="4" w:space="0" w:color="auto"/>
            </w:tcBorders>
          </w:tcPr>
          <w:p w:rsidR="002F4D94" w:rsidRPr="002F4D94" w:rsidRDefault="002F4D94" w:rsidP="002F4D94">
            <w:pPr>
              <w:jc w:val="both"/>
              <w:rPr>
                <w:lang w:eastAsia="en-US"/>
              </w:rPr>
            </w:pPr>
            <w:r w:rsidRPr="002F4D94">
              <w:rPr>
                <w:lang w:eastAsia="en-US"/>
              </w:rPr>
              <w:t>0 (0%)</w:t>
            </w:r>
          </w:p>
        </w:tc>
      </w:tr>
      <w:tr w:rsidR="002F4D94" w:rsidRPr="002F4D94" w:rsidTr="00910886">
        <w:trPr>
          <w:trHeight w:val="332"/>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rsidR="002F4D94" w:rsidRPr="002F4D94" w:rsidRDefault="002F4D94" w:rsidP="002F4D94">
            <w:pPr>
              <w:jc w:val="both"/>
              <w:rPr>
                <w:lang w:eastAsia="en-US"/>
              </w:rPr>
            </w:pPr>
            <w:r w:rsidRPr="002F4D94">
              <w:rPr>
                <w:lang w:eastAsia="en-US"/>
              </w:rPr>
              <w:t>круглосуточного пребывания</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p>
        </w:tc>
        <w:tc>
          <w:tcPr>
            <w:tcW w:w="1276" w:type="dxa"/>
            <w:tcBorders>
              <w:top w:val="single" w:sz="4" w:space="0" w:color="auto"/>
              <w:left w:val="single" w:sz="8" w:space="0" w:color="000000"/>
              <w:bottom w:val="single" w:sz="8" w:space="0" w:color="000000"/>
            </w:tcBorders>
          </w:tcPr>
          <w:p w:rsidR="002F4D94" w:rsidRPr="002F4D94" w:rsidRDefault="002F4D94" w:rsidP="002F4D94">
            <w:pPr>
              <w:jc w:val="both"/>
              <w:rPr>
                <w:lang w:eastAsia="en-US"/>
              </w:rPr>
            </w:pPr>
            <w:r w:rsidRPr="002F4D94">
              <w:rPr>
                <w:lang w:eastAsia="en-US"/>
              </w:rPr>
              <w:t>0 (0%)</w:t>
            </w:r>
          </w:p>
        </w:tc>
      </w:tr>
      <w:tr w:rsidR="002F4D94" w:rsidRPr="002F4D94" w:rsidTr="00910886">
        <w:trPr>
          <w:trHeight w:val="723"/>
        </w:trPr>
        <w:tc>
          <w:tcPr>
            <w:tcW w:w="6581" w:type="dxa"/>
            <w:tcBorders>
              <w:top w:val="single" w:sz="8" w:space="0" w:color="000000"/>
              <w:bottom w:val="nil"/>
              <w:right w:val="single" w:sz="8" w:space="0" w:color="000000"/>
            </w:tcBorders>
            <w:tcMar>
              <w:top w:w="60" w:type="dxa"/>
              <w:left w:w="60" w:type="dxa"/>
              <w:bottom w:w="60" w:type="dxa"/>
              <w:right w:w="60" w:type="dxa"/>
            </w:tcMar>
          </w:tcPr>
          <w:p w:rsidR="002F4D94" w:rsidRPr="002F4D94" w:rsidRDefault="002F4D94" w:rsidP="002F4D94">
            <w:pPr>
              <w:jc w:val="both"/>
              <w:rPr>
                <w:lang w:eastAsia="en-US"/>
              </w:rPr>
            </w:pPr>
            <w:r w:rsidRPr="002F4D94">
              <w:rPr>
                <w:lang w:eastAsia="en-US"/>
              </w:rPr>
              <w:t>Численность (удельный вес) воспитанников с ОВЗ от общей численности воспитанников, которые получают услуги:</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r w:rsidRPr="002F4D94">
              <w:rPr>
                <w:lang w:eastAsia="en-US"/>
              </w:rPr>
              <w:t>человек (процент)</w:t>
            </w:r>
          </w:p>
        </w:tc>
        <w:tc>
          <w:tcPr>
            <w:tcW w:w="1276" w:type="dxa"/>
            <w:tcBorders>
              <w:top w:val="single" w:sz="8" w:space="0" w:color="000000"/>
              <w:left w:val="single" w:sz="8" w:space="0" w:color="000000"/>
              <w:bottom w:val="nil"/>
            </w:tcBorders>
          </w:tcPr>
          <w:p w:rsidR="002F4D94" w:rsidRPr="002F4D94" w:rsidRDefault="002F4D94" w:rsidP="002F4D94">
            <w:pPr>
              <w:jc w:val="both"/>
              <w:rPr>
                <w:lang w:eastAsia="en-US"/>
              </w:rPr>
            </w:pPr>
          </w:p>
        </w:tc>
      </w:tr>
      <w:tr w:rsidR="002F4D94" w:rsidRPr="002F4D94" w:rsidTr="00910886">
        <w:trPr>
          <w:trHeight w:val="565"/>
        </w:trPr>
        <w:tc>
          <w:tcPr>
            <w:tcW w:w="6581" w:type="dxa"/>
            <w:tcBorders>
              <w:top w:val="nil"/>
              <w:bottom w:val="single" w:sz="8" w:space="0" w:color="000000"/>
              <w:right w:val="single" w:sz="8" w:space="0" w:color="000000"/>
            </w:tcBorders>
            <w:tcMar>
              <w:top w:w="60" w:type="dxa"/>
              <w:left w:w="60" w:type="dxa"/>
              <w:bottom w:w="60" w:type="dxa"/>
              <w:right w:w="60" w:type="dxa"/>
            </w:tcMar>
          </w:tcPr>
          <w:p w:rsidR="002F4D94" w:rsidRPr="002F4D94" w:rsidRDefault="002F4D94" w:rsidP="002F4D94">
            <w:pPr>
              <w:jc w:val="both"/>
              <w:rPr>
                <w:lang w:eastAsia="en-US"/>
              </w:rPr>
            </w:pPr>
            <w:r w:rsidRPr="002F4D94">
              <w:rPr>
                <w:lang w:eastAsia="en-US"/>
              </w:rPr>
              <w:t>по коррекции недостатков физического, психического развития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p>
        </w:tc>
        <w:tc>
          <w:tcPr>
            <w:tcW w:w="1276" w:type="dxa"/>
            <w:tcBorders>
              <w:top w:val="nil"/>
              <w:left w:val="single" w:sz="8" w:space="0" w:color="000000"/>
              <w:bottom w:val="single" w:sz="4" w:space="0" w:color="auto"/>
            </w:tcBorders>
          </w:tcPr>
          <w:p w:rsidR="002F4D94" w:rsidRPr="002F4D94" w:rsidRDefault="002F4D94" w:rsidP="002F4D94">
            <w:pPr>
              <w:jc w:val="both"/>
              <w:rPr>
                <w:lang w:eastAsia="en-US"/>
              </w:rPr>
            </w:pPr>
            <w:r w:rsidRPr="002F4D94">
              <w:rPr>
                <w:lang w:eastAsia="en-US"/>
              </w:rPr>
              <w:t>8 (3%)</w:t>
            </w:r>
          </w:p>
        </w:tc>
      </w:tr>
      <w:tr w:rsidR="002F4D94" w:rsidRPr="002F4D94" w:rsidTr="00910886">
        <w:trPr>
          <w:trHeight w:val="561"/>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rsidR="002F4D94" w:rsidRPr="002F4D94" w:rsidRDefault="002F4D94" w:rsidP="002F4D94">
            <w:pPr>
              <w:jc w:val="both"/>
              <w:rPr>
                <w:lang w:eastAsia="en-US"/>
              </w:rPr>
            </w:pPr>
            <w:r w:rsidRPr="002F4D94">
              <w:rPr>
                <w:lang w:eastAsia="en-US"/>
              </w:rPr>
              <w:t>обучению по образовательной программе дошкольного образования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p>
        </w:tc>
        <w:tc>
          <w:tcPr>
            <w:tcW w:w="1276" w:type="dxa"/>
            <w:tcBorders>
              <w:top w:val="single" w:sz="4" w:space="0" w:color="auto"/>
              <w:left w:val="single" w:sz="8" w:space="0" w:color="000000"/>
              <w:bottom w:val="single" w:sz="4" w:space="0" w:color="auto"/>
            </w:tcBorders>
          </w:tcPr>
          <w:p w:rsidR="002F4D94" w:rsidRPr="002F4D94" w:rsidRDefault="002F4D94" w:rsidP="002F4D94">
            <w:pPr>
              <w:jc w:val="both"/>
              <w:rPr>
                <w:lang w:eastAsia="en-US"/>
              </w:rPr>
            </w:pPr>
            <w:r w:rsidRPr="002F4D94">
              <w:rPr>
                <w:lang w:eastAsia="en-US"/>
              </w:rPr>
              <w:t>0 (0%)</w:t>
            </w:r>
          </w:p>
        </w:tc>
      </w:tr>
      <w:tr w:rsidR="002F4D94" w:rsidRPr="002F4D94" w:rsidTr="00910886">
        <w:trPr>
          <w:trHeight w:val="302"/>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rsidR="002F4D94" w:rsidRPr="002F4D94" w:rsidRDefault="002F4D94" w:rsidP="002F4D94">
            <w:pPr>
              <w:jc w:val="both"/>
              <w:rPr>
                <w:lang w:eastAsia="en-US"/>
              </w:rPr>
            </w:pPr>
            <w:r w:rsidRPr="002F4D94">
              <w:rPr>
                <w:lang w:eastAsia="en-US"/>
              </w:rPr>
              <w:lastRenderedPageBreak/>
              <w:t>присмотру и уходу</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p>
        </w:tc>
        <w:tc>
          <w:tcPr>
            <w:tcW w:w="1276" w:type="dxa"/>
            <w:tcBorders>
              <w:top w:val="single" w:sz="4" w:space="0" w:color="auto"/>
              <w:left w:val="single" w:sz="8" w:space="0" w:color="000000"/>
              <w:bottom w:val="single" w:sz="8" w:space="0" w:color="000000"/>
            </w:tcBorders>
          </w:tcPr>
          <w:p w:rsidR="002F4D94" w:rsidRPr="002F4D94" w:rsidRDefault="002F4D94" w:rsidP="002F4D94">
            <w:pPr>
              <w:jc w:val="both"/>
              <w:rPr>
                <w:lang w:eastAsia="en-US"/>
              </w:rPr>
            </w:pPr>
            <w:r w:rsidRPr="002F4D94">
              <w:rPr>
                <w:lang w:eastAsia="en-US"/>
              </w:rPr>
              <w:t>0 (0%)</w:t>
            </w:r>
          </w:p>
        </w:tc>
      </w:tr>
      <w:tr w:rsidR="002F4D94" w:rsidRPr="002F4D94" w:rsidTr="00910886">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r w:rsidRPr="002F4D94">
              <w:rPr>
                <w:lang w:eastAsia="en-US"/>
              </w:rPr>
              <w:t>Средний показатель пропущенных по болезни дней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r w:rsidRPr="002F4D94">
              <w:rPr>
                <w:lang w:eastAsia="en-US"/>
              </w:rPr>
              <w:t>день</w:t>
            </w:r>
          </w:p>
        </w:tc>
        <w:tc>
          <w:tcPr>
            <w:tcW w:w="1276" w:type="dxa"/>
            <w:tcBorders>
              <w:top w:val="single" w:sz="8" w:space="0" w:color="000000"/>
              <w:left w:val="single" w:sz="8" w:space="0" w:color="000000"/>
              <w:bottom w:val="single" w:sz="8" w:space="0" w:color="000000"/>
            </w:tcBorders>
          </w:tcPr>
          <w:p w:rsidR="002F4D94" w:rsidRPr="002F4D94" w:rsidRDefault="002F4D94" w:rsidP="002F4D94">
            <w:pPr>
              <w:jc w:val="both"/>
              <w:rPr>
                <w:lang w:eastAsia="en-US"/>
              </w:rPr>
            </w:pPr>
            <w:r w:rsidRPr="002F4D94">
              <w:rPr>
                <w:lang w:eastAsia="en-US"/>
              </w:rPr>
              <w:t>12 дней</w:t>
            </w:r>
          </w:p>
        </w:tc>
      </w:tr>
      <w:tr w:rsidR="002F4D94" w:rsidRPr="002F4D94" w:rsidTr="00910886">
        <w:trPr>
          <w:trHeight w:val="593"/>
        </w:trPr>
        <w:tc>
          <w:tcPr>
            <w:tcW w:w="6581" w:type="dxa"/>
            <w:tcBorders>
              <w:top w:val="single" w:sz="8" w:space="0" w:color="000000"/>
              <w:bottom w:val="nil"/>
              <w:right w:val="single" w:sz="8" w:space="0" w:color="000000"/>
            </w:tcBorders>
            <w:tcMar>
              <w:top w:w="60" w:type="dxa"/>
              <w:left w:w="60" w:type="dxa"/>
              <w:bottom w:w="60" w:type="dxa"/>
              <w:right w:w="60" w:type="dxa"/>
            </w:tcMar>
          </w:tcPr>
          <w:p w:rsidR="002F4D94" w:rsidRPr="002F4D94" w:rsidRDefault="002F4D94" w:rsidP="002F4D94">
            <w:pPr>
              <w:jc w:val="both"/>
              <w:rPr>
                <w:lang w:eastAsia="en-US"/>
              </w:rPr>
            </w:pPr>
            <w:r w:rsidRPr="002F4D94">
              <w:rPr>
                <w:lang w:eastAsia="en-US"/>
              </w:rPr>
              <w:t>Общая численность педработников, в том числе количество педработников:</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r w:rsidRPr="002F4D94">
              <w:rPr>
                <w:lang w:eastAsia="en-US"/>
              </w:rPr>
              <w:t>человек</w:t>
            </w:r>
          </w:p>
        </w:tc>
        <w:tc>
          <w:tcPr>
            <w:tcW w:w="1276" w:type="dxa"/>
            <w:tcBorders>
              <w:top w:val="single" w:sz="8" w:space="0" w:color="000000"/>
              <w:left w:val="single" w:sz="8" w:space="0" w:color="000000"/>
              <w:bottom w:val="nil"/>
            </w:tcBorders>
          </w:tcPr>
          <w:p w:rsidR="002F4D94" w:rsidRPr="002F4D94" w:rsidRDefault="002F4D94" w:rsidP="002F4D94">
            <w:pPr>
              <w:jc w:val="both"/>
              <w:rPr>
                <w:lang w:eastAsia="en-US"/>
              </w:rPr>
            </w:pPr>
            <w:r w:rsidRPr="002F4D94">
              <w:rPr>
                <w:lang w:eastAsia="en-US"/>
              </w:rPr>
              <w:t>29 /100%</w:t>
            </w:r>
          </w:p>
        </w:tc>
      </w:tr>
      <w:tr w:rsidR="002F4D94" w:rsidRPr="002F4D94" w:rsidTr="00910886">
        <w:trPr>
          <w:trHeight w:val="291"/>
        </w:trPr>
        <w:tc>
          <w:tcPr>
            <w:tcW w:w="6581" w:type="dxa"/>
            <w:tcBorders>
              <w:top w:val="nil"/>
              <w:bottom w:val="single" w:sz="8" w:space="0" w:color="000000"/>
              <w:right w:val="single" w:sz="8" w:space="0" w:color="000000"/>
            </w:tcBorders>
            <w:tcMar>
              <w:top w:w="60" w:type="dxa"/>
              <w:left w:w="60" w:type="dxa"/>
              <w:bottom w:w="60" w:type="dxa"/>
              <w:right w:w="60" w:type="dxa"/>
            </w:tcMar>
          </w:tcPr>
          <w:p w:rsidR="002F4D94" w:rsidRPr="002F4D94" w:rsidRDefault="002F4D94" w:rsidP="002F4D94">
            <w:pPr>
              <w:jc w:val="both"/>
              <w:rPr>
                <w:lang w:eastAsia="en-US"/>
              </w:rPr>
            </w:pPr>
            <w:r w:rsidRPr="002F4D94">
              <w:rPr>
                <w:lang w:eastAsia="en-US"/>
              </w:rPr>
              <w:t>с высшим образованием</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p>
        </w:tc>
        <w:tc>
          <w:tcPr>
            <w:tcW w:w="1276" w:type="dxa"/>
            <w:tcBorders>
              <w:top w:val="nil"/>
              <w:left w:val="single" w:sz="8" w:space="0" w:color="000000"/>
              <w:bottom w:val="single" w:sz="4" w:space="0" w:color="auto"/>
            </w:tcBorders>
          </w:tcPr>
          <w:p w:rsidR="002F4D94" w:rsidRPr="002F4D94" w:rsidRDefault="002F4D94" w:rsidP="002F4D94">
            <w:pPr>
              <w:jc w:val="both"/>
              <w:rPr>
                <w:lang w:eastAsia="en-US"/>
              </w:rPr>
            </w:pPr>
            <w:r w:rsidRPr="002F4D94">
              <w:rPr>
                <w:lang w:eastAsia="en-US"/>
              </w:rPr>
              <w:t>11/38%</w:t>
            </w:r>
          </w:p>
        </w:tc>
      </w:tr>
      <w:tr w:rsidR="002F4D94" w:rsidRPr="002F4D94" w:rsidTr="00910886">
        <w:trPr>
          <w:trHeight w:val="426"/>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rsidR="002F4D94" w:rsidRPr="002F4D94" w:rsidRDefault="002F4D94" w:rsidP="002F4D94">
            <w:pPr>
              <w:jc w:val="both"/>
              <w:rPr>
                <w:lang w:eastAsia="en-US"/>
              </w:rPr>
            </w:pPr>
            <w:r w:rsidRPr="002F4D94">
              <w:rPr>
                <w:lang w:eastAsia="en-US"/>
              </w:rPr>
              <w:t>высшим образованием педагогической направленности (профиля)</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p>
        </w:tc>
        <w:tc>
          <w:tcPr>
            <w:tcW w:w="1276" w:type="dxa"/>
            <w:tcBorders>
              <w:top w:val="single" w:sz="4" w:space="0" w:color="auto"/>
              <w:left w:val="single" w:sz="8" w:space="0" w:color="000000"/>
              <w:bottom w:val="single" w:sz="4" w:space="0" w:color="auto"/>
            </w:tcBorders>
          </w:tcPr>
          <w:p w:rsidR="002F4D94" w:rsidRPr="002F4D94" w:rsidRDefault="002F4D94" w:rsidP="002F4D94">
            <w:pPr>
              <w:jc w:val="both"/>
              <w:rPr>
                <w:lang w:eastAsia="en-US"/>
              </w:rPr>
            </w:pPr>
            <w:r w:rsidRPr="002F4D94">
              <w:rPr>
                <w:lang w:eastAsia="en-US"/>
              </w:rPr>
              <w:t>8 /27%</w:t>
            </w:r>
          </w:p>
        </w:tc>
      </w:tr>
      <w:tr w:rsidR="002F4D94" w:rsidRPr="002F4D94" w:rsidTr="00910886">
        <w:trPr>
          <w:trHeight w:val="292"/>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rsidR="002F4D94" w:rsidRPr="002F4D94" w:rsidRDefault="002F4D94" w:rsidP="002F4D94">
            <w:pPr>
              <w:jc w:val="both"/>
              <w:rPr>
                <w:lang w:eastAsia="en-US"/>
              </w:rPr>
            </w:pPr>
            <w:r w:rsidRPr="002F4D94">
              <w:rPr>
                <w:lang w:eastAsia="en-US"/>
              </w:rPr>
              <w:t>средним профессиональным образованием</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p>
        </w:tc>
        <w:tc>
          <w:tcPr>
            <w:tcW w:w="1276" w:type="dxa"/>
            <w:tcBorders>
              <w:top w:val="single" w:sz="4" w:space="0" w:color="auto"/>
              <w:left w:val="single" w:sz="8" w:space="0" w:color="000000"/>
              <w:bottom w:val="single" w:sz="4" w:space="0" w:color="auto"/>
            </w:tcBorders>
          </w:tcPr>
          <w:p w:rsidR="002F4D94" w:rsidRPr="002F4D94" w:rsidRDefault="002F4D94" w:rsidP="002F4D94">
            <w:pPr>
              <w:jc w:val="both"/>
              <w:rPr>
                <w:lang w:eastAsia="en-US"/>
              </w:rPr>
            </w:pPr>
            <w:r w:rsidRPr="002F4D94">
              <w:rPr>
                <w:lang w:eastAsia="en-US"/>
              </w:rPr>
              <w:t>15/52%</w:t>
            </w:r>
          </w:p>
        </w:tc>
      </w:tr>
      <w:tr w:rsidR="002F4D94" w:rsidRPr="002F4D94" w:rsidTr="00910886">
        <w:trPr>
          <w:trHeight w:val="553"/>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rsidR="002F4D94" w:rsidRPr="002F4D94" w:rsidRDefault="002F4D94" w:rsidP="002F4D94">
            <w:pPr>
              <w:jc w:val="both"/>
              <w:rPr>
                <w:lang w:eastAsia="en-US"/>
              </w:rPr>
            </w:pPr>
            <w:r w:rsidRPr="002F4D94">
              <w:rPr>
                <w:lang w:eastAsia="en-US"/>
              </w:rPr>
              <w:t>средним профессиональным образованием педагогической направленности (профиля)</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p>
        </w:tc>
        <w:tc>
          <w:tcPr>
            <w:tcW w:w="1276" w:type="dxa"/>
            <w:tcBorders>
              <w:top w:val="single" w:sz="4" w:space="0" w:color="auto"/>
              <w:left w:val="single" w:sz="8" w:space="0" w:color="000000"/>
              <w:bottom w:val="single" w:sz="8" w:space="0" w:color="000000"/>
            </w:tcBorders>
          </w:tcPr>
          <w:p w:rsidR="002F4D94" w:rsidRPr="002F4D94" w:rsidRDefault="002F4D94" w:rsidP="002F4D94">
            <w:pPr>
              <w:jc w:val="both"/>
              <w:rPr>
                <w:lang w:eastAsia="en-US"/>
              </w:rPr>
            </w:pPr>
            <w:r w:rsidRPr="002F4D94">
              <w:rPr>
                <w:lang w:eastAsia="en-US"/>
              </w:rPr>
              <w:t>14/48%</w:t>
            </w:r>
          </w:p>
        </w:tc>
      </w:tr>
      <w:tr w:rsidR="002F4D94" w:rsidRPr="002F4D94" w:rsidTr="00910886">
        <w:trPr>
          <w:trHeight w:val="345"/>
        </w:trPr>
        <w:tc>
          <w:tcPr>
            <w:tcW w:w="6581" w:type="dxa"/>
            <w:tcBorders>
              <w:top w:val="single" w:sz="8" w:space="0" w:color="000000"/>
              <w:bottom w:val="nil"/>
              <w:right w:val="single" w:sz="8" w:space="0" w:color="000000"/>
            </w:tcBorders>
            <w:tcMar>
              <w:top w:w="60" w:type="dxa"/>
              <w:left w:w="60" w:type="dxa"/>
              <w:bottom w:w="60" w:type="dxa"/>
              <w:right w:w="60" w:type="dxa"/>
            </w:tcMar>
          </w:tcPr>
          <w:p w:rsidR="002F4D94" w:rsidRPr="002F4D94" w:rsidRDefault="002F4D94" w:rsidP="002F4D94">
            <w:pPr>
              <w:autoSpaceDE w:val="0"/>
              <w:autoSpaceDN w:val="0"/>
              <w:adjustRightInd w:val="0"/>
              <w:jc w:val="both"/>
              <w:rPr>
                <w:lang w:eastAsia="en-US"/>
              </w:rPr>
            </w:pPr>
            <w:r w:rsidRPr="002F4D94">
              <w:rPr>
                <w:lang w:eastAsia="en-US"/>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r w:rsidRPr="002F4D94">
              <w:rPr>
                <w:lang w:eastAsia="en-US"/>
              </w:rPr>
              <w:t>человек (процент)</w:t>
            </w:r>
          </w:p>
        </w:tc>
        <w:tc>
          <w:tcPr>
            <w:tcW w:w="1276" w:type="dxa"/>
            <w:tcBorders>
              <w:top w:val="single" w:sz="8" w:space="0" w:color="000000"/>
              <w:left w:val="single" w:sz="8" w:space="0" w:color="000000"/>
              <w:bottom w:val="nil"/>
            </w:tcBorders>
          </w:tcPr>
          <w:p w:rsidR="002F4D94" w:rsidRPr="002F4D94" w:rsidRDefault="002F4D94" w:rsidP="002F4D94">
            <w:pPr>
              <w:jc w:val="both"/>
              <w:rPr>
                <w:lang w:eastAsia="en-US"/>
              </w:rPr>
            </w:pPr>
            <w:r w:rsidRPr="002F4D94">
              <w:rPr>
                <w:lang w:eastAsia="en-US"/>
              </w:rPr>
              <w:t>2 (12%)</w:t>
            </w:r>
          </w:p>
        </w:tc>
      </w:tr>
      <w:tr w:rsidR="002F4D94" w:rsidRPr="002F4D94" w:rsidTr="00910886">
        <w:trPr>
          <w:trHeight w:val="285"/>
        </w:trPr>
        <w:tc>
          <w:tcPr>
            <w:tcW w:w="6581" w:type="dxa"/>
            <w:tcBorders>
              <w:top w:val="nil"/>
              <w:bottom w:val="single" w:sz="8" w:space="0" w:color="000000"/>
              <w:right w:val="single" w:sz="8" w:space="0" w:color="000000"/>
            </w:tcBorders>
            <w:tcMar>
              <w:top w:w="60" w:type="dxa"/>
              <w:left w:w="60" w:type="dxa"/>
              <w:bottom w:w="60" w:type="dxa"/>
              <w:right w:w="60" w:type="dxa"/>
            </w:tcMar>
          </w:tcPr>
          <w:p w:rsidR="002F4D94" w:rsidRPr="002F4D94" w:rsidRDefault="002F4D94" w:rsidP="002F4D94">
            <w:pPr>
              <w:jc w:val="both"/>
              <w:rPr>
                <w:lang w:eastAsia="en-US"/>
              </w:rPr>
            </w:pPr>
            <w:r w:rsidRPr="002F4D94">
              <w:rPr>
                <w:lang w:eastAsia="en-US"/>
              </w:rPr>
              <w:t>с высшей</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p>
        </w:tc>
        <w:tc>
          <w:tcPr>
            <w:tcW w:w="1276" w:type="dxa"/>
            <w:tcBorders>
              <w:top w:val="nil"/>
              <w:left w:val="single" w:sz="8" w:space="0" w:color="000000"/>
              <w:bottom w:val="single" w:sz="4" w:space="0" w:color="auto"/>
            </w:tcBorders>
          </w:tcPr>
          <w:p w:rsidR="002F4D94" w:rsidRPr="002F4D94" w:rsidRDefault="002F4D94" w:rsidP="002F4D94">
            <w:pPr>
              <w:jc w:val="both"/>
              <w:rPr>
                <w:lang w:eastAsia="en-US"/>
              </w:rPr>
            </w:pPr>
            <w:r w:rsidRPr="002F4D94">
              <w:rPr>
                <w:lang w:eastAsia="en-US"/>
              </w:rPr>
              <w:t>0 (0%)</w:t>
            </w:r>
          </w:p>
        </w:tc>
      </w:tr>
      <w:tr w:rsidR="002F4D94" w:rsidRPr="002F4D94" w:rsidTr="00910886">
        <w:trPr>
          <w:trHeight w:val="203"/>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rsidR="002F4D94" w:rsidRPr="002F4D94" w:rsidRDefault="002F4D94" w:rsidP="002F4D94">
            <w:pPr>
              <w:jc w:val="both"/>
              <w:rPr>
                <w:lang w:eastAsia="en-US"/>
              </w:rPr>
            </w:pPr>
            <w:r w:rsidRPr="002F4D94">
              <w:rPr>
                <w:lang w:eastAsia="en-US"/>
              </w:rPr>
              <w:t>первой</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p>
        </w:tc>
        <w:tc>
          <w:tcPr>
            <w:tcW w:w="1276" w:type="dxa"/>
            <w:tcBorders>
              <w:top w:val="single" w:sz="4" w:space="0" w:color="auto"/>
              <w:left w:val="single" w:sz="8" w:space="0" w:color="000000"/>
              <w:bottom w:val="single" w:sz="8" w:space="0" w:color="000000"/>
            </w:tcBorders>
          </w:tcPr>
          <w:p w:rsidR="002F4D94" w:rsidRPr="002F4D94" w:rsidRDefault="002F4D94" w:rsidP="002F4D94">
            <w:pPr>
              <w:jc w:val="both"/>
              <w:rPr>
                <w:lang w:eastAsia="en-US"/>
              </w:rPr>
            </w:pPr>
            <w:r w:rsidRPr="002F4D94">
              <w:rPr>
                <w:lang w:eastAsia="en-US"/>
              </w:rPr>
              <w:t>2 (7%)</w:t>
            </w:r>
          </w:p>
        </w:tc>
      </w:tr>
      <w:tr w:rsidR="002F4D94" w:rsidRPr="002F4D94" w:rsidTr="00910886">
        <w:trPr>
          <w:trHeight w:val="1268"/>
        </w:trPr>
        <w:tc>
          <w:tcPr>
            <w:tcW w:w="6581" w:type="dxa"/>
            <w:tcBorders>
              <w:top w:val="single" w:sz="8" w:space="0" w:color="000000"/>
              <w:bottom w:val="nil"/>
              <w:right w:val="single" w:sz="8" w:space="0" w:color="000000"/>
            </w:tcBorders>
            <w:tcMar>
              <w:top w:w="60" w:type="dxa"/>
              <w:left w:w="60" w:type="dxa"/>
              <w:bottom w:w="60" w:type="dxa"/>
              <w:right w:w="60" w:type="dxa"/>
            </w:tcMar>
          </w:tcPr>
          <w:p w:rsidR="002F4D94" w:rsidRPr="002F4D94" w:rsidRDefault="002F4D94" w:rsidP="002F4D94">
            <w:pPr>
              <w:jc w:val="both"/>
              <w:rPr>
                <w:lang w:eastAsia="en-US"/>
              </w:rPr>
            </w:pPr>
            <w:r w:rsidRPr="002F4D94">
              <w:rPr>
                <w:lang w:eastAsia="en-US"/>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r w:rsidRPr="002F4D94">
              <w:rPr>
                <w:lang w:eastAsia="en-US"/>
              </w:rPr>
              <w:t>человек (процент)</w:t>
            </w:r>
          </w:p>
        </w:tc>
        <w:tc>
          <w:tcPr>
            <w:tcW w:w="1276" w:type="dxa"/>
            <w:tcBorders>
              <w:top w:val="single" w:sz="8" w:space="0" w:color="000000"/>
              <w:left w:val="single" w:sz="8" w:space="0" w:color="000000"/>
              <w:bottom w:val="nil"/>
            </w:tcBorders>
          </w:tcPr>
          <w:p w:rsidR="002F4D94" w:rsidRPr="002F4D94" w:rsidRDefault="002F4D94" w:rsidP="002F4D94">
            <w:pPr>
              <w:jc w:val="both"/>
              <w:rPr>
                <w:lang w:eastAsia="en-US"/>
              </w:rPr>
            </w:pPr>
          </w:p>
        </w:tc>
      </w:tr>
      <w:tr w:rsidR="002F4D94" w:rsidRPr="002F4D94" w:rsidTr="00910886">
        <w:trPr>
          <w:trHeight w:val="281"/>
        </w:trPr>
        <w:tc>
          <w:tcPr>
            <w:tcW w:w="6581" w:type="dxa"/>
            <w:tcBorders>
              <w:top w:val="nil"/>
              <w:bottom w:val="single" w:sz="8" w:space="0" w:color="000000"/>
              <w:right w:val="single" w:sz="8" w:space="0" w:color="000000"/>
            </w:tcBorders>
            <w:tcMar>
              <w:top w:w="60" w:type="dxa"/>
              <w:left w:w="60" w:type="dxa"/>
              <w:bottom w:w="60" w:type="dxa"/>
              <w:right w:w="60" w:type="dxa"/>
            </w:tcMar>
          </w:tcPr>
          <w:p w:rsidR="002F4D94" w:rsidRPr="002F4D94" w:rsidRDefault="002F4D94" w:rsidP="002F4D94">
            <w:pPr>
              <w:jc w:val="both"/>
              <w:rPr>
                <w:lang w:eastAsia="en-US"/>
              </w:rPr>
            </w:pPr>
            <w:r w:rsidRPr="002F4D94">
              <w:rPr>
                <w:lang w:eastAsia="en-US"/>
              </w:rPr>
              <w:t>до 5 лет</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p>
        </w:tc>
        <w:tc>
          <w:tcPr>
            <w:tcW w:w="1276" w:type="dxa"/>
            <w:tcBorders>
              <w:top w:val="nil"/>
              <w:left w:val="single" w:sz="8" w:space="0" w:color="000000"/>
              <w:bottom w:val="single" w:sz="4" w:space="0" w:color="auto"/>
            </w:tcBorders>
          </w:tcPr>
          <w:p w:rsidR="002F4D94" w:rsidRPr="002F4D94" w:rsidRDefault="002F4D94" w:rsidP="002F4D94">
            <w:pPr>
              <w:jc w:val="both"/>
              <w:rPr>
                <w:lang w:eastAsia="en-US"/>
              </w:rPr>
            </w:pPr>
            <w:r w:rsidRPr="002F4D94">
              <w:rPr>
                <w:lang w:eastAsia="en-US"/>
              </w:rPr>
              <w:t>8 (27%)</w:t>
            </w:r>
          </w:p>
        </w:tc>
      </w:tr>
      <w:tr w:rsidR="002F4D94" w:rsidRPr="002F4D94" w:rsidTr="00910886">
        <w:trPr>
          <w:trHeight w:val="247"/>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rsidR="002F4D94" w:rsidRPr="002F4D94" w:rsidRDefault="002F4D94" w:rsidP="002F4D94">
            <w:pPr>
              <w:jc w:val="both"/>
              <w:rPr>
                <w:lang w:eastAsia="en-US"/>
              </w:rPr>
            </w:pPr>
            <w:r w:rsidRPr="002F4D94">
              <w:rPr>
                <w:lang w:eastAsia="en-US"/>
              </w:rPr>
              <w:t>больше 30 лет</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p>
        </w:tc>
        <w:tc>
          <w:tcPr>
            <w:tcW w:w="1276" w:type="dxa"/>
            <w:tcBorders>
              <w:top w:val="single" w:sz="4" w:space="0" w:color="auto"/>
              <w:left w:val="single" w:sz="8" w:space="0" w:color="000000"/>
              <w:bottom w:val="single" w:sz="8" w:space="0" w:color="000000"/>
            </w:tcBorders>
          </w:tcPr>
          <w:p w:rsidR="002F4D94" w:rsidRPr="002F4D94" w:rsidRDefault="002F4D94" w:rsidP="002F4D94">
            <w:pPr>
              <w:jc w:val="both"/>
              <w:rPr>
                <w:lang w:eastAsia="en-US"/>
              </w:rPr>
            </w:pPr>
            <w:r w:rsidRPr="002F4D94">
              <w:rPr>
                <w:lang w:eastAsia="en-US"/>
              </w:rPr>
              <w:t>1 (3%)</w:t>
            </w:r>
          </w:p>
        </w:tc>
      </w:tr>
      <w:tr w:rsidR="002F4D94" w:rsidRPr="002F4D94" w:rsidTr="00910886">
        <w:trPr>
          <w:trHeight w:val="652"/>
        </w:trPr>
        <w:tc>
          <w:tcPr>
            <w:tcW w:w="6581" w:type="dxa"/>
            <w:tcBorders>
              <w:top w:val="single" w:sz="8" w:space="0" w:color="000000"/>
              <w:bottom w:val="nil"/>
              <w:right w:val="single" w:sz="8" w:space="0" w:color="000000"/>
            </w:tcBorders>
            <w:tcMar>
              <w:top w:w="60" w:type="dxa"/>
              <w:left w:w="60" w:type="dxa"/>
              <w:bottom w:w="60" w:type="dxa"/>
              <w:right w:w="60" w:type="dxa"/>
            </w:tcMar>
          </w:tcPr>
          <w:p w:rsidR="002F4D94" w:rsidRPr="002F4D94" w:rsidRDefault="002F4D94" w:rsidP="002F4D94">
            <w:pPr>
              <w:jc w:val="both"/>
              <w:rPr>
                <w:lang w:eastAsia="en-US"/>
              </w:rPr>
            </w:pPr>
            <w:r w:rsidRPr="002F4D94">
              <w:rPr>
                <w:lang w:eastAsia="en-US"/>
              </w:rPr>
              <w:t>Количество (удельный вес численности) педагогических работников в общей численности педагогических работников в возрасте:</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r w:rsidRPr="002F4D94">
              <w:rPr>
                <w:lang w:eastAsia="en-US"/>
              </w:rPr>
              <w:t>человек (процент)</w:t>
            </w:r>
          </w:p>
        </w:tc>
        <w:tc>
          <w:tcPr>
            <w:tcW w:w="1276" w:type="dxa"/>
            <w:tcBorders>
              <w:top w:val="single" w:sz="8" w:space="0" w:color="000000"/>
              <w:left w:val="single" w:sz="8" w:space="0" w:color="000000"/>
              <w:bottom w:val="nil"/>
            </w:tcBorders>
          </w:tcPr>
          <w:p w:rsidR="002F4D94" w:rsidRPr="002F4D94" w:rsidRDefault="002F4D94" w:rsidP="002F4D94">
            <w:pPr>
              <w:jc w:val="both"/>
              <w:rPr>
                <w:lang w:eastAsia="en-US"/>
              </w:rPr>
            </w:pPr>
          </w:p>
        </w:tc>
      </w:tr>
      <w:tr w:rsidR="002F4D94" w:rsidRPr="002F4D94" w:rsidTr="00910886">
        <w:trPr>
          <w:trHeight w:val="319"/>
        </w:trPr>
        <w:tc>
          <w:tcPr>
            <w:tcW w:w="6581" w:type="dxa"/>
            <w:tcBorders>
              <w:top w:val="nil"/>
              <w:bottom w:val="single" w:sz="8" w:space="0" w:color="000000"/>
              <w:right w:val="single" w:sz="8" w:space="0" w:color="000000"/>
            </w:tcBorders>
            <w:tcMar>
              <w:top w:w="60" w:type="dxa"/>
              <w:left w:w="60" w:type="dxa"/>
              <w:bottom w:w="60" w:type="dxa"/>
              <w:right w:w="60" w:type="dxa"/>
            </w:tcMar>
          </w:tcPr>
          <w:p w:rsidR="002F4D94" w:rsidRPr="002F4D94" w:rsidRDefault="002F4D94" w:rsidP="002F4D94">
            <w:pPr>
              <w:jc w:val="both"/>
              <w:rPr>
                <w:lang w:eastAsia="en-US"/>
              </w:rPr>
            </w:pPr>
            <w:r w:rsidRPr="002F4D94">
              <w:rPr>
                <w:lang w:eastAsia="en-US"/>
              </w:rPr>
              <w:t>до 30 лет</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p>
        </w:tc>
        <w:tc>
          <w:tcPr>
            <w:tcW w:w="1276" w:type="dxa"/>
            <w:tcBorders>
              <w:top w:val="nil"/>
              <w:left w:val="single" w:sz="8" w:space="0" w:color="000000"/>
              <w:bottom w:val="single" w:sz="4" w:space="0" w:color="auto"/>
            </w:tcBorders>
          </w:tcPr>
          <w:p w:rsidR="002F4D94" w:rsidRPr="002F4D94" w:rsidRDefault="002F4D94" w:rsidP="002F4D94">
            <w:pPr>
              <w:jc w:val="both"/>
              <w:rPr>
                <w:lang w:eastAsia="en-US"/>
              </w:rPr>
            </w:pPr>
            <w:r w:rsidRPr="002F4D94">
              <w:rPr>
                <w:lang w:eastAsia="en-US"/>
              </w:rPr>
              <w:t>3 (10%)</w:t>
            </w:r>
          </w:p>
        </w:tc>
      </w:tr>
      <w:tr w:rsidR="002F4D94" w:rsidRPr="002F4D94" w:rsidTr="00910886">
        <w:trPr>
          <w:trHeight w:val="279"/>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rsidR="002F4D94" w:rsidRPr="002F4D94" w:rsidRDefault="002F4D94" w:rsidP="002F4D94">
            <w:pPr>
              <w:jc w:val="both"/>
              <w:rPr>
                <w:lang w:eastAsia="en-US"/>
              </w:rPr>
            </w:pPr>
            <w:r w:rsidRPr="002F4D94">
              <w:rPr>
                <w:lang w:eastAsia="en-US"/>
              </w:rPr>
              <w:t>от 55 лет</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p>
        </w:tc>
        <w:tc>
          <w:tcPr>
            <w:tcW w:w="1276" w:type="dxa"/>
            <w:tcBorders>
              <w:top w:val="single" w:sz="4" w:space="0" w:color="auto"/>
              <w:left w:val="single" w:sz="8" w:space="0" w:color="000000"/>
              <w:bottom w:val="single" w:sz="8" w:space="0" w:color="000000"/>
            </w:tcBorders>
          </w:tcPr>
          <w:p w:rsidR="002F4D94" w:rsidRPr="002F4D94" w:rsidRDefault="002F4D94" w:rsidP="002F4D94">
            <w:pPr>
              <w:jc w:val="both"/>
              <w:rPr>
                <w:lang w:eastAsia="en-US"/>
              </w:rPr>
            </w:pPr>
            <w:r w:rsidRPr="002F4D94">
              <w:rPr>
                <w:lang w:eastAsia="en-US"/>
              </w:rPr>
              <w:t>4 (14%)</w:t>
            </w:r>
          </w:p>
        </w:tc>
      </w:tr>
      <w:tr w:rsidR="002F4D94" w:rsidRPr="002F4D94" w:rsidTr="00910886">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r w:rsidRPr="002F4D94">
              <w:rPr>
                <w:lang w:eastAsia="en-US"/>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r w:rsidRPr="002F4D94">
              <w:rPr>
                <w:lang w:eastAsia="en-US"/>
              </w:rPr>
              <w:t>человек (процент)</w:t>
            </w:r>
          </w:p>
        </w:tc>
        <w:tc>
          <w:tcPr>
            <w:tcW w:w="1276" w:type="dxa"/>
            <w:tcBorders>
              <w:top w:val="single" w:sz="8" w:space="0" w:color="000000"/>
              <w:left w:val="single" w:sz="8" w:space="0" w:color="000000"/>
              <w:bottom w:val="single" w:sz="8" w:space="0" w:color="000000"/>
            </w:tcBorders>
          </w:tcPr>
          <w:p w:rsidR="002F4D94" w:rsidRPr="002F4D94" w:rsidRDefault="002F4D94" w:rsidP="002F4D94">
            <w:pPr>
              <w:jc w:val="both"/>
              <w:rPr>
                <w:lang w:eastAsia="en-US"/>
              </w:rPr>
            </w:pPr>
            <w:r w:rsidRPr="002F4D94">
              <w:rPr>
                <w:lang w:eastAsia="en-US"/>
              </w:rPr>
              <w:t>29 (100%)</w:t>
            </w:r>
          </w:p>
        </w:tc>
      </w:tr>
      <w:tr w:rsidR="002F4D94" w:rsidRPr="002F4D94" w:rsidTr="00910886">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r w:rsidRPr="002F4D94">
              <w:rPr>
                <w:lang w:eastAsia="en-US"/>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r w:rsidRPr="002F4D94">
              <w:rPr>
                <w:lang w:eastAsia="en-US"/>
              </w:rPr>
              <w:t>человек (процент)</w:t>
            </w:r>
          </w:p>
        </w:tc>
        <w:tc>
          <w:tcPr>
            <w:tcW w:w="1276" w:type="dxa"/>
            <w:tcBorders>
              <w:top w:val="single" w:sz="8" w:space="0" w:color="000000"/>
              <w:left w:val="single" w:sz="8" w:space="0" w:color="000000"/>
              <w:bottom w:val="single" w:sz="8" w:space="0" w:color="000000"/>
            </w:tcBorders>
          </w:tcPr>
          <w:p w:rsidR="002F4D94" w:rsidRPr="002F4D94" w:rsidRDefault="002F4D94" w:rsidP="002F4D94">
            <w:pPr>
              <w:jc w:val="both"/>
              <w:rPr>
                <w:lang w:eastAsia="en-US"/>
              </w:rPr>
            </w:pPr>
            <w:r w:rsidRPr="002F4D94">
              <w:rPr>
                <w:lang w:eastAsia="en-US"/>
              </w:rPr>
              <w:t>8 (27%)</w:t>
            </w:r>
          </w:p>
        </w:tc>
      </w:tr>
      <w:tr w:rsidR="002F4D94" w:rsidRPr="002F4D94" w:rsidTr="00910886">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r w:rsidRPr="002F4D94">
              <w:rPr>
                <w:lang w:eastAsia="en-US"/>
              </w:rPr>
              <w:t>Соотношение «педагогический работник/воспитанник»</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r w:rsidRPr="002F4D94">
              <w:rPr>
                <w:lang w:eastAsia="en-US"/>
              </w:rPr>
              <w:t>человек/человек</w:t>
            </w:r>
          </w:p>
        </w:tc>
        <w:tc>
          <w:tcPr>
            <w:tcW w:w="1276" w:type="dxa"/>
            <w:tcBorders>
              <w:top w:val="single" w:sz="8" w:space="0" w:color="000000"/>
              <w:left w:val="single" w:sz="8" w:space="0" w:color="000000"/>
              <w:bottom w:val="single" w:sz="8" w:space="0" w:color="000000"/>
            </w:tcBorders>
          </w:tcPr>
          <w:p w:rsidR="002F4D94" w:rsidRPr="002F4D94" w:rsidRDefault="002F4D94" w:rsidP="002F4D94">
            <w:pPr>
              <w:jc w:val="both"/>
              <w:rPr>
                <w:lang w:eastAsia="en-US"/>
              </w:rPr>
            </w:pPr>
            <w:r w:rsidRPr="002F4D94">
              <w:rPr>
                <w:lang w:eastAsia="en-US"/>
              </w:rPr>
              <w:t>9/1</w:t>
            </w:r>
          </w:p>
        </w:tc>
      </w:tr>
      <w:tr w:rsidR="002F4D94" w:rsidRPr="002F4D94" w:rsidTr="00910886">
        <w:trPr>
          <w:trHeight w:val="323"/>
        </w:trPr>
        <w:tc>
          <w:tcPr>
            <w:tcW w:w="6581" w:type="dxa"/>
            <w:tcBorders>
              <w:top w:val="single" w:sz="8" w:space="0" w:color="000000"/>
              <w:bottom w:val="nil"/>
              <w:right w:val="single" w:sz="8" w:space="0" w:color="000000"/>
            </w:tcBorders>
            <w:tcMar>
              <w:top w:w="60" w:type="dxa"/>
              <w:left w:w="60" w:type="dxa"/>
              <w:bottom w:w="60" w:type="dxa"/>
              <w:right w:w="60" w:type="dxa"/>
            </w:tcMar>
          </w:tcPr>
          <w:p w:rsidR="002F4D94" w:rsidRPr="002F4D94" w:rsidRDefault="002F4D94" w:rsidP="002F4D94">
            <w:pPr>
              <w:jc w:val="both"/>
              <w:rPr>
                <w:lang w:eastAsia="en-US"/>
              </w:rPr>
            </w:pPr>
            <w:r w:rsidRPr="002F4D94">
              <w:rPr>
                <w:lang w:eastAsia="en-US"/>
              </w:rPr>
              <w:t>Наличие в детском саду:</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r w:rsidRPr="002F4D94">
              <w:rPr>
                <w:lang w:eastAsia="en-US"/>
              </w:rPr>
              <w:t>да/нет</w:t>
            </w:r>
          </w:p>
        </w:tc>
        <w:tc>
          <w:tcPr>
            <w:tcW w:w="1276" w:type="dxa"/>
            <w:tcBorders>
              <w:top w:val="single" w:sz="8" w:space="0" w:color="000000"/>
              <w:left w:val="single" w:sz="8" w:space="0" w:color="000000"/>
              <w:bottom w:val="nil"/>
            </w:tcBorders>
          </w:tcPr>
          <w:p w:rsidR="002F4D94" w:rsidRPr="002F4D94" w:rsidRDefault="002F4D94" w:rsidP="002F4D94">
            <w:pPr>
              <w:jc w:val="both"/>
              <w:rPr>
                <w:lang w:eastAsia="en-US"/>
              </w:rPr>
            </w:pPr>
          </w:p>
        </w:tc>
      </w:tr>
      <w:tr w:rsidR="002F4D94" w:rsidRPr="002F4D94" w:rsidTr="00910886">
        <w:trPr>
          <w:trHeight w:val="287"/>
        </w:trPr>
        <w:tc>
          <w:tcPr>
            <w:tcW w:w="6581" w:type="dxa"/>
            <w:tcBorders>
              <w:top w:val="nil"/>
              <w:bottom w:val="single" w:sz="8" w:space="0" w:color="000000"/>
              <w:right w:val="single" w:sz="8" w:space="0" w:color="000000"/>
            </w:tcBorders>
            <w:tcMar>
              <w:top w:w="60" w:type="dxa"/>
              <w:left w:w="60" w:type="dxa"/>
              <w:bottom w:w="60" w:type="dxa"/>
              <w:right w:w="60" w:type="dxa"/>
            </w:tcMar>
          </w:tcPr>
          <w:p w:rsidR="002F4D94" w:rsidRPr="002F4D94" w:rsidRDefault="002F4D94" w:rsidP="002F4D94">
            <w:pPr>
              <w:jc w:val="both"/>
              <w:rPr>
                <w:lang w:eastAsia="en-US"/>
              </w:rPr>
            </w:pPr>
            <w:r w:rsidRPr="002F4D94">
              <w:rPr>
                <w:lang w:eastAsia="en-US"/>
              </w:rPr>
              <w:t>музыкального руководителя</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p>
        </w:tc>
        <w:tc>
          <w:tcPr>
            <w:tcW w:w="1276" w:type="dxa"/>
            <w:tcBorders>
              <w:top w:val="nil"/>
              <w:left w:val="single" w:sz="8" w:space="0" w:color="000000"/>
              <w:bottom w:val="single" w:sz="4" w:space="0" w:color="auto"/>
            </w:tcBorders>
          </w:tcPr>
          <w:p w:rsidR="002F4D94" w:rsidRPr="002F4D94" w:rsidRDefault="002F4D94" w:rsidP="002F4D94">
            <w:pPr>
              <w:jc w:val="both"/>
              <w:rPr>
                <w:lang w:eastAsia="en-US"/>
              </w:rPr>
            </w:pPr>
            <w:r w:rsidRPr="002F4D94">
              <w:rPr>
                <w:lang w:eastAsia="en-US"/>
              </w:rPr>
              <w:t>да</w:t>
            </w:r>
          </w:p>
        </w:tc>
      </w:tr>
      <w:tr w:rsidR="002F4D94" w:rsidRPr="002F4D94" w:rsidTr="00910886">
        <w:trPr>
          <w:trHeight w:val="280"/>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rsidR="002F4D94" w:rsidRPr="002F4D94" w:rsidRDefault="002F4D94" w:rsidP="002F4D94">
            <w:pPr>
              <w:jc w:val="both"/>
              <w:rPr>
                <w:lang w:eastAsia="en-US"/>
              </w:rPr>
            </w:pPr>
            <w:r w:rsidRPr="002F4D94">
              <w:rPr>
                <w:lang w:eastAsia="en-US"/>
              </w:rPr>
              <w:lastRenderedPageBreak/>
              <w:t>инструктора по физической культуре</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p>
        </w:tc>
        <w:tc>
          <w:tcPr>
            <w:tcW w:w="1276" w:type="dxa"/>
            <w:tcBorders>
              <w:top w:val="single" w:sz="4" w:space="0" w:color="auto"/>
              <w:left w:val="single" w:sz="8" w:space="0" w:color="000000"/>
              <w:bottom w:val="single" w:sz="4" w:space="0" w:color="auto"/>
            </w:tcBorders>
          </w:tcPr>
          <w:p w:rsidR="002F4D94" w:rsidRPr="002F4D94" w:rsidRDefault="002F4D94" w:rsidP="002F4D94">
            <w:pPr>
              <w:jc w:val="both"/>
              <w:rPr>
                <w:lang w:eastAsia="en-US"/>
              </w:rPr>
            </w:pPr>
            <w:r w:rsidRPr="002F4D94">
              <w:rPr>
                <w:lang w:eastAsia="en-US"/>
              </w:rPr>
              <w:t>да</w:t>
            </w:r>
          </w:p>
        </w:tc>
      </w:tr>
      <w:tr w:rsidR="002F4D94" w:rsidRPr="002F4D94" w:rsidTr="00910886">
        <w:trPr>
          <w:trHeight w:val="288"/>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rsidR="002F4D94" w:rsidRPr="002F4D94" w:rsidRDefault="002F4D94" w:rsidP="002F4D94">
            <w:pPr>
              <w:jc w:val="both"/>
              <w:rPr>
                <w:lang w:eastAsia="en-US"/>
              </w:rPr>
            </w:pPr>
            <w:r w:rsidRPr="002F4D94">
              <w:rPr>
                <w:lang w:eastAsia="en-US"/>
              </w:rPr>
              <w:t>учителя-логопеда</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p>
        </w:tc>
        <w:tc>
          <w:tcPr>
            <w:tcW w:w="1276" w:type="dxa"/>
            <w:tcBorders>
              <w:top w:val="single" w:sz="4" w:space="0" w:color="auto"/>
              <w:left w:val="single" w:sz="8" w:space="0" w:color="000000"/>
              <w:bottom w:val="single" w:sz="4" w:space="0" w:color="auto"/>
            </w:tcBorders>
          </w:tcPr>
          <w:p w:rsidR="002F4D94" w:rsidRPr="002F4D94" w:rsidRDefault="002F4D94" w:rsidP="002F4D94">
            <w:pPr>
              <w:jc w:val="both"/>
              <w:rPr>
                <w:lang w:eastAsia="en-US"/>
              </w:rPr>
            </w:pPr>
            <w:r w:rsidRPr="002F4D94">
              <w:rPr>
                <w:lang w:eastAsia="en-US"/>
              </w:rPr>
              <w:t>да</w:t>
            </w:r>
          </w:p>
        </w:tc>
      </w:tr>
      <w:tr w:rsidR="002F4D94" w:rsidRPr="002F4D94" w:rsidTr="00910886">
        <w:trPr>
          <w:trHeight w:val="282"/>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rsidR="002F4D94" w:rsidRPr="002F4D94" w:rsidRDefault="002F4D94" w:rsidP="002F4D94">
            <w:pPr>
              <w:jc w:val="both"/>
              <w:rPr>
                <w:lang w:eastAsia="en-US"/>
              </w:rPr>
            </w:pPr>
            <w:r w:rsidRPr="002F4D94">
              <w:rPr>
                <w:lang w:eastAsia="en-US"/>
              </w:rPr>
              <w:t>логопеда</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p>
        </w:tc>
        <w:tc>
          <w:tcPr>
            <w:tcW w:w="1276" w:type="dxa"/>
            <w:tcBorders>
              <w:top w:val="single" w:sz="4" w:space="0" w:color="auto"/>
              <w:left w:val="single" w:sz="8" w:space="0" w:color="000000"/>
              <w:bottom w:val="single" w:sz="4" w:space="0" w:color="auto"/>
            </w:tcBorders>
          </w:tcPr>
          <w:p w:rsidR="002F4D94" w:rsidRPr="002F4D94" w:rsidRDefault="002F4D94" w:rsidP="002F4D94">
            <w:pPr>
              <w:jc w:val="both"/>
              <w:rPr>
                <w:lang w:eastAsia="en-US"/>
              </w:rPr>
            </w:pPr>
            <w:r w:rsidRPr="002F4D94">
              <w:rPr>
                <w:lang w:eastAsia="en-US"/>
              </w:rPr>
              <w:t>нет</w:t>
            </w:r>
          </w:p>
        </w:tc>
      </w:tr>
      <w:tr w:rsidR="002F4D94" w:rsidRPr="002F4D94" w:rsidTr="00910886">
        <w:trPr>
          <w:trHeight w:val="287"/>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rsidR="002F4D94" w:rsidRPr="002F4D94" w:rsidRDefault="002F4D94" w:rsidP="002F4D94">
            <w:pPr>
              <w:jc w:val="both"/>
              <w:rPr>
                <w:lang w:eastAsia="en-US"/>
              </w:rPr>
            </w:pPr>
            <w:r w:rsidRPr="002F4D94">
              <w:rPr>
                <w:lang w:eastAsia="en-US"/>
              </w:rPr>
              <w:t>учителя-дефектолога</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p>
        </w:tc>
        <w:tc>
          <w:tcPr>
            <w:tcW w:w="1276" w:type="dxa"/>
            <w:tcBorders>
              <w:top w:val="single" w:sz="4" w:space="0" w:color="auto"/>
              <w:left w:val="single" w:sz="8" w:space="0" w:color="000000"/>
            </w:tcBorders>
          </w:tcPr>
          <w:p w:rsidR="002F4D94" w:rsidRPr="002F4D94" w:rsidRDefault="002F4D94" w:rsidP="002F4D94">
            <w:pPr>
              <w:jc w:val="both"/>
              <w:rPr>
                <w:lang w:eastAsia="en-US"/>
              </w:rPr>
            </w:pPr>
            <w:r w:rsidRPr="002F4D94">
              <w:rPr>
                <w:lang w:eastAsia="en-US"/>
              </w:rPr>
              <w:t>нет</w:t>
            </w:r>
          </w:p>
        </w:tc>
      </w:tr>
      <w:tr w:rsidR="002F4D94" w:rsidRPr="002F4D94" w:rsidTr="00910886">
        <w:trPr>
          <w:trHeight w:val="279"/>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rsidR="002F4D94" w:rsidRPr="002F4D94" w:rsidRDefault="002F4D94" w:rsidP="002F4D94">
            <w:pPr>
              <w:jc w:val="both"/>
              <w:rPr>
                <w:lang w:eastAsia="en-US"/>
              </w:rPr>
            </w:pPr>
            <w:r w:rsidRPr="002F4D94">
              <w:rPr>
                <w:lang w:eastAsia="en-US"/>
              </w:rPr>
              <w:t>педагога-психолога</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p>
        </w:tc>
        <w:tc>
          <w:tcPr>
            <w:tcW w:w="1276" w:type="dxa"/>
            <w:tcBorders>
              <w:left w:val="single" w:sz="8" w:space="0" w:color="000000"/>
              <w:bottom w:val="single" w:sz="8" w:space="0" w:color="000000"/>
            </w:tcBorders>
          </w:tcPr>
          <w:p w:rsidR="002F4D94" w:rsidRPr="002F4D94" w:rsidRDefault="002F4D94" w:rsidP="002F4D94">
            <w:pPr>
              <w:jc w:val="both"/>
              <w:rPr>
                <w:lang w:eastAsia="en-US"/>
              </w:rPr>
            </w:pPr>
            <w:r w:rsidRPr="002F4D94">
              <w:rPr>
                <w:lang w:eastAsia="en-US"/>
              </w:rPr>
              <w:t>да</w:t>
            </w:r>
          </w:p>
        </w:tc>
      </w:tr>
      <w:tr w:rsidR="002F4D94" w:rsidRPr="002F4D94" w:rsidTr="00910886">
        <w:tc>
          <w:tcPr>
            <w:tcW w:w="9274" w:type="dxa"/>
            <w:gridSpan w:val="3"/>
            <w:tcBorders>
              <w:top w:val="single" w:sz="8" w:space="0" w:color="000000"/>
              <w:bottom w:val="single" w:sz="8" w:space="0" w:color="000000"/>
            </w:tcBorders>
            <w:tcMar>
              <w:top w:w="60" w:type="dxa"/>
              <w:left w:w="60" w:type="dxa"/>
              <w:bottom w:w="60" w:type="dxa"/>
              <w:right w:w="60" w:type="dxa"/>
            </w:tcMar>
            <w:hideMark/>
          </w:tcPr>
          <w:p w:rsidR="002F4D94" w:rsidRPr="002F4D94" w:rsidRDefault="002F4D94" w:rsidP="002F4D94">
            <w:pPr>
              <w:jc w:val="both"/>
              <w:rPr>
                <w:b/>
                <w:bCs/>
                <w:lang w:eastAsia="en-US"/>
              </w:rPr>
            </w:pPr>
            <w:r w:rsidRPr="002F4D94">
              <w:rPr>
                <w:b/>
                <w:bCs/>
                <w:lang w:eastAsia="en-US"/>
              </w:rPr>
              <w:t>Инфраструктура</w:t>
            </w:r>
          </w:p>
        </w:tc>
      </w:tr>
      <w:tr w:rsidR="002F4D94" w:rsidRPr="002F4D94" w:rsidTr="00910886">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r w:rsidRPr="002F4D94">
              <w:rPr>
                <w:lang w:eastAsia="en-US"/>
              </w:rPr>
              <w:t>Общая площадь помещений, в которых осуществляется образовательная деятельность, в расчете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r w:rsidRPr="002F4D94">
              <w:rPr>
                <w:lang w:eastAsia="en-US"/>
              </w:rPr>
              <w:t>кв. м</w:t>
            </w:r>
          </w:p>
        </w:tc>
        <w:tc>
          <w:tcPr>
            <w:tcW w:w="1276" w:type="dxa"/>
            <w:tcBorders>
              <w:top w:val="single" w:sz="8" w:space="0" w:color="000000"/>
              <w:left w:val="single" w:sz="8" w:space="0" w:color="000000"/>
              <w:bottom w:val="single" w:sz="8" w:space="0" w:color="000000"/>
            </w:tcBorders>
          </w:tcPr>
          <w:p w:rsidR="002F4D94" w:rsidRPr="002F4D94" w:rsidRDefault="002F4D94" w:rsidP="002F4D94">
            <w:pPr>
              <w:jc w:val="both"/>
              <w:rPr>
                <w:lang w:eastAsia="en-US"/>
              </w:rPr>
            </w:pPr>
            <w:r w:rsidRPr="002F4D94">
              <w:rPr>
                <w:lang w:eastAsia="en-US"/>
              </w:rPr>
              <w:t>8</w:t>
            </w:r>
          </w:p>
        </w:tc>
      </w:tr>
      <w:tr w:rsidR="002F4D94" w:rsidRPr="002F4D94" w:rsidTr="00910886">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r w:rsidRPr="002F4D94">
              <w:rPr>
                <w:lang w:eastAsia="en-US"/>
              </w:rPr>
              <w:t>Площадь помещений для дополнительных видов деятельности воспитанников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r w:rsidRPr="002F4D94">
              <w:rPr>
                <w:lang w:eastAsia="en-US"/>
              </w:rPr>
              <w:t>кв. м</w:t>
            </w:r>
          </w:p>
        </w:tc>
        <w:tc>
          <w:tcPr>
            <w:tcW w:w="1276" w:type="dxa"/>
            <w:tcBorders>
              <w:top w:val="single" w:sz="8" w:space="0" w:color="000000"/>
              <w:left w:val="single" w:sz="8" w:space="0" w:color="000000"/>
              <w:bottom w:val="single" w:sz="8" w:space="0" w:color="000000"/>
            </w:tcBorders>
          </w:tcPr>
          <w:p w:rsidR="002F4D94" w:rsidRPr="002F4D94" w:rsidRDefault="002F4D94" w:rsidP="002F4D94">
            <w:pPr>
              <w:jc w:val="both"/>
              <w:rPr>
                <w:lang w:eastAsia="en-US"/>
              </w:rPr>
            </w:pPr>
            <w:r w:rsidRPr="002F4D94">
              <w:rPr>
                <w:lang w:eastAsia="en-US"/>
              </w:rPr>
              <w:t>560</w:t>
            </w:r>
          </w:p>
        </w:tc>
      </w:tr>
      <w:tr w:rsidR="002F4D94" w:rsidRPr="002F4D94" w:rsidTr="00910886">
        <w:trPr>
          <w:trHeight w:val="280"/>
        </w:trPr>
        <w:tc>
          <w:tcPr>
            <w:tcW w:w="6581" w:type="dxa"/>
            <w:tcBorders>
              <w:top w:val="single" w:sz="8" w:space="0" w:color="000000"/>
              <w:bottom w:val="nil"/>
              <w:right w:val="single" w:sz="8" w:space="0" w:color="000000"/>
            </w:tcBorders>
            <w:tcMar>
              <w:top w:w="60" w:type="dxa"/>
              <w:left w:w="60" w:type="dxa"/>
              <w:bottom w:w="60" w:type="dxa"/>
              <w:right w:w="60" w:type="dxa"/>
            </w:tcMar>
          </w:tcPr>
          <w:p w:rsidR="002F4D94" w:rsidRPr="002F4D94" w:rsidRDefault="002F4D94" w:rsidP="002F4D94">
            <w:pPr>
              <w:jc w:val="both"/>
              <w:rPr>
                <w:lang w:eastAsia="en-US"/>
              </w:rPr>
            </w:pPr>
            <w:r w:rsidRPr="002F4D94">
              <w:rPr>
                <w:lang w:eastAsia="en-US"/>
              </w:rPr>
              <w:t>Наличие в детском саду:</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r w:rsidRPr="002F4D94">
              <w:rPr>
                <w:lang w:eastAsia="en-US"/>
              </w:rPr>
              <w:t>да/нет</w:t>
            </w:r>
          </w:p>
        </w:tc>
        <w:tc>
          <w:tcPr>
            <w:tcW w:w="1276" w:type="dxa"/>
            <w:tcBorders>
              <w:top w:val="single" w:sz="8" w:space="0" w:color="000000"/>
              <w:left w:val="single" w:sz="8" w:space="0" w:color="000000"/>
              <w:bottom w:val="nil"/>
            </w:tcBorders>
          </w:tcPr>
          <w:p w:rsidR="002F4D94" w:rsidRPr="002F4D94" w:rsidRDefault="002F4D94" w:rsidP="002F4D94">
            <w:pPr>
              <w:jc w:val="both"/>
              <w:rPr>
                <w:lang w:eastAsia="en-US"/>
              </w:rPr>
            </w:pPr>
          </w:p>
        </w:tc>
      </w:tr>
      <w:tr w:rsidR="002F4D94" w:rsidRPr="002F4D94" w:rsidTr="00910886">
        <w:trPr>
          <w:trHeight w:val="232"/>
        </w:trPr>
        <w:tc>
          <w:tcPr>
            <w:tcW w:w="6581" w:type="dxa"/>
            <w:tcBorders>
              <w:top w:val="nil"/>
              <w:bottom w:val="single" w:sz="8" w:space="0" w:color="000000"/>
              <w:right w:val="single" w:sz="8" w:space="0" w:color="000000"/>
            </w:tcBorders>
            <w:tcMar>
              <w:top w:w="60" w:type="dxa"/>
              <w:left w:w="60" w:type="dxa"/>
              <w:bottom w:w="60" w:type="dxa"/>
              <w:right w:w="60" w:type="dxa"/>
            </w:tcMar>
          </w:tcPr>
          <w:p w:rsidR="002F4D94" w:rsidRPr="002F4D94" w:rsidRDefault="002F4D94" w:rsidP="002F4D94">
            <w:pPr>
              <w:jc w:val="both"/>
              <w:rPr>
                <w:lang w:eastAsia="en-US"/>
              </w:rPr>
            </w:pPr>
            <w:r w:rsidRPr="002F4D94">
              <w:rPr>
                <w:lang w:eastAsia="en-US"/>
              </w:rPr>
              <w:t>физкультурного зала</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p>
        </w:tc>
        <w:tc>
          <w:tcPr>
            <w:tcW w:w="1276" w:type="dxa"/>
            <w:tcBorders>
              <w:top w:val="nil"/>
              <w:left w:val="single" w:sz="8" w:space="0" w:color="000000"/>
              <w:bottom w:val="single" w:sz="4" w:space="0" w:color="auto"/>
            </w:tcBorders>
          </w:tcPr>
          <w:p w:rsidR="002F4D94" w:rsidRPr="002F4D94" w:rsidRDefault="002F4D94" w:rsidP="002F4D94">
            <w:pPr>
              <w:jc w:val="both"/>
              <w:rPr>
                <w:lang w:eastAsia="en-US"/>
              </w:rPr>
            </w:pPr>
            <w:r w:rsidRPr="002F4D94">
              <w:rPr>
                <w:lang w:eastAsia="en-US"/>
              </w:rPr>
              <w:t>да</w:t>
            </w:r>
          </w:p>
        </w:tc>
      </w:tr>
      <w:tr w:rsidR="002F4D94" w:rsidRPr="002F4D94" w:rsidTr="00910886">
        <w:trPr>
          <w:trHeight w:val="340"/>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rsidR="002F4D94" w:rsidRPr="002F4D94" w:rsidRDefault="002F4D94" w:rsidP="002F4D94">
            <w:pPr>
              <w:jc w:val="both"/>
              <w:rPr>
                <w:lang w:eastAsia="en-US"/>
              </w:rPr>
            </w:pPr>
            <w:r w:rsidRPr="002F4D94">
              <w:rPr>
                <w:lang w:eastAsia="en-US"/>
              </w:rPr>
              <w:t>музыкального зала</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p>
        </w:tc>
        <w:tc>
          <w:tcPr>
            <w:tcW w:w="1276" w:type="dxa"/>
            <w:tcBorders>
              <w:top w:val="single" w:sz="4" w:space="0" w:color="auto"/>
              <w:left w:val="single" w:sz="8" w:space="0" w:color="000000"/>
              <w:bottom w:val="single" w:sz="4" w:space="0" w:color="auto"/>
            </w:tcBorders>
          </w:tcPr>
          <w:p w:rsidR="002F4D94" w:rsidRPr="002F4D94" w:rsidRDefault="002F4D94" w:rsidP="002F4D94">
            <w:pPr>
              <w:jc w:val="both"/>
              <w:rPr>
                <w:lang w:eastAsia="en-US"/>
              </w:rPr>
            </w:pPr>
            <w:r w:rsidRPr="002F4D94">
              <w:rPr>
                <w:lang w:eastAsia="en-US"/>
              </w:rPr>
              <w:t>да</w:t>
            </w:r>
          </w:p>
        </w:tc>
      </w:tr>
      <w:tr w:rsidR="002F4D94" w:rsidRPr="002F4D94" w:rsidTr="00910886">
        <w:trPr>
          <w:trHeight w:val="872"/>
        </w:trPr>
        <w:tc>
          <w:tcPr>
            <w:tcW w:w="6581" w:type="dxa"/>
            <w:tcBorders>
              <w:top w:val="single" w:sz="8" w:space="0" w:color="000000"/>
              <w:bottom w:val="single" w:sz="8" w:space="0" w:color="000000"/>
              <w:right w:val="single" w:sz="8" w:space="0" w:color="000000"/>
            </w:tcBorders>
            <w:tcMar>
              <w:top w:w="60" w:type="dxa"/>
              <w:left w:w="60" w:type="dxa"/>
              <w:bottom w:w="60" w:type="dxa"/>
              <w:right w:w="60" w:type="dxa"/>
            </w:tcMar>
          </w:tcPr>
          <w:p w:rsidR="002F4D94" w:rsidRPr="002F4D94" w:rsidRDefault="002F4D94" w:rsidP="002F4D94">
            <w:pPr>
              <w:jc w:val="both"/>
              <w:rPr>
                <w:lang w:eastAsia="en-US"/>
              </w:rPr>
            </w:pPr>
            <w:r w:rsidRPr="002F4D94">
              <w:rPr>
                <w:lang w:eastAsia="en-US"/>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2F4D94" w:rsidRPr="002F4D94" w:rsidRDefault="002F4D94" w:rsidP="002F4D94">
            <w:pPr>
              <w:jc w:val="both"/>
              <w:rPr>
                <w:lang w:eastAsia="en-US"/>
              </w:rPr>
            </w:pPr>
          </w:p>
        </w:tc>
        <w:tc>
          <w:tcPr>
            <w:tcW w:w="1276" w:type="dxa"/>
            <w:tcBorders>
              <w:top w:val="single" w:sz="4" w:space="0" w:color="auto"/>
              <w:left w:val="single" w:sz="8" w:space="0" w:color="000000"/>
              <w:bottom w:val="single" w:sz="8" w:space="0" w:color="000000"/>
            </w:tcBorders>
          </w:tcPr>
          <w:p w:rsidR="002F4D94" w:rsidRPr="002F4D94" w:rsidRDefault="002F4D94" w:rsidP="002F4D94">
            <w:pPr>
              <w:jc w:val="both"/>
              <w:rPr>
                <w:lang w:eastAsia="en-US"/>
              </w:rPr>
            </w:pPr>
            <w:r w:rsidRPr="002F4D94">
              <w:rPr>
                <w:lang w:eastAsia="en-US"/>
              </w:rPr>
              <w:t>да</w:t>
            </w:r>
          </w:p>
        </w:tc>
      </w:tr>
    </w:tbl>
    <w:p w:rsidR="002F4D94" w:rsidRPr="002F4D94" w:rsidRDefault="002F4D94" w:rsidP="006F0F57">
      <w:pPr>
        <w:spacing w:line="276" w:lineRule="auto"/>
        <w:ind w:firstLine="567"/>
        <w:jc w:val="both"/>
        <w:rPr>
          <w:lang w:eastAsia="en-US"/>
        </w:rPr>
      </w:pPr>
      <w:r w:rsidRPr="002F4D94">
        <w:rPr>
          <w:lang w:eastAsia="en-US"/>
        </w:rPr>
        <w:t>Анализ показателей указывает на то, что МБОУ имеет достаточную инфраструктуру, которая соответствует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ДО.</w:t>
      </w:r>
    </w:p>
    <w:p w:rsidR="002F4D94" w:rsidRPr="002F4D94" w:rsidRDefault="002F4D94" w:rsidP="006F0F57">
      <w:pPr>
        <w:widowControl w:val="0"/>
        <w:spacing w:line="276" w:lineRule="auto"/>
        <w:ind w:firstLine="567"/>
        <w:jc w:val="both"/>
        <w:rPr>
          <w:lang w:eastAsia="en-US"/>
        </w:rPr>
      </w:pPr>
      <w:r w:rsidRPr="002F4D94">
        <w:rPr>
          <w:lang w:eastAsia="en-US"/>
        </w:rPr>
        <w:t>МБОУ укомплектовано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rsidR="002F4D94" w:rsidRPr="002F4D94" w:rsidRDefault="002F4D94" w:rsidP="00B25659">
      <w:pPr>
        <w:ind w:left="360"/>
        <w:jc w:val="center"/>
      </w:pPr>
    </w:p>
    <w:p w:rsidR="00C465BA" w:rsidRPr="002F4D94" w:rsidRDefault="00C465BA" w:rsidP="00B25659">
      <w:pPr>
        <w:ind w:left="360"/>
        <w:jc w:val="center"/>
      </w:pPr>
      <w:r w:rsidRPr="002F4D94">
        <w:t xml:space="preserve">РАЗДЕЛ </w:t>
      </w:r>
      <w:r w:rsidR="00102C4C">
        <w:rPr>
          <w:lang w:val="en-US"/>
        </w:rPr>
        <w:t>III</w:t>
      </w:r>
      <w:r w:rsidRPr="002F4D94">
        <w:t xml:space="preserve">. ОРГАНИЗАЦИЯ И СОДЕРЖАНИЕ ОБРАЗОВАТЕЛЬНОГО ПРОЦЕССА </w:t>
      </w:r>
    </w:p>
    <w:p w:rsidR="00C465BA" w:rsidRPr="002F4D94" w:rsidRDefault="00102C4C" w:rsidP="00B25659">
      <w:pPr>
        <w:jc w:val="both"/>
      </w:pPr>
      <w:r w:rsidRPr="00102C4C">
        <w:t>3</w:t>
      </w:r>
      <w:r w:rsidR="00C465BA" w:rsidRPr="002F4D94">
        <w:t>.1. Контингент учащихся и его структура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09"/>
        <w:gridCol w:w="3117"/>
      </w:tblGrid>
      <w:tr w:rsidR="00C465BA" w:rsidRPr="002F4D94" w:rsidTr="00C67AF1">
        <w:tc>
          <w:tcPr>
            <w:tcW w:w="3190" w:type="dxa"/>
            <w:shd w:val="clear" w:color="auto" w:fill="auto"/>
          </w:tcPr>
          <w:p w:rsidR="00C465BA" w:rsidRPr="002F4D94" w:rsidRDefault="0034605F" w:rsidP="00B25659">
            <w:pPr>
              <w:rPr>
                <w:color w:val="000000"/>
                <w:shd w:val="clear" w:color="auto" w:fill="FFFFFF"/>
              </w:rPr>
            </w:pPr>
            <w:r w:rsidRPr="002F4D94">
              <w:rPr>
                <w:color w:val="000000"/>
                <w:shd w:val="clear" w:color="auto" w:fill="FFFFFF"/>
              </w:rPr>
              <w:t>классы</w:t>
            </w:r>
          </w:p>
        </w:tc>
        <w:tc>
          <w:tcPr>
            <w:tcW w:w="3190" w:type="dxa"/>
            <w:shd w:val="clear" w:color="auto" w:fill="auto"/>
          </w:tcPr>
          <w:p w:rsidR="00C465BA" w:rsidRPr="002F4D94" w:rsidRDefault="0034605F" w:rsidP="00B25659">
            <w:pPr>
              <w:rPr>
                <w:color w:val="000000"/>
                <w:shd w:val="clear" w:color="auto" w:fill="FFFFFF"/>
              </w:rPr>
            </w:pPr>
            <w:r w:rsidRPr="002F4D94">
              <w:rPr>
                <w:color w:val="000000"/>
                <w:shd w:val="clear" w:color="auto" w:fill="FFFFFF"/>
              </w:rPr>
              <w:t>кол-во классов</w:t>
            </w:r>
          </w:p>
        </w:tc>
        <w:tc>
          <w:tcPr>
            <w:tcW w:w="3191" w:type="dxa"/>
            <w:shd w:val="clear" w:color="auto" w:fill="auto"/>
          </w:tcPr>
          <w:p w:rsidR="00C465BA" w:rsidRPr="002F4D94" w:rsidRDefault="0034605F" w:rsidP="00B25659">
            <w:pPr>
              <w:rPr>
                <w:color w:val="000000"/>
                <w:shd w:val="clear" w:color="auto" w:fill="FFFFFF"/>
              </w:rPr>
            </w:pPr>
            <w:r w:rsidRPr="002F4D94">
              <w:rPr>
                <w:color w:val="000000"/>
                <w:shd w:val="clear" w:color="auto" w:fill="FFFFFF"/>
              </w:rPr>
              <w:t>кол-во учащихся</w:t>
            </w:r>
          </w:p>
        </w:tc>
      </w:tr>
      <w:tr w:rsidR="00C465BA" w:rsidRPr="002F4D94" w:rsidTr="00C67AF1">
        <w:tc>
          <w:tcPr>
            <w:tcW w:w="3190" w:type="dxa"/>
            <w:shd w:val="clear" w:color="auto" w:fill="auto"/>
          </w:tcPr>
          <w:p w:rsidR="00C465BA" w:rsidRPr="002F4D94" w:rsidRDefault="005A278C" w:rsidP="00B25659">
            <w:pPr>
              <w:rPr>
                <w:color w:val="000000"/>
                <w:shd w:val="clear" w:color="auto" w:fill="FFFFFF"/>
              </w:rPr>
            </w:pPr>
            <w:r w:rsidRPr="002F4D94">
              <w:rPr>
                <w:color w:val="000000"/>
                <w:shd w:val="clear" w:color="auto" w:fill="FFFFFF"/>
              </w:rPr>
              <w:t>1</w:t>
            </w:r>
          </w:p>
        </w:tc>
        <w:tc>
          <w:tcPr>
            <w:tcW w:w="3190" w:type="dxa"/>
            <w:shd w:val="clear" w:color="auto" w:fill="auto"/>
          </w:tcPr>
          <w:p w:rsidR="00C465BA" w:rsidRPr="002F4D94" w:rsidRDefault="002631D2" w:rsidP="00160D84">
            <w:pPr>
              <w:jc w:val="center"/>
              <w:rPr>
                <w:color w:val="000000"/>
                <w:shd w:val="clear" w:color="auto" w:fill="FFFFFF"/>
              </w:rPr>
            </w:pPr>
            <w:r w:rsidRPr="002F4D94">
              <w:rPr>
                <w:color w:val="000000"/>
                <w:shd w:val="clear" w:color="auto" w:fill="FFFFFF"/>
              </w:rPr>
              <w:t>2</w:t>
            </w:r>
          </w:p>
        </w:tc>
        <w:tc>
          <w:tcPr>
            <w:tcW w:w="3191" w:type="dxa"/>
            <w:shd w:val="clear" w:color="auto" w:fill="auto"/>
          </w:tcPr>
          <w:p w:rsidR="00C465BA" w:rsidRPr="00750386" w:rsidRDefault="002631D2" w:rsidP="00750386">
            <w:pPr>
              <w:jc w:val="center"/>
              <w:rPr>
                <w:color w:val="000000"/>
                <w:shd w:val="clear" w:color="auto" w:fill="FFFFFF"/>
                <w:lang w:val="en-US"/>
              </w:rPr>
            </w:pPr>
            <w:r w:rsidRPr="002F4D94">
              <w:rPr>
                <w:color w:val="000000"/>
                <w:shd w:val="clear" w:color="auto" w:fill="FFFFFF"/>
              </w:rPr>
              <w:t>5</w:t>
            </w:r>
            <w:r w:rsidR="00750386">
              <w:rPr>
                <w:color w:val="000000"/>
                <w:shd w:val="clear" w:color="auto" w:fill="FFFFFF"/>
                <w:lang w:val="en-US"/>
              </w:rPr>
              <w:t>6</w:t>
            </w:r>
          </w:p>
        </w:tc>
      </w:tr>
      <w:tr w:rsidR="00C465BA" w:rsidRPr="002F4D94" w:rsidTr="00C67AF1">
        <w:tc>
          <w:tcPr>
            <w:tcW w:w="3190" w:type="dxa"/>
            <w:shd w:val="clear" w:color="auto" w:fill="auto"/>
          </w:tcPr>
          <w:p w:rsidR="00C465BA" w:rsidRPr="002F4D94" w:rsidRDefault="0034605F" w:rsidP="00B25659">
            <w:pPr>
              <w:rPr>
                <w:color w:val="000000"/>
                <w:shd w:val="clear" w:color="auto" w:fill="FFFFFF"/>
              </w:rPr>
            </w:pPr>
            <w:r w:rsidRPr="002F4D94">
              <w:rPr>
                <w:color w:val="000000"/>
                <w:shd w:val="clear" w:color="auto" w:fill="FFFFFF"/>
              </w:rPr>
              <w:t>2</w:t>
            </w:r>
          </w:p>
        </w:tc>
        <w:tc>
          <w:tcPr>
            <w:tcW w:w="3190" w:type="dxa"/>
            <w:shd w:val="clear" w:color="auto" w:fill="auto"/>
          </w:tcPr>
          <w:p w:rsidR="00C465BA" w:rsidRPr="002F4D94" w:rsidRDefault="0011511E" w:rsidP="00160D84">
            <w:pPr>
              <w:jc w:val="center"/>
              <w:rPr>
                <w:color w:val="000000"/>
                <w:shd w:val="clear" w:color="auto" w:fill="FFFFFF"/>
              </w:rPr>
            </w:pPr>
            <w:r w:rsidRPr="002F4D94">
              <w:rPr>
                <w:color w:val="000000"/>
                <w:shd w:val="clear" w:color="auto" w:fill="FFFFFF"/>
              </w:rPr>
              <w:t>3</w:t>
            </w:r>
          </w:p>
        </w:tc>
        <w:tc>
          <w:tcPr>
            <w:tcW w:w="3191" w:type="dxa"/>
            <w:shd w:val="clear" w:color="auto" w:fill="auto"/>
          </w:tcPr>
          <w:p w:rsidR="00C465BA" w:rsidRPr="00AF2B9D" w:rsidRDefault="00AF2B9D" w:rsidP="00160D84">
            <w:pPr>
              <w:jc w:val="center"/>
              <w:rPr>
                <w:color w:val="000000"/>
                <w:shd w:val="clear" w:color="auto" w:fill="FFFFFF"/>
                <w:lang w:val="en-US"/>
              </w:rPr>
            </w:pPr>
            <w:r>
              <w:rPr>
                <w:color w:val="000000"/>
                <w:shd w:val="clear" w:color="auto" w:fill="FFFFFF"/>
                <w:lang w:val="en-US"/>
              </w:rPr>
              <w:t>60</w:t>
            </w:r>
          </w:p>
        </w:tc>
      </w:tr>
      <w:tr w:rsidR="00C465BA" w:rsidRPr="002F4D94" w:rsidTr="00C67AF1">
        <w:tc>
          <w:tcPr>
            <w:tcW w:w="3190" w:type="dxa"/>
            <w:shd w:val="clear" w:color="auto" w:fill="auto"/>
          </w:tcPr>
          <w:p w:rsidR="00C465BA" w:rsidRPr="002F4D94" w:rsidRDefault="0034605F" w:rsidP="00B25659">
            <w:pPr>
              <w:rPr>
                <w:color w:val="000000"/>
                <w:shd w:val="clear" w:color="auto" w:fill="FFFFFF"/>
              </w:rPr>
            </w:pPr>
            <w:r w:rsidRPr="002F4D94">
              <w:rPr>
                <w:color w:val="000000"/>
                <w:shd w:val="clear" w:color="auto" w:fill="FFFFFF"/>
              </w:rPr>
              <w:t>3</w:t>
            </w:r>
          </w:p>
        </w:tc>
        <w:tc>
          <w:tcPr>
            <w:tcW w:w="3190" w:type="dxa"/>
            <w:shd w:val="clear" w:color="auto" w:fill="auto"/>
          </w:tcPr>
          <w:p w:rsidR="00C465BA" w:rsidRPr="002F4D94" w:rsidRDefault="0011511E" w:rsidP="00160D84">
            <w:pPr>
              <w:jc w:val="center"/>
              <w:rPr>
                <w:color w:val="000000"/>
                <w:shd w:val="clear" w:color="auto" w:fill="FFFFFF"/>
              </w:rPr>
            </w:pPr>
            <w:r w:rsidRPr="002F4D94">
              <w:rPr>
                <w:color w:val="000000"/>
                <w:shd w:val="clear" w:color="auto" w:fill="FFFFFF"/>
              </w:rPr>
              <w:t>3</w:t>
            </w:r>
          </w:p>
        </w:tc>
        <w:tc>
          <w:tcPr>
            <w:tcW w:w="3191" w:type="dxa"/>
            <w:shd w:val="clear" w:color="auto" w:fill="auto"/>
          </w:tcPr>
          <w:p w:rsidR="00C465BA" w:rsidRPr="00AF2B9D" w:rsidRDefault="00AF2B9D" w:rsidP="00160D84">
            <w:pPr>
              <w:jc w:val="center"/>
              <w:rPr>
                <w:color w:val="000000"/>
                <w:shd w:val="clear" w:color="auto" w:fill="FFFFFF"/>
                <w:lang w:val="en-US"/>
              </w:rPr>
            </w:pPr>
            <w:r>
              <w:rPr>
                <w:color w:val="000000"/>
                <w:shd w:val="clear" w:color="auto" w:fill="FFFFFF"/>
                <w:lang w:val="en-US"/>
              </w:rPr>
              <w:t>59</w:t>
            </w:r>
          </w:p>
        </w:tc>
      </w:tr>
      <w:tr w:rsidR="00C465BA" w:rsidRPr="002F4D94" w:rsidTr="00C67AF1">
        <w:tc>
          <w:tcPr>
            <w:tcW w:w="3190" w:type="dxa"/>
            <w:shd w:val="clear" w:color="auto" w:fill="auto"/>
          </w:tcPr>
          <w:p w:rsidR="00C465BA" w:rsidRPr="002F4D94" w:rsidRDefault="0034605F" w:rsidP="00B25659">
            <w:pPr>
              <w:rPr>
                <w:color w:val="000000"/>
                <w:shd w:val="clear" w:color="auto" w:fill="FFFFFF"/>
              </w:rPr>
            </w:pPr>
            <w:r w:rsidRPr="002F4D94">
              <w:rPr>
                <w:color w:val="000000"/>
                <w:shd w:val="clear" w:color="auto" w:fill="FFFFFF"/>
              </w:rPr>
              <w:t>4</w:t>
            </w:r>
          </w:p>
        </w:tc>
        <w:tc>
          <w:tcPr>
            <w:tcW w:w="3190" w:type="dxa"/>
            <w:shd w:val="clear" w:color="auto" w:fill="auto"/>
          </w:tcPr>
          <w:p w:rsidR="00C465BA" w:rsidRPr="002F4D94" w:rsidRDefault="0011511E" w:rsidP="00160D84">
            <w:pPr>
              <w:jc w:val="center"/>
              <w:rPr>
                <w:color w:val="000000"/>
                <w:shd w:val="clear" w:color="auto" w:fill="FFFFFF"/>
              </w:rPr>
            </w:pPr>
            <w:r w:rsidRPr="002F4D94">
              <w:rPr>
                <w:color w:val="000000"/>
                <w:shd w:val="clear" w:color="auto" w:fill="FFFFFF"/>
              </w:rPr>
              <w:t>3</w:t>
            </w:r>
          </w:p>
        </w:tc>
        <w:tc>
          <w:tcPr>
            <w:tcW w:w="3191" w:type="dxa"/>
            <w:shd w:val="clear" w:color="auto" w:fill="auto"/>
          </w:tcPr>
          <w:p w:rsidR="00C465BA" w:rsidRPr="002F4D94" w:rsidRDefault="002631D2" w:rsidP="00160D84">
            <w:pPr>
              <w:jc w:val="center"/>
              <w:rPr>
                <w:color w:val="000000"/>
                <w:shd w:val="clear" w:color="auto" w:fill="FFFFFF"/>
              </w:rPr>
            </w:pPr>
            <w:r w:rsidRPr="002F4D94">
              <w:rPr>
                <w:color w:val="000000"/>
                <w:shd w:val="clear" w:color="auto" w:fill="FFFFFF"/>
              </w:rPr>
              <w:t>74</w:t>
            </w:r>
          </w:p>
        </w:tc>
      </w:tr>
      <w:tr w:rsidR="00C465BA" w:rsidRPr="002F4D94" w:rsidTr="00C67AF1">
        <w:tc>
          <w:tcPr>
            <w:tcW w:w="3190" w:type="dxa"/>
            <w:shd w:val="clear" w:color="auto" w:fill="auto"/>
          </w:tcPr>
          <w:p w:rsidR="00C465BA" w:rsidRPr="002F4D94" w:rsidRDefault="0034605F" w:rsidP="00B25659">
            <w:pPr>
              <w:rPr>
                <w:color w:val="000000"/>
                <w:shd w:val="clear" w:color="auto" w:fill="FFFFFF"/>
              </w:rPr>
            </w:pPr>
            <w:r w:rsidRPr="002F4D94">
              <w:rPr>
                <w:color w:val="000000"/>
                <w:shd w:val="clear" w:color="auto" w:fill="FFFFFF"/>
              </w:rPr>
              <w:t>Всего в начальной школе</w:t>
            </w:r>
          </w:p>
        </w:tc>
        <w:tc>
          <w:tcPr>
            <w:tcW w:w="3190" w:type="dxa"/>
            <w:shd w:val="clear" w:color="auto" w:fill="auto"/>
          </w:tcPr>
          <w:p w:rsidR="00C465BA" w:rsidRPr="002F4D94" w:rsidRDefault="00160D84" w:rsidP="002631D2">
            <w:pPr>
              <w:jc w:val="center"/>
              <w:rPr>
                <w:color w:val="000000"/>
                <w:shd w:val="clear" w:color="auto" w:fill="FFFFFF"/>
              </w:rPr>
            </w:pPr>
            <w:r w:rsidRPr="002F4D94">
              <w:rPr>
                <w:color w:val="000000"/>
                <w:shd w:val="clear" w:color="auto" w:fill="FFFFFF"/>
              </w:rPr>
              <w:t>1</w:t>
            </w:r>
            <w:r w:rsidR="002631D2" w:rsidRPr="002F4D94">
              <w:rPr>
                <w:color w:val="000000"/>
                <w:shd w:val="clear" w:color="auto" w:fill="FFFFFF"/>
              </w:rPr>
              <w:t>1</w:t>
            </w:r>
          </w:p>
        </w:tc>
        <w:tc>
          <w:tcPr>
            <w:tcW w:w="3191" w:type="dxa"/>
            <w:shd w:val="clear" w:color="auto" w:fill="auto"/>
          </w:tcPr>
          <w:p w:rsidR="00C465BA" w:rsidRPr="004B65E7" w:rsidRDefault="002631D2" w:rsidP="004B65E7">
            <w:pPr>
              <w:jc w:val="center"/>
              <w:rPr>
                <w:color w:val="000000"/>
                <w:shd w:val="clear" w:color="auto" w:fill="FFFFFF"/>
                <w:lang w:val="en-US"/>
              </w:rPr>
            </w:pPr>
            <w:r w:rsidRPr="002F4D94">
              <w:rPr>
                <w:color w:val="000000"/>
                <w:shd w:val="clear" w:color="auto" w:fill="FFFFFF"/>
              </w:rPr>
              <w:t>2</w:t>
            </w:r>
            <w:r w:rsidR="004B65E7">
              <w:rPr>
                <w:color w:val="000000"/>
                <w:shd w:val="clear" w:color="auto" w:fill="FFFFFF"/>
                <w:lang w:val="en-US"/>
              </w:rPr>
              <w:t>49</w:t>
            </w:r>
          </w:p>
        </w:tc>
      </w:tr>
      <w:tr w:rsidR="00C465BA" w:rsidRPr="002F4D94" w:rsidTr="00C67AF1">
        <w:tc>
          <w:tcPr>
            <w:tcW w:w="3190" w:type="dxa"/>
            <w:shd w:val="clear" w:color="auto" w:fill="auto"/>
          </w:tcPr>
          <w:p w:rsidR="00C465BA" w:rsidRPr="002F4D94" w:rsidRDefault="0034605F" w:rsidP="00B25659">
            <w:pPr>
              <w:rPr>
                <w:color w:val="000000"/>
                <w:shd w:val="clear" w:color="auto" w:fill="FFFFFF"/>
              </w:rPr>
            </w:pPr>
            <w:r w:rsidRPr="002F4D94">
              <w:rPr>
                <w:color w:val="000000"/>
                <w:shd w:val="clear" w:color="auto" w:fill="FFFFFF"/>
              </w:rPr>
              <w:t>5</w:t>
            </w:r>
          </w:p>
        </w:tc>
        <w:tc>
          <w:tcPr>
            <w:tcW w:w="3190" w:type="dxa"/>
            <w:shd w:val="clear" w:color="auto" w:fill="auto"/>
          </w:tcPr>
          <w:p w:rsidR="00C465BA" w:rsidRPr="002F4D94" w:rsidRDefault="00160D84" w:rsidP="00160D84">
            <w:pPr>
              <w:jc w:val="center"/>
              <w:rPr>
                <w:color w:val="000000"/>
                <w:shd w:val="clear" w:color="auto" w:fill="FFFFFF"/>
              </w:rPr>
            </w:pPr>
            <w:r w:rsidRPr="002F4D94">
              <w:rPr>
                <w:color w:val="000000"/>
                <w:shd w:val="clear" w:color="auto" w:fill="FFFFFF"/>
              </w:rPr>
              <w:t>2</w:t>
            </w:r>
          </w:p>
        </w:tc>
        <w:tc>
          <w:tcPr>
            <w:tcW w:w="3191" w:type="dxa"/>
            <w:shd w:val="clear" w:color="auto" w:fill="auto"/>
          </w:tcPr>
          <w:p w:rsidR="00C465BA" w:rsidRPr="002F4D94" w:rsidRDefault="002631D2" w:rsidP="00160D84">
            <w:pPr>
              <w:jc w:val="center"/>
              <w:rPr>
                <w:color w:val="000000"/>
                <w:shd w:val="clear" w:color="auto" w:fill="FFFFFF"/>
              </w:rPr>
            </w:pPr>
            <w:r w:rsidRPr="002F4D94">
              <w:rPr>
                <w:color w:val="000000"/>
                <w:shd w:val="clear" w:color="auto" w:fill="FFFFFF"/>
              </w:rPr>
              <w:t>53</w:t>
            </w:r>
          </w:p>
        </w:tc>
      </w:tr>
      <w:tr w:rsidR="00C465BA" w:rsidRPr="002F4D94" w:rsidTr="00C67AF1">
        <w:tc>
          <w:tcPr>
            <w:tcW w:w="3190" w:type="dxa"/>
            <w:shd w:val="clear" w:color="auto" w:fill="auto"/>
          </w:tcPr>
          <w:p w:rsidR="00C465BA" w:rsidRPr="002F4D94" w:rsidRDefault="0034605F" w:rsidP="00B25659">
            <w:pPr>
              <w:rPr>
                <w:color w:val="000000"/>
                <w:shd w:val="clear" w:color="auto" w:fill="FFFFFF"/>
              </w:rPr>
            </w:pPr>
            <w:r w:rsidRPr="002F4D94">
              <w:rPr>
                <w:color w:val="000000"/>
                <w:shd w:val="clear" w:color="auto" w:fill="FFFFFF"/>
              </w:rPr>
              <w:t>6</w:t>
            </w:r>
          </w:p>
        </w:tc>
        <w:tc>
          <w:tcPr>
            <w:tcW w:w="3190" w:type="dxa"/>
            <w:shd w:val="clear" w:color="auto" w:fill="auto"/>
          </w:tcPr>
          <w:p w:rsidR="00C465BA" w:rsidRPr="002F4D94" w:rsidRDefault="00160D84" w:rsidP="00160D84">
            <w:pPr>
              <w:jc w:val="center"/>
              <w:rPr>
                <w:color w:val="000000"/>
                <w:shd w:val="clear" w:color="auto" w:fill="FFFFFF"/>
              </w:rPr>
            </w:pPr>
            <w:r w:rsidRPr="002F4D94">
              <w:rPr>
                <w:color w:val="000000"/>
                <w:shd w:val="clear" w:color="auto" w:fill="FFFFFF"/>
              </w:rPr>
              <w:t>2</w:t>
            </w:r>
          </w:p>
        </w:tc>
        <w:tc>
          <w:tcPr>
            <w:tcW w:w="3191" w:type="dxa"/>
            <w:shd w:val="clear" w:color="auto" w:fill="auto"/>
          </w:tcPr>
          <w:p w:rsidR="00C465BA" w:rsidRPr="002F4D94" w:rsidRDefault="002631D2" w:rsidP="00160D84">
            <w:pPr>
              <w:jc w:val="center"/>
              <w:rPr>
                <w:color w:val="000000"/>
                <w:shd w:val="clear" w:color="auto" w:fill="FFFFFF"/>
              </w:rPr>
            </w:pPr>
            <w:r w:rsidRPr="002F4D94">
              <w:rPr>
                <w:color w:val="000000"/>
                <w:shd w:val="clear" w:color="auto" w:fill="FFFFFF"/>
              </w:rPr>
              <w:t>47</w:t>
            </w:r>
          </w:p>
        </w:tc>
      </w:tr>
      <w:tr w:rsidR="0034605F" w:rsidRPr="002F4D94" w:rsidTr="00C67AF1">
        <w:tc>
          <w:tcPr>
            <w:tcW w:w="3190" w:type="dxa"/>
            <w:shd w:val="clear" w:color="auto" w:fill="auto"/>
          </w:tcPr>
          <w:p w:rsidR="0034605F" w:rsidRPr="002F4D94" w:rsidRDefault="0034605F" w:rsidP="00B25659">
            <w:pPr>
              <w:rPr>
                <w:color w:val="000000"/>
                <w:shd w:val="clear" w:color="auto" w:fill="FFFFFF"/>
              </w:rPr>
            </w:pPr>
            <w:r w:rsidRPr="002F4D94">
              <w:rPr>
                <w:color w:val="000000"/>
                <w:shd w:val="clear" w:color="auto" w:fill="FFFFFF"/>
              </w:rPr>
              <w:t>7</w:t>
            </w:r>
          </w:p>
        </w:tc>
        <w:tc>
          <w:tcPr>
            <w:tcW w:w="3190" w:type="dxa"/>
            <w:shd w:val="clear" w:color="auto" w:fill="auto"/>
          </w:tcPr>
          <w:p w:rsidR="0034605F" w:rsidRPr="002F4D94" w:rsidRDefault="00160D84" w:rsidP="00160D84">
            <w:pPr>
              <w:jc w:val="center"/>
              <w:rPr>
                <w:color w:val="000000"/>
                <w:shd w:val="clear" w:color="auto" w:fill="FFFFFF"/>
              </w:rPr>
            </w:pPr>
            <w:r w:rsidRPr="002F4D94">
              <w:rPr>
                <w:color w:val="000000"/>
                <w:shd w:val="clear" w:color="auto" w:fill="FFFFFF"/>
              </w:rPr>
              <w:t>2</w:t>
            </w:r>
          </w:p>
        </w:tc>
        <w:tc>
          <w:tcPr>
            <w:tcW w:w="3191" w:type="dxa"/>
            <w:shd w:val="clear" w:color="auto" w:fill="auto"/>
          </w:tcPr>
          <w:p w:rsidR="0034605F" w:rsidRPr="004B65E7" w:rsidRDefault="002631D2" w:rsidP="002631D2">
            <w:pPr>
              <w:jc w:val="center"/>
              <w:rPr>
                <w:color w:val="000000"/>
                <w:shd w:val="clear" w:color="auto" w:fill="FFFFFF"/>
                <w:lang w:val="en-US"/>
              </w:rPr>
            </w:pPr>
            <w:r w:rsidRPr="002F4D94">
              <w:rPr>
                <w:color w:val="000000"/>
                <w:shd w:val="clear" w:color="auto" w:fill="FFFFFF"/>
              </w:rPr>
              <w:t>3</w:t>
            </w:r>
            <w:r w:rsidR="004B65E7">
              <w:rPr>
                <w:color w:val="000000"/>
                <w:shd w:val="clear" w:color="auto" w:fill="FFFFFF"/>
                <w:lang w:val="en-US"/>
              </w:rPr>
              <w:t>6</w:t>
            </w:r>
          </w:p>
        </w:tc>
      </w:tr>
      <w:tr w:rsidR="0034605F" w:rsidRPr="002F4D94" w:rsidTr="00C67AF1">
        <w:tc>
          <w:tcPr>
            <w:tcW w:w="3190" w:type="dxa"/>
            <w:shd w:val="clear" w:color="auto" w:fill="auto"/>
          </w:tcPr>
          <w:p w:rsidR="0034605F" w:rsidRPr="002F4D94" w:rsidRDefault="0034605F" w:rsidP="00B25659">
            <w:pPr>
              <w:rPr>
                <w:color w:val="000000"/>
                <w:shd w:val="clear" w:color="auto" w:fill="FFFFFF"/>
              </w:rPr>
            </w:pPr>
            <w:r w:rsidRPr="002F4D94">
              <w:rPr>
                <w:color w:val="000000"/>
                <w:shd w:val="clear" w:color="auto" w:fill="FFFFFF"/>
              </w:rPr>
              <w:t>8</w:t>
            </w:r>
          </w:p>
        </w:tc>
        <w:tc>
          <w:tcPr>
            <w:tcW w:w="3190" w:type="dxa"/>
            <w:shd w:val="clear" w:color="auto" w:fill="auto"/>
          </w:tcPr>
          <w:p w:rsidR="0034605F" w:rsidRPr="002F4D94" w:rsidRDefault="00160D84" w:rsidP="00160D84">
            <w:pPr>
              <w:jc w:val="center"/>
              <w:rPr>
                <w:color w:val="000000"/>
                <w:shd w:val="clear" w:color="auto" w:fill="FFFFFF"/>
              </w:rPr>
            </w:pPr>
            <w:r w:rsidRPr="002F4D94">
              <w:rPr>
                <w:color w:val="000000"/>
                <w:shd w:val="clear" w:color="auto" w:fill="FFFFFF"/>
              </w:rPr>
              <w:t>2</w:t>
            </w:r>
          </w:p>
        </w:tc>
        <w:tc>
          <w:tcPr>
            <w:tcW w:w="3191" w:type="dxa"/>
            <w:shd w:val="clear" w:color="auto" w:fill="auto"/>
          </w:tcPr>
          <w:p w:rsidR="0034605F" w:rsidRPr="002F4D94" w:rsidRDefault="002631D2" w:rsidP="00160D84">
            <w:pPr>
              <w:jc w:val="center"/>
              <w:rPr>
                <w:color w:val="000000"/>
                <w:shd w:val="clear" w:color="auto" w:fill="FFFFFF"/>
              </w:rPr>
            </w:pPr>
            <w:r w:rsidRPr="002F4D94">
              <w:rPr>
                <w:color w:val="000000"/>
                <w:shd w:val="clear" w:color="auto" w:fill="FFFFFF"/>
              </w:rPr>
              <w:t>34</w:t>
            </w:r>
          </w:p>
        </w:tc>
      </w:tr>
      <w:tr w:rsidR="0034605F" w:rsidRPr="002F4D94" w:rsidTr="00C67AF1">
        <w:tc>
          <w:tcPr>
            <w:tcW w:w="3190" w:type="dxa"/>
            <w:shd w:val="clear" w:color="auto" w:fill="auto"/>
          </w:tcPr>
          <w:p w:rsidR="0034605F" w:rsidRPr="002F4D94" w:rsidRDefault="0034605F" w:rsidP="00B25659">
            <w:pPr>
              <w:rPr>
                <w:color w:val="000000"/>
                <w:shd w:val="clear" w:color="auto" w:fill="FFFFFF"/>
              </w:rPr>
            </w:pPr>
            <w:r w:rsidRPr="002F4D94">
              <w:rPr>
                <w:color w:val="000000"/>
                <w:shd w:val="clear" w:color="auto" w:fill="FFFFFF"/>
              </w:rPr>
              <w:t>9</w:t>
            </w:r>
          </w:p>
        </w:tc>
        <w:tc>
          <w:tcPr>
            <w:tcW w:w="3190" w:type="dxa"/>
            <w:shd w:val="clear" w:color="auto" w:fill="auto"/>
          </w:tcPr>
          <w:p w:rsidR="0034605F" w:rsidRPr="002F4D94" w:rsidRDefault="00160D84" w:rsidP="00160D84">
            <w:pPr>
              <w:jc w:val="center"/>
              <w:rPr>
                <w:color w:val="000000"/>
                <w:shd w:val="clear" w:color="auto" w:fill="FFFFFF"/>
              </w:rPr>
            </w:pPr>
            <w:r w:rsidRPr="002F4D94">
              <w:rPr>
                <w:color w:val="000000"/>
                <w:shd w:val="clear" w:color="auto" w:fill="FFFFFF"/>
              </w:rPr>
              <w:t>2</w:t>
            </w:r>
          </w:p>
        </w:tc>
        <w:tc>
          <w:tcPr>
            <w:tcW w:w="3191" w:type="dxa"/>
            <w:shd w:val="clear" w:color="auto" w:fill="auto"/>
          </w:tcPr>
          <w:p w:rsidR="0034605F" w:rsidRPr="002F4D94" w:rsidRDefault="002631D2" w:rsidP="00160D84">
            <w:pPr>
              <w:jc w:val="center"/>
              <w:rPr>
                <w:color w:val="000000"/>
                <w:shd w:val="clear" w:color="auto" w:fill="FFFFFF"/>
              </w:rPr>
            </w:pPr>
            <w:r w:rsidRPr="002F4D94">
              <w:rPr>
                <w:color w:val="000000"/>
                <w:shd w:val="clear" w:color="auto" w:fill="FFFFFF"/>
              </w:rPr>
              <w:t>33</w:t>
            </w:r>
          </w:p>
        </w:tc>
      </w:tr>
      <w:tr w:rsidR="0034605F" w:rsidRPr="002F4D94" w:rsidTr="00C67AF1">
        <w:tc>
          <w:tcPr>
            <w:tcW w:w="3190" w:type="dxa"/>
            <w:shd w:val="clear" w:color="auto" w:fill="auto"/>
          </w:tcPr>
          <w:p w:rsidR="0034605F" w:rsidRPr="002F4D94" w:rsidRDefault="0034605F" w:rsidP="00B25659">
            <w:pPr>
              <w:rPr>
                <w:color w:val="000000"/>
                <w:shd w:val="clear" w:color="auto" w:fill="FFFFFF"/>
              </w:rPr>
            </w:pPr>
            <w:r w:rsidRPr="002F4D94">
              <w:rPr>
                <w:color w:val="000000"/>
                <w:shd w:val="clear" w:color="auto" w:fill="FFFFFF"/>
              </w:rPr>
              <w:t>Всего в основной школе</w:t>
            </w:r>
          </w:p>
        </w:tc>
        <w:tc>
          <w:tcPr>
            <w:tcW w:w="3190" w:type="dxa"/>
            <w:shd w:val="clear" w:color="auto" w:fill="auto"/>
          </w:tcPr>
          <w:p w:rsidR="0034605F" w:rsidRPr="002F4D94" w:rsidRDefault="005A40D7" w:rsidP="00160D84">
            <w:pPr>
              <w:jc w:val="center"/>
              <w:rPr>
                <w:color w:val="000000"/>
                <w:shd w:val="clear" w:color="auto" w:fill="FFFFFF"/>
              </w:rPr>
            </w:pPr>
            <w:r w:rsidRPr="002F4D94">
              <w:rPr>
                <w:color w:val="000000"/>
                <w:shd w:val="clear" w:color="auto" w:fill="FFFFFF"/>
              </w:rPr>
              <w:t>10</w:t>
            </w:r>
          </w:p>
        </w:tc>
        <w:tc>
          <w:tcPr>
            <w:tcW w:w="3191" w:type="dxa"/>
            <w:shd w:val="clear" w:color="auto" w:fill="auto"/>
          </w:tcPr>
          <w:p w:rsidR="0034605F" w:rsidRPr="004B65E7" w:rsidRDefault="002631D2" w:rsidP="004B65E7">
            <w:pPr>
              <w:jc w:val="center"/>
              <w:rPr>
                <w:color w:val="000000"/>
                <w:shd w:val="clear" w:color="auto" w:fill="FFFFFF"/>
                <w:lang w:val="en-US"/>
              </w:rPr>
            </w:pPr>
            <w:r w:rsidRPr="002F4D94">
              <w:rPr>
                <w:color w:val="000000"/>
                <w:shd w:val="clear" w:color="auto" w:fill="FFFFFF"/>
              </w:rPr>
              <w:t>20</w:t>
            </w:r>
            <w:r w:rsidR="004B65E7">
              <w:rPr>
                <w:color w:val="000000"/>
                <w:shd w:val="clear" w:color="auto" w:fill="FFFFFF"/>
                <w:lang w:val="en-US"/>
              </w:rPr>
              <w:t>3</w:t>
            </w:r>
          </w:p>
        </w:tc>
      </w:tr>
      <w:tr w:rsidR="0034605F" w:rsidRPr="002F4D94" w:rsidTr="00C67AF1">
        <w:tc>
          <w:tcPr>
            <w:tcW w:w="3190" w:type="dxa"/>
            <w:shd w:val="clear" w:color="auto" w:fill="auto"/>
          </w:tcPr>
          <w:p w:rsidR="0034605F" w:rsidRPr="002F4D94" w:rsidRDefault="0034605F" w:rsidP="00B25659">
            <w:pPr>
              <w:rPr>
                <w:color w:val="000000"/>
                <w:shd w:val="clear" w:color="auto" w:fill="FFFFFF"/>
              </w:rPr>
            </w:pPr>
            <w:r w:rsidRPr="002F4D94">
              <w:rPr>
                <w:color w:val="000000"/>
                <w:shd w:val="clear" w:color="auto" w:fill="FFFFFF"/>
              </w:rPr>
              <w:t>10</w:t>
            </w:r>
          </w:p>
        </w:tc>
        <w:tc>
          <w:tcPr>
            <w:tcW w:w="3190" w:type="dxa"/>
            <w:shd w:val="clear" w:color="auto" w:fill="auto"/>
          </w:tcPr>
          <w:p w:rsidR="0034605F" w:rsidRPr="002F4D94" w:rsidRDefault="005A40D7" w:rsidP="00160D84">
            <w:pPr>
              <w:jc w:val="center"/>
              <w:rPr>
                <w:color w:val="000000"/>
                <w:shd w:val="clear" w:color="auto" w:fill="FFFFFF"/>
              </w:rPr>
            </w:pPr>
            <w:r w:rsidRPr="002F4D94">
              <w:rPr>
                <w:color w:val="000000"/>
                <w:shd w:val="clear" w:color="auto" w:fill="FFFFFF"/>
              </w:rPr>
              <w:t>1</w:t>
            </w:r>
          </w:p>
        </w:tc>
        <w:tc>
          <w:tcPr>
            <w:tcW w:w="3191" w:type="dxa"/>
            <w:shd w:val="clear" w:color="auto" w:fill="auto"/>
          </w:tcPr>
          <w:p w:rsidR="0034605F" w:rsidRPr="002F4D94" w:rsidRDefault="002631D2" w:rsidP="00160D84">
            <w:pPr>
              <w:jc w:val="center"/>
              <w:rPr>
                <w:color w:val="000000"/>
                <w:shd w:val="clear" w:color="auto" w:fill="FFFFFF"/>
              </w:rPr>
            </w:pPr>
            <w:r w:rsidRPr="002F4D94">
              <w:rPr>
                <w:color w:val="000000"/>
                <w:shd w:val="clear" w:color="auto" w:fill="FFFFFF"/>
              </w:rPr>
              <w:t>21</w:t>
            </w:r>
          </w:p>
        </w:tc>
      </w:tr>
      <w:tr w:rsidR="0034605F" w:rsidRPr="002F4D94" w:rsidTr="00C67AF1">
        <w:tc>
          <w:tcPr>
            <w:tcW w:w="3190" w:type="dxa"/>
            <w:shd w:val="clear" w:color="auto" w:fill="auto"/>
          </w:tcPr>
          <w:p w:rsidR="0034605F" w:rsidRPr="002F4D94" w:rsidRDefault="0034605F" w:rsidP="00B25659">
            <w:pPr>
              <w:rPr>
                <w:color w:val="000000"/>
                <w:shd w:val="clear" w:color="auto" w:fill="FFFFFF"/>
              </w:rPr>
            </w:pPr>
            <w:r w:rsidRPr="002F4D94">
              <w:rPr>
                <w:color w:val="000000"/>
                <w:shd w:val="clear" w:color="auto" w:fill="FFFFFF"/>
              </w:rPr>
              <w:t>11</w:t>
            </w:r>
          </w:p>
        </w:tc>
        <w:tc>
          <w:tcPr>
            <w:tcW w:w="3190" w:type="dxa"/>
            <w:shd w:val="clear" w:color="auto" w:fill="auto"/>
          </w:tcPr>
          <w:p w:rsidR="0034605F" w:rsidRPr="002F4D94" w:rsidRDefault="005A40D7" w:rsidP="00160D84">
            <w:pPr>
              <w:jc w:val="center"/>
              <w:rPr>
                <w:color w:val="000000"/>
                <w:shd w:val="clear" w:color="auto" w:fill="FFFFFF"/>
              </w:rPr>
            </w:pPr>
            <w:r w:rsidRPr="002F4D94">
              <w:rPr>
                <w:color w:val="000000"/>
                <w:shd w:val="clear" w:color="auto" w:fill="FFFFFF"/>
              </w:rPr>
              <w:t>1</w:t>
            </w:r>
          </w:p>
        </w:tc>
        <w:tc>
          <w:tcPr>
            <w:tcW w:w="3191" w:type="dxa"/>
            <w:shd w:val="clear" w:color="auto" w:fill="auto"/>
          </w:tcPr>
          <w:p w:rsidR="0034605F" w:rsidRPr="002F4D94" w:rsidRDefault="002631D2" w:rsidP="00160D84">
            <w:pPr>
              <w:jc w:val="center"/>
              <w:rPr>
                <w:color w:val="000000"/>
                <w:shd w:val="clear" w:color="auto" w:fill="FFFFFF"/>
              </w:rPr>
            </w:pPr>
            <w:r w:rsidRPr="002F4D94">
              <w:rPr>
                <w:color w:val="000000"/>
                <w:shd w:val="clear" w:color="auto" w:fill="FFFFFF"/>
              </w:rPr>
              <w:t>18</w:t>
            </w:r>
          </w:p>
        </w:tc>
      </w:tr>
      <w:tr w:rsidR="0034605F" w:rsidRPr="002F4D94" w:rsidTr="00C67AF1">
        <w:tc>
          <w:tcPr>
            <w:tcW w:w="3190" w:type="dxa"/>
            <w:shd w:val="clear" w:color="auto" w:fill="auto"/>
          </w:tcPr>
          <w:p w:rsidR="0034605F" w:rsidRPr="002F4D94" w:rsidRDefault="0034605F" w:rsidP="00B25659">
            <w:pPr>
              <w:rPr>
                <w:color w:val="000000"/>
                <w:shd w:val="clear" w:color="auto" w:fill="FFFFFF"/>
              </w:rPr>
            </w:pPr>
            <w:r w:rsidRPr="002F4D94">
              <w:rPr>
                <w:color w:val="000000"/>
                <w:shd w:val="clear" w:color="auto" w:fill="FFFFFF"/>
              </w:rPr>
              <w:t>Всего в старшей школе</w:t>
            </w:r>
          </w:p>
        </w:tc>
        <w:tc>
          <w:tcPr>
            <w:tcW w:w="3190" w:type="dxa"/>
            <w:shd w:val="clear" w:color="auto" w:fill="auto"/>
          </w:tcPr>
          <w:p w:rsidR="0034605F" w:rsidRPr="002F4D94" w:rsidRDefault="005A40D7" w:rsidP="00160D84">
            <w:pPr>
              <w:jc w:val="center"/>
              <w:rPr>
                <w:color w:val="000000"/>
                <w:shd w:val="clear" w:color="auto" w:fill="FFFFFF"/>
              </w:rPr>
            </w:pPr>
            <w:r w:rsidRPr="002F4D94">
              <w:rPr>
                <w:color w:val="000000"/>
                <w:shd w:val="clear" w:color="auto" w:fill="FFFFFF"/>
              </w:rPr>
              <w:t>2</w:t>
            </w:r>
          </w:p>
        </w:tc>
        <w:tc>
          <w:tcPr>
            <w:tcW w:w="3191" w:type="dxa"/>
            <w:shd w:val="clear" w:color="auto" w:fill="auto"/>
          </w:tcPr>
          <w:p w:rsidR="0034605F" w:rsidRPr="002F4D94" w:rsidRDefault="002631D2" w:rsidP="00160D84">
            <w:pPr>
              <w:jc w:val="center"/>
              <w:rPr>
                <w:color w:val="000000"/>
                <w:shd w:val="clear" w:color="auto" w:fill="FFFFFF"/>
              </w:rPr>
            </w:pPr>
            <w:r w:rsidRPr="002F4D94">
              <w:rPr>
                <w:color w:val="000000"/>
                <w:shd w:val="clear" w:color="auto" w:fill="FFFFFF"/>
              </w:rPr>
              <w:t>39</w:t>
            </w:r>
          </w:p>
        </w:tc>
      </w:tr>
      <w:tr w:rsidR="0034605F" w:rsidRPr="002F4D94" w:rsidTr="00C67AF1">
        <w:tc>
          <w:tcPr>
            <w:tcW w:w="3190" w:type="dxa"/>
            <w:shd w:val="clear" w:color="auto" w:fill="auto"/>
          </w:tcPr>
          <w:p w:rsidR="0034605F" w:rsidRPr="002F4D94" w:rsidRDefault="0034605F" w:rsidP="00B25659">
            <w:pPr>
              <w:rPr>
                <w:color w:val="000000"/>
                <w:shd w:val="clear" w:color="auto" w:fill="FFFFFF"/>
              </w:rPr>
            </w:pPr>
            <w:r w:rsidRPr="002F4D94">
              <w:rPr>
                <w:color w:val="000000"/>
                <w:shd w:val="clear" w:color="auto" w:fill="FFFFFF"/>
              </w:rPr>
              <w:t>ИТОГО по ОУ</w:t>
            </w:r>
          </w:p>
        </w:tc>
        <w:tc>
          <w:tcPr>
            <w:tcW w:w="3190" w:type="dxa"/>
            <w:shd w:val="clear" w:color="auto" w:fill="auto"/>
          </w:tcPr>
          <w:p w:rsidR="0034605F" w:rsidRPr="002F4D94" w:rsidRDefault="005A40D7" w:rsidP="002631D2">
            <w:pPr>
              <w:jc w:val="center"/>
              <w:rPr>
                <w:color w:val="000000"/>
                <w:shd w:val="clear" w:color="auto" w:fill="FFFFFF"/>
              </w:rPr>
            </w:pPr>
            <w:r w:rsidRPr="002F4D94">
              <w:rPr>
                <w:color w:val="000000"/>
                <w:shd w:val="clear" w:color="auto" w:fill="FFFFFF"/>
              </w:rPr>
              <w:t>2</w:t>
            </w:r>
            <w:r w:rsidR="002631D2" w:rsidRPr="002F4D94">
              <w:rPr>
                <w:color w:val="000000"/>
                <w:shd w:val="clear" w:color="auto" w:fill="FFFFFF"/>
              </w:rPr>
              <w:t>3</w:t>
            </w:r>
          </w:p>
        </w:tc>
        <w:tc>
          <w:tcPr>
            <w:tcW w:w="3191" w:type="dxa"/>
            <w:shd w:val="clear" w:color="auto" w:fill="auto"/>
          </w:tcPr>
          <w:p w:rsidR="0034605F" w:rsidRPr="004B65E7" w:rsidRDefault="002631D2" w:rsidP="004B65E7">
            <w:pPr>
              <w:jc w:val="center"/>
              <w:rPr>
                <w:color w:val="000000"/>
                <w:shd w:val="clear" w:color="auto" w:fill="FFFFFF"/>
                <w:lang w:val="en-US"/>
              </w:rPr>
            </w:pPr>
            <w:r w:rsidRPr="002F4D94">
              <w:rPr>
                <w:color w:val="000000"/>
                <w:shd w:val="clear" w:color="auto" w:fill="FFFFFF"/>
              </w:rPr>
              <w:t>49</w:t>
            </w:r>
            <w:r w:rsidR="004B65E7">
              <w:rPr>
                <w:color w:val="000000"/>
                <w:shd w:val="clear" w:color="auto" w:fill="FFFFFF"/>
                <w:lang w:val="en-US"/>
              </w:rPr>
              <w:t>1</w:t>
            </w:r>
          </w:p>
        </w:tc>
      </w:tr>
    </w:tbl>
    <w:p w:rsidR="00160D84" w:rsidRPr="002F4D94" w:rsidRDefault="00160D84" w:rsidP="00B25659">
      <w:pPr>
        <w:jc w:val="both"/>
      </w:pPr>
    </w:p>
    <w:p w:rsidR="00C465BA" w:rsidRPr="002F4D94" w:rsidRDefault="00102C4C" w:rsidP="00B25659">
      <w:pPr>
        <w:jc w:val="both"/>
      </w:pPr>
      <w:r>
        <w:rPr>
          <w:lang w:val="en-US"/>
        </w:rPr>
        <w:t>3</w:t>
      </w:r>
      <w:r w:rsidR="00E559FA" w:rsidRPr="002F4D94">
        <w:t>.2. Анализ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4981"/>
      </w:tblGrid>
      <w:tr w:rsidR="00E559FA" w:rsidRPr="002F4D94" w:rsidTr="00CF6FFA">
        <w:tc>
          <w:tcPr>
            <w:tcW w:w="0" w:type="auto"/>
            <w:shd w:val="clear" w:color="auto" w:fill="auto"/>
          </w:tcPr>
          <w:p w:rsidR="00E559FA" w:rsidRPr="002F4D94" w:rsidRDefault="00E559FA" w:rsidP="00B25659">
            <w:pPr>
              <w:jc w:val="both"/>
            </w:pPr>
            <w:r w:rsidRPr="002F4D94">
              <w:lastRenderedPageBreak/>
              <w:t>Показатели для анализа</w:t>
            </w:r>
          </w:p>
        </w:tc>
        <w:tc>
          <w:tcPr>
            <w:tcW w:w="0" w:type="auto"/>
            <w:shd w:val="clear" w:color="auto" w:fill="auto"/>
          </w:tcPr>
          <w:p w:rsidR="00E559FA" w:rsidRPr="002F4D94" w:rsidRDefault="00E559FA" w:rsidP="00B25659">
            <w:pPr>
              <w:jc w:val="both"/>
            </w:pPr>
            <w:r w:rsidRPr="002F4D94">
              <w:t>Краткая характеристика показателей</w:t>
            </w:r>
          </w:p>
        </w:tc>
      </w:tr>
      <w:tr w:rsidR="00E559FA" w:rsidRPr="002F4D94" w:rsidTr="00CF6FFA">
        <w:tc>
          <w:tcPr>
            <w:tcW w:w="0" w:type="auto"/>
            <w:gridSpan w:val="2"/>
            <w:shd w:val="clear" w:color="auto" w:fill="auto"/>
          </w:tcPr>
          <w:p w:rsidR="00E559FA" w:rsidRPr="002F4D94" w:rsidRDefault="00E559FA" w:rsidP="00B25659">
            <w:pPr>
              <w:jc w:val="center"/>
            </w:pPr>
            <w:r w:rsidRPr="002F4D94">
              <w:t>1.</w:t>
            </w:r>
            <w:r w:rsidR="00826967" w:rsidRPr="002F4D94">
              <w:t xml:space="preserve"> </w:t>
            </w:r>
            <w:r w:rsidRPr="002F4D94">
              <w:t>Наличие структурных элементов:</w:t>
            </w:r>
          </w:p>
        </w:tc>
      </w:tr>
      <w:tr w:rsidR="00E559FA" w:rsidRPr="002F4D94" w:rsidTr="00CF6FFA">
        <w:tc>
          <w:tcPr>
            <w:tcW w:w="0" w:type="auto"/>
            <w:gridSpan w:val="2"/>
            <w:shd w:val="clear" w:color="auto" w:fill="auto"/>
          </w:tcPr>
          <w:p w:rsidR="00E559FA" w:rsidRPr="002F4D94" w:rsidRDefault="00E559FA" w:rsidP="005705D3">
            <w:pPr>
              <w:jc w:val="center"/>
            </w:pPr>
            <w:r w:rsidRPr="002F4D94">
              <w:t>ГОС 2004</w:t>
            </w:r>
            <w:r w:rsidR="00BE17DD" w:rsidRPr="002F4D94">
              <w:t xml:space="preserve"> (</w:t>
            </w:r>
            <w:r w:rsidR="00901D63" w:rsidRPr="002F4D94">
              <w:t>10</w:t>
            </w:r>
            <w:r w:rsidR="00B345FB" w:rsidRPr="002F4D94">
              <w:t>-11 класс</w:t>
            </w:r>
            <w:r w:rsidR="00BE17DD" w:rsidRPr="002F4D94">
              <w:t>)</w:t>
            </w:r>
          </w:p>
        </w:tc>
      </w:tr>
      <w:tr w:rsidR="004125B9" w:rsidRPr="002F4D94" w:rsidTr="00CF6FFA">
        <w:tc>
          <w:tcPr>
            <w:tcW w:w="0" w:type="auto"/>
            <w:shd w:val="clear" w:color="auto" w:fill="auto"/>
          </w:tcPr>
          <w:p w:rsidR="004125B9" w:rsidRPr="002F4D94" w:rsidRDefault="004125B9" w:rsidP="00B25659">
            <w:pPr>
              <w:jc w:val="both"/>
            </w:pPr>
            <w:r w:rsidRPr="002F4D94">
              <w:t>пояснительная записка</w:t>
            </w:r>
          </w:p>
        </w:tc>
        <w:tc>
          <w:tcPr>
            <w:tcW w:w="0" w:type="auto"/>
            <w:shd w:val="clear" w:color="auto" w:fill="auto"/>
          </w:tcPr>
          <w:p w:rsidR="004125B9" w:rsidRPr="002F4D94" w:rsidRDefault="004125B9" w:rsidP="00B25659">
            <w:pPr>
              <w:jc w:val="both"/>
            </w:pPr>
            <w:r w:rsidRPr="002F4D94">
              <w:t>да</w:t>
            </w:r>
          </w:p>
        </w:tc>
      </w:tr>
      <w:tr w:rsidR="004125B9" w:rsidRPr="002F4D94" w:rsidTr="00CF6FFA">
        <w:tc>
          <w:tcPr>
            <w:tcW w:w="0" w:type="auto"/>
            <w:shd w:val="clear" w:color="auto" w:fill="auto"/>
          </w:tcPr>
          <w:p w:rsidR="004125B9" w:rsidRPr="002F4D94" w:rsidRDefault="004125B9" w:rsidP="00B25659">
            <w:pPr>
              <w:jc w:val="both"/>
            </w:pPr>
            <w:r w:rsidRPr="002F4D94">
              <w:t>учебный план</w:t>
            </w:r>
          </w:p>
        </w:tc>
        <w:tc>
          <w:tcPr>
            <w:tcW w:w="0" w:type="auto"/>
            <w:shd w:val="clear" w:color="auto" w:fill="auto"/>
          </w:tcPr>
          <w:p w:rsidR="004125B9" w:rsidRPr="002F4D94" w:rsidRDefault="004125B9" w:rsidP="00B25659">
            <w:pPr>
              <w:jc w:val="both"/>
            </w:pPr>
            <w:r w:rsidRPr="002F4D94">
              <w:t>да</w:t>
            </w:r>
          </w:p>
        </w:tc>
      </w:tr>
      <w:tr w:rsidR="004125B9" w:rsidRPr="002F4D94" w:rsidTr="00CF6FFA">
        <w:tc>
          <w:tcPr>
            <w:tcW w:w="0" w:type="auto"/>
            <w:shd w:val="clear" w:color="auto" w:fill="auto"/>
          </w:tcPr>
          <w:p w:rsidR="004125B9" w:rsidRPr="002F4D94" w:rsidRDefault="004125B9" w:rsidP="00B25659">
            <w:pPr>
              <w:jc w:val="both"/>
            </w:pPr>
            <w:r w:rsidRPr="002F4D94">
              <w:t>индивидуальные учебные планы обучаюихся (обучение на дому)</w:t>
            </w:r>
          </w:p>
        </w:tc>
        <w:tc>
          <w:tcPr>
            <w:tcW w:w="0" w:type="auto"/>
            <w:shd w:val="clear" w:color="auto" w:fill="auto"/>
          </w:tcPr>
          <w:p w:rsidR="004125B9" w:rsidRPr="002F4D94" w:rsidRDefault="004125B9" w:rsidP="00B25659">
            <w:pPr>
              <w:jc w:val="both"/>
            </w:pPr>
            <w:r w:rsidRPr="002F4D94">
              <w:t>да</w:t>
            </w:r>
          </w:p>
        </w:tc>
      </w:tr>
      <w:tr w:rsidR="004125B9" w:rsidRPr="002F4D94" w:rsidTr="00CF6FFA">
        <w:tc>
          <w:tcPr>
            <w:tcW w:w="0" w:type="auto"/>
            <w:shd w:val="clear" w:color="auto" w:fill="auto"/>
          </w:tcPr>
          <w:p w:rsidR="004125B9" w:rsidRPr="002F4D94" w:rsidRDefault="004125B9" w:rsidP="00B25659">
            <w:pPr>
              <w:jc w:val="both"/>
            </w:pPr>
            <w:r w:rsidRPr="002F4D94">
              <w:t xml:space="preserve">программа </w:t>
            </w:r>
            <w:r w:rsidR="00E4560B" w:rsidRPr="002F4D94">
              <w:t>воспитания и социализации обучащихся</w:t>
            </w:r>
          </w:p>
        </w:tc>
        <w:tc>
          <w:tcPr>
            <w:tcW w:w="0" w:type="auto"/>
            <w:shd w:val="clear" w:color="auto" w:fill="auto"/>
          </w:tcPr>
          <w:p w:rsidR="004125B9" w:rsidRPr="002F4D94" w:rsidRDefault="004125B9" w:rsidP="00B25659">
            <w:pPr>
              <w:jc w:val="both"/>
            </w:pPr>
            <w:r w:rsidRPr="002F4D94">
              <w:t>да</w:t>
            </w:r>
          </w:p>
        </w:tc>
      </w:tr>
      <w:tr w:rsidR="004125B9" w:rsidRPr="002F4D94" w:rsidTr="00CF6FFA">
        <w:tc>
          <w:tcPr>
            <w:tcW w:w="0" w:type="auto"/>
            <w:shd w:val="clear" w:color="auto" w:fill="auto"/>
          </w:tcPr>
          <w:p w:rsidR="004125B9" w:rsidRPr="002F4D94" w:rsidRDefault="004125B9" w:rsidP="00B25659">
            <w:pPr>
              <w:jc w:val="both"/>
            </w:pPr>
            <w:r w:rsidRPr="002F4D94">
              <w:t>рабочие программы по учебным предметам</w:t>
            </w:r>
          </w:p>
        </w:tc>
        <w:tc>
          <w:tcPr>
            <w:tcW w:w="0" w:type="auto"/>
            <w:shd w:val="clear" w:color="auto" w:fill="auto"/>
          </w:tcPr>
          <w:p w:rsidR="004125B9" w:rsidRPr="002F4D94" w:rsidRDefault="004125B9" w:rsidP="00B25659">
            <w:pPr>
              <w:jc w:val="both"/>
            </w:pPr>
            <w:r w:rsidRPr="002F4D94">
              <w:t>да</w:t>
            </w:r>
          </w:p>
        </w:tc>
      </w:tr>
      <w:tr w:rsidR="004125B9" w:rsidRPr="002F4D94" w:rsidTr="00CF6FFA">
        <w:tc>
          <w:tcPr>
            <w:tcW w:w="0" w:type="auto"/>
            <w:shd w:val="clear" w:color="auto" w:fill="auto"/>
          </w:tcPr>
          <w:p w:rsidR="004125B9" w:rsidRPr="002F4D94" w:rsidRDefault="004125B9" w:rsidP="00B25659">
            <w:pPr>
              <w:jc w:val="both"/>
            </w:pPr>
            <w:r w:rsidRPr="002F4D94">
              <w:t>рабочие программы факультативных курсов</w:t>
            </w:r>
          </w:p>
        </w:tc>
        <w:tc>
          <w:tcPr>
            <w:tcW w:w="0" w:type="auto"/>
            <w:shd w:val="clear" w:color="auto" w:fill="auto"/>
          </w:tcPr>
          <w:p w:rsidR="004125B9" w:rsidRPr="002F4D94" w:rsidRDefault="004125B9" w:rsidP="00B25659">
            <w:pPr>
              <w:jc w:val="both"/>
            </w:pPr>
            <w:r w:rsidRPr="002F4D94">
              <w:t>да</w:t>
            </w:r>
          </w:p>
        </w:tc>
      </w:tr>
      <w:tr w:rsidR="004125B9" w:rsidRPr="002F4D94" w:rsidTr="00CF6FFA">
        <w:tc>
          <w:tcPr>
            <w:tcW w:w="0" w:type="auto"/>
            <w:shd w:val="clear" w:color="auto" w:fill="auto"/>
          </w:tcPr>
          <w:p w:rsidR="004125B9" w:rsidRPr="002F4D94" w:rsidRDefault="004125B9" w:rsidP="00B25659">
            <w:pPr>
              <w:jc w:val="both"/>
            </w:pPr>
            <w:r w:rsidRPr="002F4D94">
              <w:t xml:space="preserve">программы дополнительного образования, в том числе программы социально-творческой, проектной деятельности, спортивных занятий и т.д. </w:t>
            </w:r>
          </w:p>
        </w:tc>
        <w:tc>
          <w:tcPr>
            <w:tcW w:w="0" w:type="auto"/>
            <w:shd w:val="clear" w:color="auto" w:fill="auto"/>
          </w:tcPr>
          <w:p w:rsidR="004125B9" w:rsidRPr="002F4D94" w:rsidRDefault="004125B9" w:rsidP="00B25659">
            <w:pPr>
              <w:jc w:val="both"/>
            </w:pPr>
            <w:r w:rsidRPr="002F4D94">
              <w:t>да</w:t>
            </w:r>
          </w:p>
        </w:tc>
      </w:tr>
      <w:tr w:rsidR="004125B9" w:rsidRPr="002F4D94" w:rsidTr="00CF6FFA">
        <w:tc>
          <w:tcPr>
            <w:tcW w:w="0" w:type="auto"/>
            <w:shd w:val="clear" w:color="auto" w:fill="auto"/>
          </w:tcPr>
          <w:p w:rsidR="004125B9" w:rsidRPr="002F4D94" w:rsidRDefault="004125B9" w:rsidP="00B25659">
            <w:pPr>
              <w:jc w:val="both"/>
            </w:pPr>
            <w:r w:rsidRPr="002F4D94">
              <w:t>индивидуальные образовательные программы</w:t>
            </w:r>
          </w:p>
        </w:tc>
        <w:tc>
          <w:tcPr>
            <w:tcW w:w="0" w:type="auto"/>
            <w:shd w:val="clear" w:color="auto" w:fill="auto"/>
          </w:tcPr>
          <w:p w:rsidR="004125B9" w:rsidRPr="002F4D94" w:rsidRDefault="00E4560B" w:rsidP="00B25659">
            <w:pPr>
              <w:jc w:val="both"/>
            </w:pPr>
            <w:r w:rsidRPr="002F4D94">
              <w:t>да</w:t>
            </w:r>
          </w:p>
        </w:tc>
      </w:tr>
      <w:tr w:rsidR="004125B9" w:rsidRPr="002F4D94" w:rsidTr="00CF6FFA">
        <w:tc>
          <w:tcPr>
            <w:tcW w:w="0" w:type="auto"/>
            <w:shd w:val="clear" w:color="auto" w:fill="auto"/>
          </w:tcPr>
          <w:p w:rsidR="004125B9" w:rsidRPr="002F4D94" w:rsidRDefault="004125B9" w:rsidP="00B25659">
            <w:pPr>
              <w:jc w:val="both"/>
            </w:pPr>
            <w:r w:rsidRPr="002F4D94">
              <w:t>утвержденный список учебников в соответствии с перечнем учебников рекомендованных и допущенных Министерством образования и науки РФ на текущий год</w:t>
            </w:r>
          </w:p>
        </w:tc>
        <w:tc>
          <w:tcPr>
            <w:tcW w:w="0" w:type="auto"/>
            <w:shd w:val="clear" w:color="auto" w:fill="auto"/>
          </w:tcPr>
          <w:p w:rsidR="004125B9" w:rsidRPr="002F4D94" w:rsidRDefault="004125B9" w:rsidP="00B25659">
            <w:pPr>
              <w:jc w:val="both"/>
            </w:pPr>
            <w:r w:rsidRPr="002F4D94">
              <w:t>да</w:t>
            </w:r>
          </w:p>
        </w:tc>
      </w:tr>
      <w:tr w:rsidR="004125B9" w:rsidRPr="002F4D94" w:rsidTr="00CF6FFA">
        <w:tc>
          <w:tcPr>
            <w:tcW w:w="0" w:type="auto"/>
            <w:shd w:val="clear" w:color="auto" w:fill="auto"/>
          </w:tcPr>
          <w:p w:rsidR="004125B9" w:rsidRPr="002F4D94" w:rsidRDefault="004125B9" w:rsidP="00B25659">
            <w:pPr>
              <w:jc w:val="both"/>
            </w:pPr>
            <w:r w:rsidRPr="002F4D94">
              <w:t>описание обеспеченнности реализации образовательной программы (кадровое, материально-техническое, информационно-технологическое)</w:t>
            </w:r>
          </w:p>
        </w:tc>
        <w:tc>
          <w:tcPr>
            <w:tcW w:w="0" w:type="auto"/>
            <w:shd w:val="clear" w:color="auto" w:fill="auto"/>
          </w:tcPr>
          <w:p w:rsidR="004125B9" w:rsidRPr="002F4D94" w:rsidRDefault="004125B9" w:rsidP="00B25659">
            <w:pPr>
              <w:jc w:val="both"/>
            </w:pPr>
            <w:r w:rsidRPr="002F4D94">
              <w:t>да</w:t>
            </w:r>
          </w:p>
        </w:tc>
      </w:tr>
      <w:tr w:rsidR="004125B9" w:rsidRPr="002F4D94" w:rsidTr="00CF6FFA">
        <w:tc>
          <w:tcPr>
            <w:tcW w:w="0" w:type="auto"/>
            <w:gridSpan w:val="2"/>
            <w:shd w:val="clear" w:color="auto" w:fill="auto"/>
          </w:tcPr>
          <w:p w:rsidR="004125B9" w:rsidRPr="002F4D94" w:rsidRDefault="004125B9" w:rsidP="00BA79D5">
            <w:pPr>
              <w:jc w:val="center"/>
            </w:pPr>
            <w:r w:rsidRPr="002F4D94">
              <w:t>ФГОС</w:t>
            </w:r>
            <w:r w:rsidR="00BE17DD" w:rsidRPr="002F4D94">
              <w:t xml:space="preserve"> (1-</w:t>
            </w:r>
            <w:r w:rsidR="00BA79D5" w:rsidRPr="002F4D94">
              <w:t>9</w:t>
            </w:r>
            <w:r w:rsidR="00BE17DD" w:rsidRPr="002F4D94">
              <w:t xml:space="preserve"> классы)</w:t>
            </w:r>
          </w:p>
        </w:tc>
      </w:tr>
      <w:tr w:rsidR="004125B9" w:rsidRPr="002F4D94" w:rsidTr="00CF6FFA">
        <w:tc>
          <w:tcPr>
            <w:tcW w:w="0" w:type="auto"/>
            <w:shd w:val="clear" w:color="auto" w:fill="auto"/>
          </w:tcPr>
          <w:p w:rsidR="004125B9" w:rsidRPr="002F4D94" w:rsidRDefault="004125B9" w:rsidP="00B25659">
            <w:pPr>
              <w:jc w:val="both"/>
            </w:pPr>
            <w:r w:rsidRPr="002F4D94">
              <w:t>целевой раздел</w:t>
            </w:r>
          </w:p>
        </w:tc>
        <w:tc>
          <w:tcPr>
            <w:tcW w:w="0" w:type="auto"/>
            <w:shd w:val="clear" w:color="auto" w:fill="auto"/>
          </w:tcPr>
          <w:p w:rsidR="004125B9" w:rsidRPr="002F4D94" w:rsidRDefault="004125B9" w:rsidP="00B25659">
            <w:pPr>
              <w:jc w:val="both"/>
            </w:pPr>
            <w:r w:rsidRPr="002F4D94">
              <w:t>да</w:t>
            </w:r>
          </w:p>
        </w:tc>
      </w:tr>
      <w:tr w:rsidR="004125B9" w:rsidRPr="002F4D94" w:rsidTr="00CF6FFA">
        <w:tc>
          <w:tcPr>
            <w:tcW w:w="0" w:type="auto"/>
            <w:shd w:val="clear" w:color="auto" w:fill="auto"/>
          </w:tcPr>
          <w:p w:rsidR="004125B9" w:rsidRPr="002F4D94" w:rsidRDefault="004125B9" w:rsidP="00B25659">
            <w:pPr>
              <w:jc w:val="both"/>
            </w:pPr>
            <w:r w:rsidRPr="002F4D94">
              <w:t>содержательный раздел</w:t>
            </w:r>
          </w:p>
        </w:tc>
        <w:tc>
          <w:tcPr>
            <w:tcW w:w="0" w:type="auto"/>
            <w:shd w:val="clear" w:color="auto" w:fill="auto"/>
          </w:tcPr>
          <w:p w:rsidR="004125B9" w:rsidRPr="002F4D94" w:rsidRDefault="004125B9" w:rsidP="00B25659">
            <w:pPr>
              <w:jc w:val="both"/>
            </w:pPr>
            <w:r w:rsidRPr="002F4D94">
              <w:t>да</w:t>
            </w:r>
          </w:p>
        </w:tc>
      </w:tr>
      <w:tr w:rsidR="004125B9" w:rsidRPr="002F4D94" w:rsidTr="00CF6FFA">
        <w:tc>
          <w:tcPr>
            <w:tcW w:w="0" w:type="auto"/>
            <w:shd w:val="clear" w:color="auto" w:fill="auto"/>
          </w:tcPr>
          <w:p w:rsidR="004125B9" w:rsidRPr="002F4D94" w:rsidRDefault="004125B9" w:rsidP="00B25659">
            <w:pPr>
              <w:jc w:val="both"/>
            </w:pPr>
            <w:r w:rsidRPr="002F4D94">
              <w:t>организационный раздел</w:t>
            </w:r>
          </w:p>
        </w:tc>
        <w:tc>
          <w:tcPr>
            <w:tcW w:w="0" w:type="auto"/>
            <w:shd w:val="clear" w:color="auto" w:fill="auto"/>
          </w:tcPr>
          <w:p w:rsidR="004125B9" w:rsidRPr="002F4D94" w:rsidRDefault="004125B9" w:rsidP="00B25659">
            <w:pPr>
              <w:jc w:val="both"/>
            </w:pPr>
            <w:r w:rsidRPr="002F4D94">
              <w:t>да</w:t>
            </w:r>
          </w:p>
        </w:tc>
      </w:tr>
      <w:tr w:rsidR="00BE17DD" w:rsidRPr="002F4D94" w:rsidTr="00CF6FFA">
        <w:tc>
          <w:tcPr>
            <w:tcW w:w="0" w:type="auto"/>
            <w:gridSpan w:val="2"/>
            <w:shd w:val="clear" w:color="auto" w:fill="auto"/>
          </w:tcPr>
          <w:p w:rsidR="00BE17DD" w:rsidRPr="002F4D94" w:rsidRDefault="00BE17DD" w:rsidP="00B25659">
            <w:pPr>
              <w:jc w:val="center"/>
            </w:pPr>
            <w:r w:rsidRPr="002F4D94">
              <w:t>Адаптированная образовательная программа для детей с тяжелыми нарушениями речи (1</w:t>
            </w:r>
            <w:r w:rsidR="00D050AC" w:rsidRPr="002F4D94">
              <w:t>-3</w:t>
            </w:r>
            <w:r w:rsidRPr="002F4D94">
              <w:t xml:space="preserve"> классы)</w:t>
            </w:r>
          </w:p>
        </w:tc>
      </w:tr>
      <w:tr w:rsidR="00BE17DD" w:rsidRPr="002F4D94" w:rsidTr="00CF6FFA">
        <w:tc>
          <w:tcPr>
            <w:tcW w:w="0" w:type="auto"/>
            <w:shd w:val="clear" w:color="auto" w:fill="auto"/>
          </w:tcPr>
          <w:p w:rsidR="00BE17DD" w:rsidRPr="002F4D94" w:rsidRDefault="00BE17DD" w:rsidP="00B25659">
            <w:pPr>
              <w:jc w:val="both"/>
            </w:pPr>
            <w:r w:rsidRPr="002F4D94">
              <w:t>целевой раздел</w:t>
            </w:r>
          </w:p>
        </w:tc>
        <w:tc>
          <w:tcPr>
            <w:tcW w:w="0" w:type="auto"/>
            <w:shd w:val="clear" w:color="auto" w:fill="auto"/>
          </w:tcPr>
          <w:p w:rsidR="00BE17DD" w:rsidRPr="002F4D94" w:rsidRDefault="00BE17DD" w:rsidP="00B25659">
            <w:pPr>
              <w:jc w:val="both"/>
            </w:pPr>
            <w:r w:rsidRPr="002F4D94">
              <w:t>да</w:t>
            </w:r>
          </w:p>
        </w:tc>
      </w:tr>
      <w:tr w:rsidR="00BE17DD" w:rsidRPr="002F4D94" w:rsidTr="00CF6FFA">
        <w:tc>
          <w:tcPr>
            <w:tcW w:w="0" w:type="auto"/>
            <w:shd w:val="clear" w:color="auto" w:fill="auto"/>
          </w:tcPr>
          <w:p w:rsidR="00BE17DD" w:rsidRPr="002F4D94" w:rsidRDefault="00BE17DD" w:rsidP="00B25659">
            <w:pPr>
              <w:jc w:val="both"/>
            </w:pPr>
            <w:r w:rsidRPr="002F4D94">
              <w:t>содержательный раздел</w:t>
            </w:r>
          </w:p>
        </w:tc>
        <w:tc>
          <w:tcPr>
            <w:tcW w:w="0" w:type="auto"/>
            <w:shd w:val="clear" w:color="auto" w:fill="auto"/>
          </w:tcPr>
          <w:p w:rsidR="00BE17DD" w:rsidRPr="002F4D94" w:rsidRDefault="00BE17DD" w:rsidP="00B25659">
            <w:pPr>
              <w:jc w:val="both"/>
            </w:pPr>
            <w:r w:rsidRPr="002F4D94">
              <w:t>да</w:t>
            </w:r>
          </w:p>
        </w:tc>
      </w:tr>
      <w:tr w:rsidR="00BE17DD" w:rsidRPr="002F4D94" w:rsidTr="00CF6FFA">
        <w:tc>
          <w:tcPr>
            <w:tcW w:w="0" w:type="auto"/>
            <w:shd w:val="clear" w:color="auto" w:fill="auto"/>
          </w:tcPr>
          <w:p w:rsidR="00BE17DD" w:rsidRPr="002F4D94" w:rsidRDefault="00BE17DD" w:rsidP="00B25659">
            <w:pPr>
              <w:jc w:val="both"/>
            </w:pPr>
            <w:r w:rsidRPr="002F4D94">
              <w:t>организационный раздел</w:t>
            </w:r>
          </w:p>
        </w:tc>
        <w:tc>
          <w:tcPr>
            <w:tcW w:w="0" w:type="auto"/>
            <w:shd w:val="clear" w:color="auto" w:fill="auto"/>
          </w:tcPr>
          <w:p w:rsidR="00BE17DD" w:rsidRPr="002F4D94" w:rsidRDefault="00BE17DD" w:rsidP="00B25659">
            <w:pPr>
              <w:jc w:val="both"/>
            </w:pPr>
            <w:r w:rsidRPr="002F4D94">
              <w:t>да</w:t>
            </w:r>
          </w:p>
        </w:tc>
      </w:tr>
      <w:tr w:rsidR="00BE17DD" w:rsidRPr="002F4D94" w:rsidTr="00CF6FFA">
        <w:tc>
          <w:tcPr>
            <w:tcW w:w="0" w:type="auto"/>
            <w:gridSpan w:val="2"/>
            <w:shd w:val="clear" w:color="auto" w:fill="auto"/>
          </w:tcPr>
          <w:p w:rsidR="00BE17DD" w:rsidRPr="002F4D94" w:rsidRDefault="00BE17DD" w:rsidP="00C56B33">
            <w:pPr>
              <w:jc w:val="center"/>
            </w:pPr>
            <w:r w:rsidRPr="002F4D94">
              <w:t>Адаптированная образовательная программа для детей с задержкой психического развития (1</w:t>
            </w:r>
            <w:r w:rsidR="00D050AC" w:rsidRPr="002F4D94">
              <w:t>-</w:t>
            </w:r>
            <w:r w:rsidR="00C56B33" w:rsidRPr="008C495E">
              <w:t>4</w:t>
            </w:r>
            <w:r w:rsidRPr="002F4D94">
              <w:t xml:space="preserve"> классы)</w:t>
            </w:r>
          </w:p>
        </w:tc>
      </w:tr>
      <w:tr w:rsidR="00BE17DD" w:rsidRPr="002F4D94" w:rsidTr="00CF6FFA">
        <w:tc>
          <w:tcPr>
            <w:tcW w:w="0" w:type="auto"/>
            <w:shd w:val="clear" w:color="auto" w:fill="auto"/>
          </w:tcPr>
          <w:p w:rsidR="00BE17DD" w:rsidRPr="002F4D94" w:rsidRDefault="00BE17DD" w:rsidP="00B25659">
            <w:pPr>
              <w:jc w:val="both"/>
            </w:pPr>
            <w:r w:rsidRPr="002F4D94">
              <w:t>целевой раздел</w:t>
            </w:r>
          </w:p>
        </w:tc>
        <w:tc>
          <w:tcPr>
            <w:tcW w:w="0" w:type="auto"/>
            <w:shd w:val="clear" w:color="auto" w:fill="auto"/>
          </w:tcPr>
          <w:p w:rsidR="00BE17DD" w:rsidRPr="002F4D94" w:rsidRDefault="00BE17DD" w:rsidP="00B25659">
            <w:pPr>
              <w:jc w:val="both"/>
            </w:pPr>
            <w:r w:rsidRPr="002F4D94">
              <w:t>да</w:t>
            </w:r>
          </w:p>
        </w:tc>
      </w:tr>
      <w:tr w:rsidR="00BE17DD" w:rsidRPr="002F4D94" w:rsidTr="00CF6FFA">
        <w:tc>
          <w:tcPr>
            <w:tcW w:w="0" w:type="auto"/>
            <w:shd w:val="clear" w:color="auto" w:fill="auto"/>
          </w:tcPr>
          <w:p w:rsidR="00BE17DD" w:rsidRPr="002F4D94" w:rsidRDefault="00BE17DD" w:rsidP="00B25659">
            <w:pPr>
              <w:jc w:val="both"/>
            </w:pPr>
            <w:r w:rsidRPr="002F4D94">
              <w:t>содержательный раздел</w:t>
            </w:r>
          </w:p>
        </w:tc>
        <w:tc>
          <w:tcPr>
            <w:tcW w:w="0" w:type="auto"/>
            <w:shd w:val="clear" w:color="auto" w:fill="auto"/>
          </w:tcPr>
          <w:p w:rsidR="00BE17DD" w:rsidRPr="002F4D94" w:rsidRDefault="00BE17DD" w:rsidP="00B25659">
            <w:pPr>
              <w:jc w:val="both"/>
            </w:pPr>
            <w:r w:rsidRPr="002F4D94">
              <w:t>да</w:t>
            </w:r>
          </w:p>
        </w:tc>
      </w:tr>
      <w:tr w:rsidR="00BE17DD" w:rsidRPr="002F4D94" w:rsidTr="00CF6FFA">
        <w:tc>
          <w:tcPr>
            <w:tcW w:w="0" w:type="auto"/>
            <w:shd w:val="clear" w:color="auto" w:fill="auto"/>
          </w:tcPr>
          <w:p w:rsidR="00BE17DD" w:rsidRPr="002F4D94" w:rsidRDefault="00BE17DD" w:rsidP="00B25659">
            <w:pPr>
              <w:jc w:val="both"/>
            </w:pPr>
            <w:r w:rsidRPr="002F4D94">
              <w:t>организационный раздел</w:t>
            </w:r>
          </w:p>
        </w:tc>
        <w:tc>
          <w:tcPr>
            <w:tcW w:w="0" w:type="auto"/>
            <w:shd w:val="clear" w:color="auto" w:fill="auto"/>
          </w:tcPr>
          <w:p w:rsidR="00BE17DD" w:rsidRPr="002F4D94" w:rsidRDefault="00BE17DD" w:rsidP="00B25659">
            <w:pPr>
              <w:jc w:val="both"/>
            </w:pPr>
            <w:r w:rsidRPr="002F4D94">
              <w:t>да</w:t>
            </w:r>
          </w:p>
        </w:tc>
      </w:tr>
      <w:tr w:rsidR="00BE17DD" w:rsidRPr="002F4D94" w:rsidTr="00CF6FFA">
        <w:tc>
          <w:tcPr>
            <w:tcW w:w="0" w:type="auto"/>
            <w:gridSpan w:val="2"/>
            <w:shd w:val="clear" w:color="auto" w:fill="auto"/>
          </w:tcPr>
          <w:p w:rsidR="00BE17DD" w:rsidRPr="002F4D94" w:rsidRDefault="00BE17DD" w:rsidP="00B25659">
            <w:pPr>
              <w:jc w:val="center"/>
            </w:pPr>
            <w:r w:rsidRPr="002F4D94">
              <w:t>2. Соответствие содержания ОП федеральному компоненту, виду, миссии, целям, особенностям ОУ:</w:t>
            </w:r>
          </w:p>
        </w:tc>
      </w:tr>
      <w:tr w:rsidR="00BE17DD" w:rsidRPr="002F4D94" w:rsidTr="00CF6FFA">
        <w:tc>
          <w:tcPr>
            <w:tcW w:w="0" w:type="auto"/>
            <w:shd w:val="clear" w:color="auto" w:fill="auto"/>
          </w:tcPr>
          <w:p w:rsidR="00BE17DD" w:rsidRPr="002F4D94" w:rsidRDefault="00BE17DD" w:rsidP="00B25659">
            <w:pPr>
              <w:jc w:val="both"/>
            </w:pPr>
            <w:r w:rsidRPr="002F4D94">
              <w:t>наличие миссии, целей и задач образовательной деятельности ОУ и их конкретизация в соответствии с требованиями ГОС (ФГОС), видом и спецификой ОУ</w:t>
            </w:r>
          </w:p>
        </w:tc>
        <w:tc>
          <w:tcPr>
            <w:tcW w:w="0" w:type="auto"/>
            <w:shd w:val="clear" w:color="auto" w:fill="auto"/>
          </w:tcPr>
          <w:p w:rsidR="00BE17DD" w:rsidRPr="002F4D94" w:rsidRDefault="00BE17DD" w:rsidP="00B25659">
            <w:pPr>
              <w:jc w:val="both"/>
            </w:pPr>
            <w:r w:rsidRPr="002F4D94">
              <w:t xml:space="preserve">Миссия ОУ состоит в создании образовательного пространства, которое обеспечит личностный рост всех участников образовательного процесса, получение учеником качественного образования в соответствии с его индивидуальными возможностями и потребностями, позволяющего успешно жить в быстро меняющемся мире, в воспитании социально зрелой личности, способной реализовать </w:t>
            </w:r>
            <w:r w:rsidRPr="002F4D94">
              <w:lastRenderedPageBreak/>
              <w:t>полученные знания и опыт деятельности в конкретной жизненной ситуации.</w:t>
            </w:r>
          </w:p>
          <w:p w:rsidR="00BE17DD" w:rsidRPr="002F4D94" w:rsidRDefault="00BE17DD" w:rsidP="00B25659">
            <w:pPr>
              <w:jc w:val="both"/>
            </w:pPr>
            <w:r w:rsidRPr="002F4D94">
              <w:t>Цели:</w:t>
            </w:r>
          </w:p>
          <w:p w:rsidR="00BE17DD" w:rsidRPr="002F4D94" w:rsidRDefault="00BE17DD" w:rsidP="00B25659">
            <w:pPr>
              <w:jc w:val="both"/>
            </w:pPr>
            <w:r w:rsidRPr="002F4D94">
              <w:t>1. Повышение качества и доступности образования в школе.</w:t>
            </w:r>
          </w:p>
          <w:p w:rsidR="00BE17DD" w:rsidRPr="002F4D94" w:rsidRDefault="00BE17DD" w:rsidP="00B25659">
            <w:pPr>
              <w:jc w:val="both"/>
            </w:pPr>
            <w:r w:rsidRPr="002F4D94">
              <w:t xml:space="preserve">2.Создание условий для формирования успешной личности, готовой к жизненному самоопределению с высоким уровнем толерантности, осознающей и уважающей свои духовные корни, готовой к самореализации в условиях меняющегося социума. </w:t>
            </w:r>
          </w:p>
          <w:p w:rsidR="00BE17DD" w:rsidRPr="002F4D94" w:rsidRDefault="00BE17DD" w:rsidP="00B25659">
            <w:pPr>
              <w:jc w:val="both"/>
            </w:pPr>
            <w:r w:rsidRPr="002F4D94">
              <w:t xml:space="preserve">Задачи: </w:t>
            </w:r>
          </w:p>
          <w:p w:rsidR="00BE17DD" w:rsidRPr="002F4D94" w:rsidRDefault="00BE17DD" w:rsidP="00B25659">
            <w:pPr>
              <w:jc w:val="both"/>
            </w:pPr>
            <w:r w:rsidRPr="002F4D94">
              <w:t xml:space="preserve">1. Создание условий организации образовательного процесса для успешного освоения федеральных стандартов нового поколения. </w:t>
            </w:r>
          </w:p>
          <w:p w:rsidR="00BE17DD" w:rsidRPr="002F4D94" w:rsidRDefault="00BE17DD" w:rsidP="00B25659">
            <w:pPr>
              <w:jc w:val="both"/>
            </w:pPr>
            <w:r w:rsidRPr="002F4D94">
              <w:t xml:space="preserve">2. Организация сетевого взаимодействия с учреждениями системы дополнительного образования, учреждениями культуры, органами исполнительной власти, в т.ч. на муниципальном уровне для создания условий повышения уровня образованности учащихся, успешного освоения ими федеральных образовательных стандартов нового поколения. </w:t>
            </w:r>
          </w:p>
          <w:p w:rsidR="00BE17DD" w:rsidRPr="002F4D94" w:rsidRDefault="00BE17DD" w:rsidP="00B25659">
            <w:pPr>
              <w:jc w:val="both"/>
            </w:pPr>
            <w:r w:rsidRPr="002F4D94">
              <w:t>3. Создание условий для развития познавательных, творческих способностей учащихся, выявление и поддержка талантливой молодежи.</w:t>
            </w:r>
          </w:p>
          <w:p w:rsidR="00BE17DD" w:rsidRPr="002F4D94" w:rsidRDefault="00BE17DD" w:rsidP="00B25659">
            <w:pPr>
              <w:jc w:val="both"/>
            </w:pPr>
            <w:r w:rsidRPr="002F4D94">
              <w:t xml:space="preserve">4.Оптимизация методических, кадровых, организационных, сетевых ресурсов, обеспечивающих повышение качества педагогической и управленческой деятельности. </w:t>
            </w:r>
          </w:p>
          <w:p w:rsidR="00BE17DD" w:rsidRPr="002F4D94" w:rsidRDefault="00BE17DD" w:rsidP="00B25659">
            <w:pPr>
              <w:jc w:val="both"/>
            </w:pPr>
            <w:r w:rsidRPr="002F4D94">
              <w:t xml:space="preserve">5.Повышение уровня комфортности и технологической оснащенности образовательного процесса, в т.ч. за счет социального взаимодействия и партнерства с общественными организациями, продуктивного сотрудничества с органами местного самоуправления. </w:t>
            </w:r>
          </w:p>
          <w:p w:rsidR="00BE17DD" w:rsidRPr="002F4D94" w:rsidRDefault="00BE17DD" w:rsidP="00B25659">
            <w:pPr>
              <w:jc w:val="both"/>
            </w:pPr>
            <w:r w:rsidRPr="002F4D94">
              <w:t>6. Укрепление здоровья учащихся.</w:t>
            </w:r>
          </w:p>
        </w:tc>
      </w:tr>
      <w:tr w:rsidR="00BE17DD" w:rsidRPr="002F4D94" w:rsidTr="00CF6FFA">
        <w:tc>
          <w:tcPr>
            <w:tcW w:w="0" w:type="auto"/>
            <w:shd w:val="clear" w:color="auto" w:fill="auto"/>
          </w:tcPr>
          <w:p w:rsidR="00BE17DD" w:rsidRPr="002F4D94" w:rsidRDefault="00BE17DD" w:rsidP="00B25659">
            <w:pPr>
              <w:jc w:val="both"/>
            </w:pPr>
            <w:r w:rsidRPr="002F4D94">
              <w:lastRenderedPageBreak/>
              <w:t>наличие обоснования выбора учебных программ, программ факультативных курсов, программ дополнительного образования и их соответствие виду, миссии, целям, особенностям ОУ</w:t>
            </w:r>
          </w:p>
        </w:tc>
        <w:tc>
          <w:tcPr>
            <w:tcW w:w="0" w:type="auto"/>
            <w:shd w:val="clear" w:color="auto" w:fill="auto"/>
          </w:tcPr>
          <w:p w:rsidR="00BE17DD" w:rsidRPr="002F4D94" w:rsidRDefault="00BE17DD" w:rsidP="00B25659">
            <w:pPr>
              <w:jc w:val="both"/>
            </w:pPr>
            <w:r w:rsidRPr="002F4D94">
              <w:t xml:space="preserve">Образовательные программы соответствуют требованиям Государственному образовательному стандарту начального общего основного общего, среднего общего образования, примерным и авторским программам. </w:t>
            </w:r>
          </w:p>
          <w:p w:rsidR="00BE17DD" w:rsidRPr="002F4D94" w:rsidRDefault="00BE17DD" w:rsidP="00B25659">
            <w:pPr>
              <w:jc w:val="both"/>
            </w:pPr>
            <w:r w:rsidRPr="002F4D94">
              <w:t>Выбор элективных курсов направлен на удовлетворение запроса родителей и учащихся. Элективные курсы расширяют и углубляют кругозор учащихся, позволяют систематизировать материал, дают возможность использовать интерактивные методы изучения наук.</w:t>
            </w:r>
          </w:p>
        </w:tc>
      </w:tr>
      <w:tr w:rsidR="00BE17DD" w:rsidRPr="002F4D94" w:rsidTr="00842964">
        <w:trPr>
          <w:trHeight w:val="4194"/>
        </w:trPr>
        <w:tc>
          <w:tcPr>
            <w:tcW w:w="0" w:type="auto"/>
            <w:shd w:val="clear" w:color="auto" w:fill="auto"/>
          </w:tcPr>
          <w:p w:rsidR="00BE17DD" w:rsidRPr="002F4D94" w:rsidRDefault="00BE17DD" w:rsidP="00165036">
            <w:pPr>
              <w:jc w:val="both"/>
            </w:pPr>
            <w:r w:rsidRPr="002F4D94">
              <w:lastRenderedPageBreak/>
              <w:t xml:space="preserve">наличие описания планируемых результатов (возможно по </w:t>
            </w:r>
            <w:r w:rsidR="00165036" w:rsidRPr="002F4D94">
              <w:t>уровням</w:t>
            </w:r>
            <w:r w:rsidRPr="002F4D94">
              <w:t xml:space="preserve"> образования) в соответствии с целями, особенностям ОУ и системы их оценивания</w:t>
            </w:r>
          </w:p>
        </w:tc>
        <w:tc>
          <w:tcPr>
            <w:tcW w:w="0" w:type="auto"/>
            <w:shd w:val="clear" w:color="auto" w:fill="auto"/>
          </w:tcPr>
          <w:p w:rsidR="00BE17DD" w:rsidRPr="002F4D94" w:rsidRDefault="00BE17DD" w:rsidP="00B25659">
            <w:pPr>
              <w:jc w:val="both"/>
            </w:pPr>
            <w:r w:rsidRPr="002F4D94">
              <w:t xml:space="preserve">Структура планируемых результатов выстроена таким образом, что позволяет определять динамику развития школьника, зону его ближайшего развития, и возможность овладением учащимися учебными действиями на базовом и повышенном уровне, а также осуществлять оценку результатов деятельности учащихся, педагогов и в целом системы образования школы. Создана система учета индивидуальных образовательных достижений в формате портфолио учащихся начальной школы. </w:t>
            </w:r>
          </w:p>
          <w:p w:rsidR="00BE17DD" w:rsidRPr="002F4D94" w:rsidRDefault="00BE17DD" w:rsidP="00B25659">
            <w:pPr>
              <w:jc w:val="both"/>
            </w:pPr>
            <w:r w:rsidRPr="002F4D94">
              <w:t xml:space="preserve">Стандарт устанавливает требования к результатам учащихся, освоивших основную образовательную программу </w:t>
            </w:r>
            <w:r w:rsidR="0023598E" w:rsidRPr="002F4D94">
              <w:t>общего</w:t>
            </w:r>
            <w:r w:rsidRPr="002F4D94">
              <w:t xml:space="preserve"> образования:</w:t>
            </w:r>
          </w:p>
          <w:p w:rsidR="00BE17DD" w:rsidRPr="002F4D94" w:rsidRDefault="00BE17DD" w:rsidP="00B25659">
            <w:pPr>
              <w:pStyle w:val="a6"/>
              <w:numPr>
                <w:ilvl w:val="0"/>
                <w:numId w:val="10"/>
              </w:numPr>
              <w:ind w:left="29" w:firstLine="0"/>
              <w:jc w:val="both"/>
            </w:pPr>
            <w:r w:rsidRPr="002F4D94">
              <w:t>личностным, включающим готовность и способность учащихся к саморазвитию;  сформированность мотивации к обучению и познанию, ценностно-смысловые установки учащихся,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BE17DD" w:rsidRPr="002F4D94" w:rsidRDefault="00BE17DD" w:rsidP="00B25659">
            <w:pPr>
              <w:pStyle w:val="a6"/>
              <w:numPr>
                <w:ilvl w:val="0"/>
                <w:numId w:val="10"/>
              </w:numPr>
              <w:ind w:left="29" w:firstLine="0"/>
              <w:jc w:val="both"/>
            </w:pPr>
            <w:r w:rsidRPr="002F4D94">
              <w:t xml:space="preserve">метапредметным, включающим освоенные учащимися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 </w:t>
            </w:r>
          </w:p>
          <w:p w:rsidR="00BE17DD" w:rsidRPr="002F4D94" w:rsidRDefault="00BE17DD" w:rsidP="00B25659">
            <w:pPr>
              <w:pStyle w:val="a6"/>
              <w:numPr>
                <w:ilvl w:val="0"/>
                <w:numId w:val="10"/>
              </w:numPr>
              <w:ind w:left="29" w:firstLine="0"/>
              <w:jc w:val="both"/>
            </w:pPr>
            <w:r w:rsidRPr="002F4D94">
              <w:t xml:space="preserve">предметным, включающим освоенный учащимися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
          <w:p w:rsidR="00BE17DD" w:rsidRPr="002F4D94" w:rsidRDefault="00BE17DD" w:rsidP="00B25659">
            <w:pPr>
              <w:jc w:val="both"/>
            </w:pPr>
            <w:r w:rsidRPr="002F4D94">
              <w:t xml:space="preserve">Предметные результаты освоения основной образовательной программы в основной школе устанавливаются для учебных предметов на базовом и повышенном уровнях. 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Предметные результаты освоения основной образовательной программы для учебных предметов на повышенном  уровне ориентированы преимущественно на развитие индивидуальных способностей учащихся путем более глубокого, чем это </w:t>
            </w:r>
            <w:r w:rsidRPr="002F4D94">
              <w:lastRenderedPageBreak/>
              <w:t>предусматривается базовым курсом, освоением основ наук, систематических знаний и способов действий, присущих данному учебному предмету.</w:t>
            </w:r>
          </w:p>
        </w:tc>
      </w:tr>
      <w:tr w:rsidR="00BE17DD" w:rsidRPr="002F4D94" w:rsidTr="00CF6FFA">
        <w:tc>
          <w:tcPr>
            <w:tcW w:w="0" w:type="auto"/>
            <w:shd w:val="clear" w:color="auto" w:fill="auto"/>
          </w:tcPr>
          <w:p w:rsidR="00BE17DD" w:rsidRPr="002F4D94" w:rsidRDefault="00BE17DD" w:rsidP="00B25659">
            <w:pPr>
              <w:jc w:val="both"/>
            </w:pPr>
            <w:r w:rsidRPr="002F4D94">
              <w:lastRenderedPageBreak/>
              <w:t>наличие обоснования реализуемых систем обучения, образовательных методов и технологийи т.д., особенностей организации образовательного процесса в соответствии с видом, миссией, целями и особенностями ОУ</w:t>
            </w:r>
          </w:p>
        </w:tc>
        <w:tc>
          <w:tcPr>
            <w:tcW w:w="0" w:type="auto"/>
            <w:shd w:val="clear" w:color="auto" w:fill="auto"/>
          </w:tcPr>
          <w:p w:rsidR="00BE17DD" w:rsidRPr="002F4D94" w:rsidRDefault="00BE17DD" w:rsidP="00B25659">
            <w:pPr>
              <w:jc w:val="both"/>
            </w:pPr>
            <w:r w:rsidRPr="002F4D94">
              <w:t>Конкретизация планируемых образовательных результатов и методов их достижения представлена во всех учебных программах ООП, реализуемых в О</w:t>
            </w:r>
            <w:r w:rsidR="00B345FB" w:rsidRPr="002F4D94">
              <w:t>О</w:t>
            </w:r>
            <w:r w:rsidRPr="002F4D94">
              <w:t>.</w:t>
            </w:r>
          </w:p>
          <w:p w:rsidR="00BE17DD" w:rsidRPr="002F4D94" w:rsidRDefault="00BE17DD" w:rsidP="00B25659">
            <w:pPr>
              <w:jc w:val="both"/>
            </w:pPr>
            <w:r w:rsidRPr="002F4D94">
              <w:t xml:space="preserve">Использование различных форм организации процесса обучения учащихся основной и средней школы (например: лабораторные работы, практикумы, семинары, учебные экскурсии, проектная и исследовательская деятельность учащихся и др.) </w:t>
            </w:r>
          </w:p>
          <w:p w:rsidR="00BE17DD" w:rsidRPr="002F4D94" w:rsidRDefault="00BE17DD" w:rsidP="00B25659">
            <w:pPr>
              <w:jc w:val="both"/>
            </w:pPr>
            <w:r w:rsidRPr="002F4D94">
              <w:rPr>
                <w:rFonts w:eastAsia="Calibri"/>
                <w:b/>
                <w:lang w:eastAsia="en-US"/>
              </w:rPr>
              <w:t xml:space="preserve"> </w:t>
            </w:r>
            <w:r w:rsidRPr="002F4D94">
              <w:rPr>
                <w:rFonts w:eastAsia="Calibri"/>
                <w:lang w:eastAsia="en-US"/>
              </w:rPr>
              <w:t>В основе реализации образовательной программы лежит  системно-деятельностный подход,  который предполагает:</w:t>
            </w:r>
          </w:p>
          <w:p w:rsidR="00BE17DD" w:rsidRPr="002F4D94" w:rsidRDefault="00BE17DD" w:rsidP="00B25659">
            <w:pPr>
              <w:jc w:val="both"/>
              <w:rPr>
                <w:rFonts w:eastAsia="Calibri"/>
                <w:lang w:eastAsia="en-US"/>
              </w:rPr>
            </w:pPr>
            <w:r w:rsidRPr="002F4D94">
              <w:rPr>
                <w:rFonts w:eastAsia="Calibri"/>
                <w:lang w:eastAsia="en-US"/>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BE17DD" w:rsidRPr="002F4D94" w:rsidRDefault="00BE17DD" w:rsidP="00B25659">
            <w:pPr>
              <w:jc w:val="both"/>
              <w:rPr>
                <w:rFonts w:eastAsia="Calibri"/>
                <w:lang w:eastAsia="en-US"/>
              </w:rPr>
            </w:pPr>
            <w:r w:rsidRPr="002F4D94">
              <w:rPr>
                <w:rFonts w:eastAsia="Calibri"/>
                <w:lang w:eastAsia="en-US"/>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BE17DD" w:rsidRPr="002F4D94" w:rsidRDefault="00BE17DD" w:rsidP="00B25659">
            <w:pPr>
              <w:jc w:val="both"/>
              <w:rPr>
                <w:rFonts w:eastAsia="Calibri"/>
                <w:lang w:eastAsia="en-US"/>
              </w:rPr>
            </w:pPr>
            <w:r w:rsidRPr="002F4D94">
              <w:rPr>
                <w:rFonts w:eastAsia="Calibri"/>
                <w:lang w:eastAsia="en-US"/>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учебно - воспитательных целей и путей их достижения.</w:t>
            </w:r>
          </w:p>
          <w:p w:rsidR="00BE17DD" w:rsidRPr="002F4D94" w:rsidRDefault="00B345FB" w:rsidP="00B25659">
            <w:pPr>
              <w:jc w:val="both"/>
            </w:pPr>
            <w:r w:rsidRPr="002F4D94">
              <w:t>На ступени начального образования п</w:t>
            </w:r>
            <w:r w:rsidR="00BE17DD" w:rsidRPr="002F4D94">
              <w:t xml:space="preserve">ри обучении </w:t>
            </w:r>
            <w:r w:rsidR="0023598E" w:rsidRPr="002F4D94">
              <w:t>и</w:t>
            </w:r>
            <w:r w:rsidR="00BE17DD" w:rsidRPr="002F4D94">
              <w:t xml:space="preserve">спользуются такие педагогические технологии и методики, как: </w:t>
            </w:r>
          </w:p>
          <w:p w:rsidR="00BE17DD" w:rsidRPr="002F4D94" w:rsidRDefault="00BE17DD" w:rsidP="00B25659">
            <w:pPr>
              <w:jc w:val="both"/>
            </w:pPr>
            <w:r w:rsidRPr="002F4D94">
              <w:t xml:space="preserve">• педагогическая мастерская; </w:t>
            </w:r>
          </w:p>
          <w:p w:rsidR="00BE17DD" w:rsidRPr="002F4D94" w:rsidRDefault="00BE17DD" w:rsidP="00B25659">
            <w:pPr>
              <w:jc w:val="both"/>
            </w:pPr>
            <w:r w:rsidRPr="002F4D94">
              <w:t>• технология развития критического мышления;</w:t>
            </w:r>
          </w:p>
          <w:p w:rsidR="00BE17DD" w:rsidRPr="002F4D94" w:rsidRDefault="00BE17DD" w:rsidP="00B25659">
            <w:pPr>
              <w:jc w:val="both"/>
            </w:pPr>
            <w:r w:rsidRPr="002F4D94">
              <w:t xml:space="preserve">• методики развивающего обучения и др. </w:t>
            </w:r>
          </w:p>
          <w:p w:rsidR="00BE17DD" w:rsidRPr="002F4D94" w:rsidRDefault="00BE17DD" w:rsidP="00B25659">
            <w:pPr>
              <w:jc w:val="both"/>
            </w:pPr>
            <w:r w:rsidRPr="002F4D94">
              <w:t xml:space="preserve">Кроме того, для организации личностно </w:t>
            </w:r>
            <w:r w:rsidRPr="002F4D94">
              <w:lastRenderedPageBreak/>
              <w:t>ориентированного учебного взаимодействия педагоги используют</w:t>
            </w:r>
            <w:r w:rsidR="00B345FB" w:rsidRPr="002F4D94">
              <w:t xml:space="preserve"> </w:t>
            </w:r>
            <w:r w:rsidRPr="002F4D94">
              <w:t xml:space="preserve">следующие приёмы и методы: </w:t>
            </w:r>
          </w:p>
          <w:p w:rsidR="00BE17DD" w:rsidRPr="002F4D94" w:rsidRDefault="00BE17DD" w:rsidP="00B25659">
            <w:pPr>
              <w:jc w:val="both"/>
            </w:pPr>
            <w:r w:rsidRPr="002F4D94">
              <w:t xml:space="preserve">• приёмы актуализации субъектного опыта учащихся; </w:t>
            </w:r>
          </w:p>
          <w:p w:rsidR="00BE17DD" w:rsidRPr="002F4D94" w:rsidRDefault="00BE17DD" w:rsidP="00B25659">
            <w:pPr>
              <w:jc w:val="both"/>
            </w:pPr>
            <w:r w:rsidRPr="002F4D94">
              <w:t xml:space="preserve">• работа в парах, группах; </w:t>
            </w:r>
          </w:p>
          <w:p w:rsidR="00BE17DD" w:rsidRPr="002F4D94" w:rsidRDefault="00BE17DD" w:rsidP="00B25659">
            <w:pPr>
              <w:jc w:val="both"/>
            </w:pPr>
            <w:r w:rsidRPr="002F4D94">
              <w:t xml:space="preserve">• методы диалога; </w:t>
            </w:r>
          </w:p>
          <w:p w:rsidR="00BE17DD" w:rsidRPr="002F4D94" w:rsidRDefault="00BE17DD" w:rsidP="00B25659">
            <w:pPr>
              <w:jc w:val="both"/>
            </w:pPr>
            <w:r w:rsidRPr="002F4D94">
              <w:t>• приёмы создания ситуации коллективного и индивидуального выбора;</w:t>
            </w:r>
          </w:p>
          <w:p w:rsidR="00BE17DD" w:rsidRPr="002F4D94" w:rsidRDefault="00BE17DD" w:rsidP="00B25659">
            <w:pPr>
              <w:jc w:val="both"/>
            </w:pPr>
            <w:r w:rsidRPr="002F4D94">
              <w:t xml:space="preserve">• игровые методы; </w:t>
            </w:r>
          </w:p>
          <w:p w:rsidR="00BE17DD" w:rsidRPr="002F4D94" w:rsidRDefault="00BE17DD" w:rsidP="00B25659">
            <w:pPr>
              <w:jc w:val="both"/>
            </w:pPr>
            <w:r w:rsidRPr="002F4D94">
              <w:t xml:space="preserve">• рефлексивные приемы и методы; </w:t>
            </w:r>
          </w:p>
          <w:p w:rsidR="00BE17DD" w:rsidRPr="002F4D94" w:rsidRDefault="00BE17DD" w:rsidP="00B25659">
            <w:pPr>
              <w:jc w:val="both"/>
            </w:pPr>
            <w:r w:rsidRPr="002F4D94">
              <w:t xml:space="preserve">• методы диагностики и самодиагностики. </w:t>
            </w:r>
          </w:p>
          <w:p w:rsidR="00BE17DD" w:rsidRPr="002F4D94" w:rsidRDefault="00BE17DD" w:rsidP="00B25659">
            <w:pPr>
              <w:jc w:val="both"/>
            </w:pPr>
            <w:r w:rsidRPr="002F4D94">
              <w:t xml:space="preserve">С целью усиления влияния обучения на формирование познавательного, нравственного, коммуникативного, эстетического и физического потенциалов личностей младших школьников, на развитие и проявление их индивидуальных особенностей используются разнообразные формы проведения учебных занятий: урок-экскурсия; урок-путешествие; урок-соревнование; урок взаимообучения; интегрированный урок; урок-игра. </w:t>
            </w:r>
          </w:p>
          <w:p w:rsidR="00BE17DD" w:rsidRPr="002F4D94" w:rsidRDefault="00BE17DD" w:rsidP="00B25659">
            <w:pPr>
              <w:jc w:val="both"/>
            </w:pPr>
            <w:r w:rsidRPr="002F4D94">
              <w:t xml:space="preserve">На </w:t>
            </w:r>
            <w:r w:rsidR="00D628AA" w:rsidRPr="002F4D94">
              <w:t>с</w:t>
            </w:r>
            <w:r w:rsidRPr="002F4D94">
              <w:t>тупени</w:t>
            </w:r>
            <w:r w:rsidR="00D628AA" w:rsidRPr="002F4D94">
              <w:t xml:space="preserve"> основного образования</w:t>
            </w:r>
            <w:r w:rsidRPr="002F4D94">
              <w:t xml:space="preserve"> используются следующие приёмы и методы построения личностно</w:t>
            </w:r>
            <w:r w:rsidR="00D628AA" w:rsidRPr="002F4D94">
              <w:t>-</w:t>
            </w:r>
            <w:r w:rsidRPr="002F4D94">
              <w:t xml:space="preserve">ориентированного педагогического взаимодействия: </w:t>
            </w:r>
          </w:p>
          <w:p w:rsidR="00BE17DD" w:rsidRPr="002F4D94" w:rsidRDefault="00BE17DD" w:rsidP="00B25659">
            <w:pPr>
              <w:jc w:val="both"/>
            </w:pPr>
            <w:r w:rsidRPr="002F4D94">
              <w:t xml:space="preserve">• приёмы актуализации субъектного опыта учащихся (опора на житейский опыт ребенка или на ранее приобретенные им знания в учебном процессе, «вызов» у учащихся ассоциаций по отношению к новому понятию, формирование отчетливого осознания границы между известным и неизвестным и др.); </w:t>
            </w:r>
          </w:p>
          <w:p w:rsidR="00BE17DD" w:rsidRPr="002F4D94" w:rsidRDefault="00BE17DD" w:rsidP="00B25659">
            <w:pPr>
              <w:jc w:val="both"/>
            </w:pPr>
            <w:r w:rsidRPr="002F4D94">
              <w:t xml:space="preserve">• методы диалога и полилога; </w:t>
            </w:r>
          </w:p>
          <w:p w:rsidR="00BE17DD" w:rsidRPr="002F4D94" w:rsidRDefault="00BE17DD" w:rsidP="00B25659">
            <w:pPr>
              <w:jc w:val="both"/>
            </w:pPr>
            <w:r w:rsidRPr="002F4D94">
              <w:t xml:space="preserve">• приёмы создания ситуаций коллективного и индивидуального выбора, свободного или ограниченного учителем; </w:t>
            </w:r>
          </w:p>
          <w:p w:rsidR="00BE17DD" w:rsidRPr="002F4D94" w:rsidRDefault="00BE17DD" w:rsidP="00B25659">
            <w:pPr>
              <w:jc w:val="both"/>
            </w:pPr>
            <w:r w:rsidRPr="002F4D94">
              <w:t xml:space="preserve">• игровые методы; </w:t>
            </w:r>
          </w:p>
          <w:p w:rsidR="00BE17DD" w:rsidRPr="002F4D94" w:rsidRDefault="00BE17DD" w:rsidP="00B25659">
            <w:pPr>
              <w:jc w:val="both"/>
            </w:pPr>
            <w:r w:rsidRPr="002F4D94">
              <w:t xml:space="preserve">• рефлексивные приёмы и методы; </w:t>
            </w:r>
          </w:p>
          <w:p w:rsidR="00BE17DD" w:rsidRPr="002F4D94" w:rsidRDefault="00BE17DD" w:rsidP="00B25659">
            <w:pPr>
              <w:jc w:val="both"/>
            </w:pPr>
            <w:r w:rsidRPr="002F4D94">
              <w:t xml:space="preserve">• методы диагностики и самодиагностики. </w:t>
            </w:r>
          </w:p>
          <w:p w:rsidR="00BE17DD" w:rsidRPr="002F4D94" w:rsidRDefault="00BE17DD" w:rsidP="00B25659">
            <w:pPr>
              <w:jc w:val="both"/>
            </w:pPr>
            <w:r w:rsidRPr="002F4D94">
              <w:t xml:space="preserve">Педагогические технологии развития критического мышления, дифференцированного, проблемного, продуктивного обучения образуют технологический компонент учебных занятий в 5-9-х классах. </w:t>
            </w:r>
          </w:p>
          <w:p w:rsidR="00BE17DD" w:rsidRPr="002F4D94" w:rsidRDefault="00BE17DD" w:rsidP="00B25659">
            <w:pPr>
              <w:jc w:val="both"/>
            </w:pPr>
            <w:r w:rsidRPr="002F4D94">
              <w:t xml:space="preserve">На ступени </w:t>
            </w:r>
            <w:r w:rsidR="00D628AA" w:rsidRPr="002F4D94">
              <w:t xml:space="preserve">среднего образования </w:t>
            </w:r>
            <w:r w:rsidRPr="002F4D94">
              <w:t xml:space="preserve">образовательный процесс строится в соответствии с принципами самоактуализации, индивидуальности, субъектности, выбора, творчества, доверия и поддержки. Используются формы, методы и приёмы педагогической деятельности, которые соответствуют реализации программ </w:t>
            </w:r>
            <w:r w:rsidRPr="002F4D94">
              <w:lastRenderedPageBreak/>
              <w:t>универсального уровня: технология проектного обучения; технологии формирования информационной культуры.</w:t>
            </w:r>
          </w:p>
          <w:p w:rsidR="00BE17DD" w:rsidRPr="002F4D94" w:rsidRDefault="00BE17DD" w:rsidP="00B25659">
            <w:pPr>
              <w:jc w:val="both"/>
            </w:pPr>
            <w:r w:rsidRPr="002F4D94">
              <w:t xml:space="preserve">Деятельностно-творческий характер; устремлённость на установление отношений сотрудничества в учебном взаимодействии; направленность на поддержку развития субъектных качеств и индивидуальности учащегося; предоставление ученику необходимого пространства для творчества, самостоятельности, осуществления личностно значимого выбора. </w:t>
            </w:r>
          </w:p>
          <w:p w:rsidR="00BE17DD" w:rsidRPr="002F4D94" w:rsidRDefault="00BE17DD" w:rsidP="00B25659">
            <w:pPr>
              <w:jc w:val="both"/>
            </w:pPr>
            <w:r w:rsidRPr="002F4D94">
              <w:t xml:space="preserve">В процессе обучения старшеклассников используются следующие приёмы и методы: </w:t>
            </w:r>
          </w:p>
          <w:p w:rsidR="00BE17DD" w:rsidRPr="002F4D94" w:rsidRDefault="00BE17DD" w:rsidP="00B25659">
            <w:pPr>
              <w:jc w:val="both"/>
            </w:pPr>
            <w:r w:rsidRPr="002F4D94">
              <w:t xml:space="preserve">• приёмы актуализации субъектного опыта учащихся; </w:t>
            </w:r>
          </w:p>
          <w:p w:rsidR="00BE17DD" w:rsidRPr="002F4D94" w:rsidRDefault="00BE17DD" w:rsidP="00B25659">
            <w:pPr>
              <w:jc w:val="both"/>
            </w:pPr>
            <w:r w:rsidRPr="002F4D94">
              <w:t xml:space="preserve">• методы диалога и полилога; </w:t>
            </w:r>
          </w:p>
          <w:p w:rsidR="00BE17DD" w:rsidRPr="002F4D94" w:rsidRDefault="00BE17DD" w:rsidP="00B25659">
            <w:pPr>
              <w:jc w:val="both"/>
            </w:pPr>
            <w:r w:rsidRPr="002F4D94">
              <w:t xml:space="preserve">• приёмы создания ситуации коллективного и индивидуального выбора; </w:t>
            </w:r>
          </w:p>
          <w:p w:rsidR="00BE17DD" w:rsidRPr="002F4D94" w:rsidRDefault="00BE17DD" w:rsidP="00B25659">
            <w:pPr>
              <w:jc w:val="both"/>
            </w:pPr>
            <w:r w:rsidRPr="002F4D94">
              <w:t xml:space="preserve">• методы диагностики и самодиагностики. </w:t>
            </w:r>
          </w:p>
          <w:p w:rsidR="00BE17DD" w:rsidRPr="002F4D94" w:rsidRDefault="00BE17DD" w:rsidP="00B25659">
            <w:pPr>
              <w:jc w:val="both"/>
            </w:pPr>
            <w:r w:rsidRPr="002F4D94">
              <w:t>Лекция, семинар, лабораторная работа, деловая игра, практикум, зачет являются основными формами организации учебных занятий в старших классах.</w:t>
            </w:r>
          </w:p>
        </w:tc>
      </w:tr>
      <w:tr w:rsidR="00BE17DD" w:rsidRPr="002F4D94" w:rsidTr="00CF6FFA">
        <w:tc>
          <w:tcPr>
            <w:tcW w:w="0" w:type="auto"/>
            <w:shd w:val="clear" w:color="auto" w:fill="auto"/>
          </w:tcPr>
          <w:p w:rsidR="00BE17DD" w:rsidRPr="002F4D94" w:rsidRDefault="00BE17DD" w:rsidP="00B25659">
            <w:pPr>
              <w:jc w:val="both"/>
            </w:pPr>
            <w:r w:rsidRPr="002F4D94">
              <w:lastRenderedPageBreak/>
              <w:t>соответствие рабочих программ по учебным предметам государственным образовательным стандартам, виду, миссии, целям, особенностям ОУ и контингента обучающихся</w:t>
            </w:r>
          </w:p>
        </w:tc>
        <w:tc>
          <w:tcPr>
            <w:tcW w:w="0" w:type="auto"/>
            <w:shd w:val="clear" w:color="auto" w:fill="auto"/>
          </w:tcPr>
          <w:p w:rsidR="00BE17DD" w:rsidRPr="002F4D94" w:rsidRDefault="00B231AB" w:rsidP="00B25659">
            <w:pPr>
              <w:jc w:val="both"/>
            </w:pPr>
            <w:r w:rsidRPr="002F4D94">
              <w:t>Р</w:t>
            </w:r>
            <w:r w:rsidR="00BE17DD" w:rsidRPr="002F4D94">
              <w:t xml:space="preserve">абочие программы по учебным предметам соответствуют государственным образовательным стандартам, виду, миссии, целям, особенностям ОУ и контингента </w:t>
            </w:r>
            <w:r w:rsidRPr="002F4D94">
              <w:t>о</w:t>
            </w:r>
            <w:r w:rsidR="00BE17DD" w:rsidRPr="002F4D94">
              <w:t>бучащихся</w:t>
            </w:r>
          </w:p>
        </w:tc>
      </w:tr>
      <w:tr w:rsidR="00BE17DD" w:rsidRPr="002F4D94" w:rsidTr="00CF6FFA">
        <w:tc>
          <w:tcPr>
            <w:tcW w:w="0" w:type="auto"/>
            <w:shd w:val="clear" w:color="auto" w:fill="auto"/>
          </w:tcPr>
          <w:p w:rsidR="00BE17DD" w:rsidRPr="002F4D94" w:rsidRDefault="00BE17DD" w:rsidP="00B25659">
            <w:pPr>
              <w:jc w:val="both"/>
            </w:pPr>
            <w:r w:rsidRPr="002F4D94">
              <w:t xml:space="preserve">соответствие рабочих программ </w:t>
            </w:r>
            <w:r w:rsidR="00D628AA" w:rsidRPr="002F4D94">
              <w:t>элективных</w:t>
            </w:r>
            <w:r w:rsidRPr="002F4D94">
              <w:t xml:space="preserve"> курсов виду, миссии, целям, особенностям ОУ и контингента обучающихся, а также их запросам и интересам</w:t>
            </w:r>
          </w:p>
        </w:tc>
        <w:tc>
          <w:tcPr>
            <w:tcW w:w="0" w:type="auto"/>
            <w:shd w:val="clear" w:color="auto" w:fill="auto"/>
          </w:tcPr>
          <w:p w:rsidR="00BE17DD" w:rsidRPr="002F4D94" w:rsidRDefault="00BE17DD" w:rsidP="00B25659">
            <w:pPr>
              <w:jc w:val="both"/>
            </w:pPr>
            <w:r w:rsidRPr="002F4D94">
              <w:t xml:space="preserve">Программы </w:t>
            </w:r>
            <w:r w:rsidR="00D628AA" w:rsidRPr="002F4D94">
              <w:t>элективных</w:t>
            </w:r>
            <w:r w:rsidRPr="002F4D94">
              <w:t xml:space="preserve"> курсов соответствуют виду, миссии, целям, особенностям ОУ и контингента обучающихся, а также их запросам и интересам</w:t>
            </w:r>
          </w:p>
        </w:tc>
      </w:tr>
      <w:tr w:rsidR="00BE17DD" w:rsidRPr="002F4D94" w:rsidTr="00CF6FFA">
        <w:tc>
          <w:tcPr>
            <w:tcW w:w="0" w:type="auto"/>
            <w:shd w:val="clear" w:color="auto" w:fill="auto"/>
          </w:tcPr>
          <w:p w:rsidR="00BE17DD" w:rsidRPr="002F4D94" w:rsidRDefault="00BE17DD" w:rsidP="00B25659">
            <w:pPr>
              <w:jc w:val="both"/>
            </w:pPr>
            <w:r w:rsidRPr="002F4D94">
              <w:t>соответствие рабочих программ дополнительного образования миссии, целям, особенностям ОУ и контингента обучающихся, а также их запросам и интересам</w:t>
            </w:r>
          </w:p>
        </w:tc>
        <w:tc>
          <w:tcPr>
            <w:tcW w:w="0" w:type="auto"/>
            <w:shd w:val="clear" w:color="auto" w:fill="auto"/>
          </w:tcPr>
          <w:p w:rsidR="00BE17DD" w:rsidRPr="002F4D94" w:rsidRDefault="00BE17DD" w:rsidP="00B25659">
            <w:pPr>
              <w:jc w:val="both"/>
            </w:pPr>
            <w:r w:rsidRPr="002F4D94">
              <w:t>При реализации программ дополнительного образования деятельность учащихся осуществляется в различных объединениях по интересам. Расписание дополнительного образования было  составлено в соответствии с Уставом, Лицензией на право осуществления образовательной деятельности по образовательным программам, запросам и интересам учащихся, особенностям ОУ.</w:t>
            </w:r>
          </w:p>
        </w:tc>
      </w:tr>
      <w:tr w:rsidR="00BE17DD" w:rsidRPr="002F4D94" w:rsidTr="00CF6FFA">
        <w:tc>
          <w:tcPr>
            <w:tcW w:w="0" w:type="auto"/>
            <w:shd w:val="clear" w:color="auto" w:fill="auto"/>
          </w:tcPr>
          <w:p w:rsidR="00BE17DD" w:rsidRPr="002F4D94" w:rsidRDefault="00BE17DD" w:rsidP="00B25659">
            <w:pPr>
              <w:jc w:val="both"/>
            </w:pPr>
            <w:r w:rsidRPr="002F4D94">
              <w:t>соответствие индивидуальных образовательных программ, индивидуальных программ по учебным предметам государственным образовательным стандартам, запросам и потребностям различных категорий учащихся, а также миссии и целям ОУ</w:t>
            </w:r>
          </w:p>
        </w:tc>
        <w:tc>
          <w:tcPr>
            <w:tcW w:w="0" w:type="auto"/>
            <w:shd w:val="clear" w:color="auto" w:fill="auto"/>
          </w:tcPr>
          <w:p w:rsidR="00BE17DD" w:rsidRPr="002F4D94" w:rsidRDefault="00BE17DD" w:rsidP="00B25659">
            <w:pPr>
              <w:jc w:val="both"/>
            </w:pPr>
            <w:r w:rsidRPr="002F4D94">
              <w:t>рабочие программы по учебным предметам соответствуют государственным образовательным стандартам, виду, миссии, целям, особенностям ОУ и контингента обучающихся</w:t>
            </w:r>
          </w:p>
        </w:tc>
      </w:tr>
      <w:tr w:rsidR="00BE17DD" w:rsidRPr="002F4D94" w:rsidTr="00CF6FFA">
        <w:tc>
          <w:tcPr>
            <w:tcW w:w="0" w:type="auto"/>
            <w:shd w:val="clear" w:color="auto" w:fill="auto"/>
          </w:tcPr>
          <w:p w:rsidR="00BE17DD" w:rsidRPr="002F4D94" w:rsidRDefault="00BE17DD" w:rsidP="00B25659">
            <w:pPr>
              <w:jc w:val="both"/>
            </w:pPr>
            <w:r w:rsidRPr="002F4D94">
              <w:t>соответствие программ воспитания и социализации учащихся миссии, целям, особенностям ОУ и контингента обучающихся, а также их запросам и интересам</w:t>
            </w:r>
          </w:p>
        </w:tc>
        <w:tc>
          <w:tcPr>
            <w:tcW w:w="0" w:type="auto"/>
            <w:shd w:val="clear" w:color="auto" w:fill="auto"/>
          </w:tcPr>
          <w:p w:rsidR="00BE17DD" w:rsidRPr="002F4D94" w:rsidRDefault="00BE17DD" w:rsidP="00B25659">
            <w:pPr>
              <w:jc w:val="both"/>
            </w:pPr>
            <w:r w:rsidRPr="002F4D94">
              <w:t>программа воспитания и социализации учащихся разработана с учётом миссии, целей, особенностей ОУ и контингента учащихся, а также их запросам и интересам</w:t>
            </w:r>
          </w:p>
        </w:tc>
      </w:tr>
      <w:tr w:rsidR="00BE17DD" w:rsidRPr="002F4D94" w:rsidTr="00CF6FFA">
        <w:tc>
          <w:tcPr>
            <w:tcW w:w="0" w:type="auto"/>
            <w:shd w:val="clear" w:color="auto" w:fill="auto"/>
          </w:tcPr>
          <w:p w:rsidR="00BE17DD" w:rsidRPr="002F4D94" w:rsidRDefault="00BE17DD" w:rsidP="00B25659">
            <w:pPr>
              <w:jc w:val="both"/>
            </w:pPr>
            <w:r w:rsidRPr="002F4D94">
              <w:lastRenderedPageBreak/>
              <w:t>наличие обоснования перечня используемых учебников, учебных пособий, учебного и лабораторного оборудования в соответствии с видом, миссией, целями и особенностями ОУ</w:t>
            </w:r>
          </w:p>
        </w:tc>
        <w:tc>
          <w:tcPr>
            <w:tcW w:w="0" w:type="auto"/>
            <w:shd w:val="clear" w:color="auto" w:fill="auto"/>
          </w:tcPr>
          <w:p w:rsidR="00BE17DD" w:rsidRPr="002F4D94" w:rsidRDefault="00BE17DD" w:rsidP="00C172EF">
            <w:pPr>
              <w:jc w:val="both"/>
            </w:pPr>
            <w:r w:rsidRPr="002F4D94">
              <w:t xml:space="preserve">перечень используемых учебников утверждён приказом директора «Об утверждении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муниципальном </w:t>
            </w:r>
            <w:r w:rsidR="00C172EF" w:rsidRPr="002F4D94">
              <w:t>бюджетном</w:t>
            </w:r>
            <w:r w:rsidRPr="002F4D94">
              <w:t xml:space="preserve"> общеобразовательном учреждении  «Средняя школа № </w:t>
            </w:r>
            <w:r w:rsidR="00C172EF" w:rsidRPr="002F4D94">
              <w:t>17 им.В.С.Завойко</w:t>
            </w:r>
            <w:r w:rsidRPr="002F4D94">
              <w:t xml:space="preserve">» </w:t>
            </w:r>
            <w:r w:rsidR="000A6639" w:rsidRPr="002F4D94">
              <w:t>н</w:t>
            </w:r>
            <w:r w:rsidRPr="002F4D94">
              <w:t>а основе приказа МО РФ № 1067 от 19.12.2012 г</w:t>
            </w:r>
          </w:p>
        </w:tc>
      </w:tr>
      <w:tr w:rsidR="00BE17DD" w:rsidRPr="002F4D94" w:rsidTr="00CF6FFA">
        <w:tc>
          <w:tcPr>
            <w:tcW w:w="0" w:type="auto"/>
            <w:gridSpan w:val="2"/>
            <w:shd w:val="clear" w:color="auto" w:fill="auto"/>
          </w:tcPr>
          <w:p w:rsidR="00BE17DD" w:rsidRPr="002F4D94" w:rsidRDefault="00BE17DD" w:rsidP="00B25659">
            <w:pPr>
              <w:jc w:val="both"/>
            </w:pPr>
            <w:r w:rsidRPr="002F4D94">
              <w:t>3. Соответствие Учебного плана (УП) образовательной программе ОУ (обоснование особенностей УП ОУ в соответствии с видом, миссией, целями, особенностями ОУ):</w:t>
            </w:r>
          </w:p>
        </w:tc>
      </w:tr>
      <w:tr w:rsidR="00BE17DD" w:rsidRPr="002F4D94" w:rsidTr="00CF6FFA">
        <w:tc>
          <w:tcPr>
            <w:tcW w:w="0" w:type="auto"/>
            <w:shd w:val="clear" w:color="auto" w:fill="auto"/>
          </w:tcPr>
          <w:p w:rsidR="00BE17DD" w:rsidRPr="002F4D94" w:rsidRDefault="00BE17DD" w:rsidP="00B25659">
            <w:pPr>
              <w:jc w:val="both"/>
            </w:pPr>
            <w:r w:rsidRPr="002F4D94">
              <w:t>наличие в пояснительной записке обоснования выбора дополнительных предметов, курсов вариативной части УП</w:t>
            </w:r>
          </w:p>
        </w:tc>
        <w:tc>
          <w:tcPr>
            <w:tcW w:w="0" w:type="auto"/>
            <w:shd w:val="clear" w:color="auto" w:fill="auto"/>
          </w:tcPr>
          <w:p w:rsidR="00BE17DD" w:rsidRPr="002F4D94" w:rsidRDefault="000A6639" w:rsidP="00B25659">
            <w:pPr>
              <w:ind w:left="20" w:right="20" w:firstLine="51"/>
              <w:jc w:val="both"/>
            </w:pPr>
            <w:r w:rsidRPr="002F4D94">
              <w:t>присутствует</w:t>
            </w:r>
          </w:p>
        </w:tc>
      </w:tr>
      <w:tr w:rsidR="00BE17DD" w:rsidRPr="002F4D94" w:rsidTr="00CF6FFA">
        <w:tc>
          <w:tcPr>
            <w:tcW w:w="0" w:type="auto"/>
            <w:shd w:val="clear" w:color="auto" w:fill="auto"/>
          </w:tcPr>
          <w:p w:rsidR="00BE17DD" w:rsidRPr="002F4D94" w:rsidRDefault="00BE17DD" w:rsidP="00B25659">
            <w:pPr>
              <w:jc w:val="both"/>
            </w:pPr>
            <w:r w:rsidRPr="002F4D94">
              <w:t>наличие в пояснительной записке обоснования преемственности выбора учебных предметов и курсов, а также УМК, учебников их обеспечивающих по ступеням обучения</w:t>
            </w:r>
          </w:p>
        </w:tc>
        <w:tc>
          <w:tcPr>
            <w:tcW w:w="0" w:type="auto"/>
            <w:shd w:val="clear" w:color="auto" w:fill="auto"/>
          </w:tcPr>
          <w:p w:rsidR="00BE17DD" w:rsidRPr="002F4D94" w:rsidRDefault="00ED7B96" w:rsidP="00B25659">
            <w:pPr>
              <w:jc w:val="both"/>
            </w:pPr>
            <w:r w:rsidRPr="002F4D94">
              <w:t>присутствует</w:t>
            </w:r>
          </w:p>
        </w:tc>
      </w:tr>
      <w:tr w:rsidR="00BE17DD" w:rsidRPr="002F4D94" w:rsidTr="00CF6FFA">
        <w:tc>
          <w:tcPr>
            <w:tcW w:w="0" w:type="auto"/>
            <w:shd w:val="clear" w:color="auto" w:fill="auto"/>
          </w:tcPr>
          <w:p w:rsidR="00BE17DD" w:rsidRPr="002F4D94" w:rsidRDefault="00BE17DD" w:rsidP="00B25659">
            <w:pPr>
              <w:jc w:val="both"/>
            </w:pPr>
            <w:r w:rsidRPr="002F4D94">
              <w:t>соответствие перечня и названия предметов инвариантной части учебного плана ОУ БУП;</w:t>
            </w:r>
          </w:p>
        </w:tc>
        <w:tc>
          <w:tcPr>
            <w:tcW w:w="0" w:type="auto"/>
            <w:shd w:val="clear" w:color="auto" w:fill="auto"/>
          </w:tcPr>
          <w:p w:rsidR="00BE17DD" w:rsidRPr="002F4D94" w:rsidRDefault="000A6639" w:rsidP="00B25659">
            <w:pPr>
              <w:jc w:val="both"/>
            </w:pPr>
            <w:r w:rsidRPr="002F4D94">
              <w:t>соответствует</w:t>
            </w:r>
          </w:p>
        </w:tc>
      </w:tr>
      <w:tr w:rsidR="00BE17DD" w:rsidRPr="002F4D94" w:rsidTr="00CF6FFA">
        <w:tc>
          <w:tcPr>
            <w:tcW w:w="0" w:type="auto"/>
            <w:shd w:val="clear" w:color="auto" w:fill="auto"/>
          </w:tcPr>
          <w:p w:rsidR="00BE17DD" w:rsidRPr="002F4D94" w:rsidRDefault="00BE17DD" w:rsidP="00B25659">
            <w:pPr>
              <w:jc w:val="both"/>
            </w:pPr>
            <w:r w:rsidRPr="002F4D94">
              <w:t>соответствие кол-ва часов, отведенных на изучение учебных предметов инвариантной части БУП</w:t>
            </w:r>
          </w:p>
        </w:tc>
        <w:tc>
          <w:tcPr>
            <w:tcW w:w="0" w:type="auto"/>
            <w:shd w:val="clear" w:color="auto" w:fill="auto"/>
          </w:tcPr>
          <w:p w:rsidR="00BE17DD" w:rsidRPr="002F4D94" w:rsidRDefault="000A6639" w:rsidP="00B25659">
            <w:pPr>
              <w:jc w:val="both"/>
            </w:pPr>
            <w:r w:rsidRPr="002F4D94">
              <w:t>соответствует</w:t>
            </w:r>
          </w:p>
        </w:tc>
      </w:tr>
      <w:tr w:rsidR="00BE17DD" w:rsidRPr="002F4D94" w:rsidTr="00CF6FFA">
        <w:tc>
          <w:tcPr>
            <w:tcW w:w="0" w:type="auto"/>
            <w:shd w:val="clear" w:color="auto" w:fill="auto"/>
          </w:tcPr>
          <w:p w:rsidR="00BE17DD" w:rsidRPr="002F4D94" w:rsidRDefault="00BE17DD" w:rsidP="00B25659">
            <w:pPr>
              <w:jc w:val="both"/>
            </w:pPr>
            <w:r w:rsidRPr="002F4D94">
              <w:t xml:space="preserve">соответствие распределения часов вариативной части пояснительной записке УП </w:t>
            </w:r>
          </w:p>
        </w:tc>
        <w:tc>
          <w:tcPr>
            <w:tcW w:w="0" w:type="auto"/>
            <w:shd w:val="clear" w:color="auto" w:fill="auto"/>
          </w:tcPr>
          <w:p w:rsidR="00BE17DD" w:rsidRPr="002F4D94" w:rsidRDefault="000A6639" w:rsidP="00B25659">
            <w:pPr>
              <w:jc w:val="both"/>
            </w:pPr>
            <w:r w:rsidRPr="002F4D94">
              <w:t>сответствует</w:t>
            </w:r>
          </w:p>
        </w:tc>
      </w:tr>
      <w:tr w:rsidR="00BE17DD" w:rsidRPr="002F4D94" w:rsidTr="00CF6FFA">
        <w:tc>
          <w:tcPr>
            <w:tcW w:w="0" w:type="auto"/>
            <w:shd w:val="clear" w:color="auto" w:fill="auto"/>
          </w:tcPr>
          <w:p w:rsidR="00BE17DD" w:rsidRPr="002F4D94" w:rsidRDefault="00BE17DD" w:rsidP="00B25659">
            <w:pPr>
              <w:jc w:val="both"/>
            </w:pPr>
            <w:r w:rsidRPr="002F4D94">
              <w:t>соответствие максимального объема учебной нагрузки требованиям СанПиН</w:t>
            </w:r>
          </w:p>
        </w:tc>
        <w:tc>
          <w:tcPr>
            <w:tcW w:w="0" w:type="auto"/>
            <w:shd w:val="clear" w:color="auto" w:fill="auto"/>
          </w:tcPr>
          <w:p w:rsidR="00BE17DD" w:rsidRPr="002F4D94" w:rsidRDefault="000A6639" w:rsidP="00B25659">
            <w:pPr>
              <w:jc w:val="both"/>
            </w:pPr>
            <w:r w:rsidRPr="002F4D94">
              <w:t>соответствует</w:t>
            </w:r>
          </w:p>
        </w:tc>
      </w:tr>
      <w:tr w:rsidR="00BE17DD" w:rsidRPr="002F4D94" w:rsidTr="00CF6FFA">
        <w:tc>
          <w:tcPr>
            <w:tcW w:w="0" w:type="auto"/>
            <w:gridSpan w:val="2"/>
            <w:shd w:val="clear" w:color="auto" w:fill="auto"/>
          </w:tcPr>
          <w:p w:rsidR="00BE17DD" w:rsidRPr="002F4D94" w:rsidRDefault="00BE17DD" w:rsidP="00B25659">
            <w:pPr>
              <w:jc w:val="both"/>
            </w:pPr>
            <w:r w:rsidRPr="002F4D94">
              <w:t>4. Структура и содержание рабочих программ</w:t>
            </w:r>
          </w:p>
        </w:tc>
      </w:tr>
      <w:tr w:rsidR="00BE17DD" w:rsidRPr="002F4D94" w:rsidTr="00CF6FFA">
        <w:tc>
          <w:tcPr>
            <w:tcW w:w="0" w:type="auto"/>
            <w:shd w:val="clear" w:color="auto" w:fill="auto"/>
          </w:tcPr>
          <w:p w:rsidR="00BE17DD" w:rsidRPr="002F4D94" w:rsidRDefault="00BE17DD" w:rsidP="00B25659">
            <w:pPr>
              <w:jc w:val="both"/>
            </w:pPr>
            <w:r w:rsidRPr="002F4D94">
              <w:t>основное содержание рабочей программы содержит перечисление основных разделов, тем и дидактических элементов в рамках каждой темы</w:t>
            </w:r>
          </w:p>
        </w:tc>
        <w:tc>
          <w:tcPr>
            <w:tcW w:w="0" w:type="auto"/>
            <w:shd w:val="clear" w:color="auto" w:fill="auto"/>
          </w:tcPr>
          <w:p w:rsidR="00BE17DD" w:rsidRPr="002F4D94" w:rsidRDefault="00BE17DD" w:rsidP="00B25659">
            <w:pPr>
              <w:jc w:val="both"/>
            </w:pPr>
            <w:r w:rsidRPr="002F4D94">
              <w:t>основное содержание рабочей программы содержит перечисление основных разделов, тем и дидактических элементов в рамках каждой темы</w:t>
            </w:r>
          </w:p>
        </w:tc>
      </w:tr>
      <w:tr w:rsidR="00BE17DD" w:rsidRPr="002F4D94" w:rsidTr="00CF6FFA">
        <w:tc>
          <w:tcPr>
            <w:tcW w:w="0" w:type="auto"/>
            <w:shd w:val="clear" w:color="auto" w:fill="auto"/>
          </w:tcPr>
          <w:p w:rsidR="00BE17DD" w:rsidRPr="002F4D94" w:rsidRDefault="00BE17DD" w:rsidP="00B25659">
            <w:pPr>
              <w:jc w:val="both"/>
            </w:pPr>
            <w:r w:rsidRPr="002F4D94">
              <w:t>наличие в учебно-тематическом плане перечня разделов, тем</w:t>
            </w:r>
          </w:p>
        </w:tc>
        <w:tc>
          <w:tcPr>
            <w:tcW w:w="0" w:type="auto"/>
            <w:shd w:val="clear" w:color="auto" w:fill="auto"/>
          </w:tcPr>
          <w:p w:rsidR="00BE17DD" w:rsidRPr="002F4D94" w:rsidRDefault="00BE17DD" w:rsidP="00B25659">
            <w:pPr>
              <w:jc w:val="both"/>
            </w:pPr>
            <w:r w:rsidRPr="002F4D94">
              <w:t>перечень разделов и тем присутствует</w:t>
            </w:r>
          </w:p>
        </w:tc>
      </w:tr>
      <w:tr w:rsidR="00BE17DD" w:rsidRPr="002F4D94" w:rsidTr="00CF6FFA">
        <w:tc>
          <w:tcPr>
            <w:tcW w:w="0" w:type="auto"/>
            <w:shd w:val="clear" w:color="auto" w:fill="auto"/>
          </w:tcPr>
          <w:p w:rsidR="00BE17DD" w:rsidRPr="002F4D94" w:rsidRDefault="00BE17DD" w:rsidP="00B25659">
            <w:pPr>
              <w:jc w:val="both"/>
            </w:pPr>
            <w:r w:rsidRPr="002F4D94">
              <w:t>наличие в учебно-тематическом плане количества часов по каждой теме</w:t>
            </w:r>
          </w:p>
        </w:tc>
        <w:tc>
          <w:tcPr>
            <w:tcW w:w="0" w:type="auto"/>
            <w:shd w:val="clear" w:color="auto" w:fill="auto"/>
          </w:tcPr>
          <w:p w:rsidR="00BE17DD" w:rsidRPr="002F4D94" w:rsidRDefault="00BE17DD" w:rsidP="00B25659">
            <w:pPr>
              <w:jc w:val="both"/>
            </w:pPr>
            <w:r w:rsidRPr="002F4D94">
              <w:t>количество часов по каждой теме есть</w:t>
            </w:r>
          </w:p>
        </w:tc>
      </w:tr>
      <w:tr w:rsidR="00BE17DD" w:rsidRPr="002F4D94" w:rsidTr="00CF6FFA">
        <w:tc>
          <w:tcPr>
            <w:tcW w:w="0" w:type="auto"/>
            <w:shd w:val="clear" w:color="auto" w:fill="auto"/>
          </w:tcPr>
          <w:p w:rsidR="00BE17DD" w:rsidRPr="002F4D94" w:rsidRDefault="00BE17DD" w:rsidP="00B25659">
            <w:pPr>
              <w:jc w:val="both"/>
            </w:pPr>
            <w:r w:rsidRPr="002F4D94">
              <w:t>наличие в учебно-тематическом плане планируемых дат изучения разделов и тем</w:t>
            </w:r>
          </w:p>
        </w:tc>
        <w:tc>
          <w:tcPr>
            <w:tcW w:w="0" w:type="auto"/>
            <w:shd w:val="clear" w:color="auto" w:fill="auto"/>
          </w:tcPr>
          <w:p w:rsidR="00BE17DD" w:rsidRPr="002F4D94" w:rsidRDefault="00BE17DD" w:rsidP="00B25659">
            <w:pPr>
              <w:jc w:val="both"/>
            </w:pPr>
            <w:r w:rsidRPr="002F4D94">
              <w:t>планируемые даты изучения разделов и тем проставлены</w:t>
            </w:r>
          </w:p>
        </w:tc>
      </w:tr>
      <w:tr w:rsidR="00BE17DD" w:rsidRPr="002F4D94" w:rsidTr="00CF6FFA">
        <w:tc>
          <w:tcPr>
            <w:tcW w:w="0" w:type="auto"/>
            <w:shd w:val="clear" w:color="auto" w:fill="auto"/>
          </w:tcPr>
          <w:p w:rsidR="00BE17DD" w:rsidRPr="002F4D94" w:rsidRDefault="00BE17DD" w:rsidP="00B25659">
            <w:pPr>
              <w:jc w:val="both"/>
            </w:pPr>
            <w:r w:rsidRPr="002F4D94">
              <w:t>наличие в учебно-тематическом плане характеристики основных видов учебной деятельности ученика (для программ в соответствии с ФГОС)</w:t>
            </w:r>
          </w:p>
        </w:tc>
        <w:tc>
          <w:tcPr>
            <w:tcW w:w="0" w:type="auto"/>
            <w:shd w:val="clear" w:color="auto" w:fill="auto"/>
          </w:tcPr>
          <w:p w:rsidR="00BE17DD" w:rsidRPr="002F4D94" w:rsidRDefault="00BE17DD" w:rsidP="00B25659">
            <w:pPr>
              <w:jc w:val="both"/>
            </w:pPr>
            <w:r w:rsidRPr="002F4D94">
              <w:t>характеристика основных видов учебной деятельности ученика в 1-</w:t>
            </w:r>
            <w:r w:rsidR="00A757D7" w:rsidRPr="002F4D94">
              <w:t>8</w:t>
            </w:r>
            <w:r w:rsidRPr="002F4D94">
              <w:t xml:space="preserve"> классах прописана</w:t>
            </w:r>
          </w:p>
        </w:tc>
      </w:tr>
      <w:tr w:rsidR="00BE17DD" w:rsidRPr="002F4D94" w:rsidTr="00CF6FFA">
        <w:tc>
          <w:tcPr>
            <w:tcW w:w="0" w:type="auto"/>
            <w:shd w:val="clear" w:color="auto" w:fill="auto"/>
          </w:tcPr>
          <w:p w:rsidR="00BE17DD" w:rsidRPr="002F4D94" w:rsidRDefault="00BE17DD" w:rsidP="00B25659">
            <w:pPr>
              <w:jc w:val="both"/>
            </w:pPr>
            <w:r w:rsidRPr="002F4D94">
              <w:t xml:space="preserve">наличие в требованиях к уровню подготовки учащихся (требованиях к планируемым результатам изучения программы) описания ожидаемых результатов (в том числе с учетом корректировки программы и внесения </w:t>
            </w:r>
            <w:r w:rsidRPr="002F4D94">
              <w:lastRenderedPageBreak/>
              <w:t>дополнительного содержания) и способов их определения (для самостоятельно составленных программ, а также для программ элективных, факультативных курсов, дополнительного образования, внеурочной деятельности)</w:t>
            </w:r>
          </w:p>
        </w:tc>
        <w:tc>
          <w:tcPr>
            <w:tcW w:w="0" w:type="auto"/>
            <w:shd w:val="clear" w:color="auto" w:fill="auto"/>
          </w:tcPr>
          <w:p w:rsidR="00BE17DD" w:rsidRPr="002F4D94" w:rsidRDefault="00BE17DD" w:rsidP="00B25659">
            <w:pPr>
              <w:jc w:val="both"/>
            </w:pPr>
            <w:r w:rsidRPr="002F4D94">
              <w:lastRenderedPageBreak/>
              <w:t>описание ожидаемых результатов и способов их определения в требованиях к уровню подготовки учащихся присутствует</w:t>
            </w:r>
          </w:p>
        </w:tc>
      </w:tr>
      <w:tr w:rsidR="00BE17DD" w:rsidRPr="002F4D94" w:rsidTr="00CF6FFA">
        <w:tc>
          <w:tcPr>
            <w:tcW w:w="0" w:type="auto"/>
            <w:shd w:val="clear" w:color="auto" w:fill="auto"/>
          </w:tcPr>
          <w:p w:rsidR="00BE17DD" w:rsidRPr="002F4D94" w:rsidRDefault="00BE17DD" w:rsidP="00B25659">
            <w:pPr>
              <w:jc w:val="both"/>
            </w:pPr>
            <w:r w:rsidRPr="002F4D94">
              <w:t>перечень учебно-методического обеспечения содержит информацию о выходных данных примерных и авторских программ, авторского УМК и учебника, дополнительной литературы, а также данные об используемом учебном и лабораторном оборудовании</w:t>
            </w:r>
          </w:p>
        </w:tc>
        <w:tc>
          <w:tcPr>
            <w:tcW w:w="0" w:type="auto"/>
            <w:shd w:val="clear" w:color="auto" w:fill="auto"/>
          </w:tcPr>
          <w:p w:rsidR="00BE17DD" w:rsidRPr="002F4D94" w:rsidRDefault="00BE17DD" w:rsidP="00B25659">
            <w:pPr>
              <w:jc w:val="both"/>
            </w:pPr>
            <w:r w:rsidRPr="002F4D94">
              <w:t>перечень учебно-методического обеспечения содержит информацию о выходных данных примерных и авторских программ, авторского УМК и учебника, дополнительной литературы</w:t>
            </w:r>
          </w:p>
        </w:tc>
      </w:tr>
    </w:tbl>
    <w:p w:rsidR="00825F64" w:rsidRPr="002F4D94" w:rsidRDefault="00102C4C" w:rsidP="00B25659">
      <w:pPr>
        <w:jc w:val="both"/>
        <w:rPr>
          <w:bCs/>
          <w:iCs/>
        </w:rPr>
      </w:pPr>
      <w:r>
        <w:rPr>
          <w:bCs/>
          <w:iCs/>
          <w:lang w:val="en-US"/>
        </w:rPr>
        <w:t>3</w:t>
      </w:r>
      <w:r w:rsidR="000B7A75" w:rsidRPr="002F4D94">
        <w:rPr>
          <w:bCs/>
          <w:iCs/>
        </w:rPr>
        <w:t>.3</w:t>
      </w:r>
      <w:r w:rsidR="00825F64" w:rsidRPr="002F4D94">
        <w:rPr>
          <w:bCs/>
          <w:iCs/>
        </w:rPr>
        <w:t>.Расписание учебных занятий:</w:t>
      </w:r>
    </w:p>
    <w:tbl>
      <w:tblPr>
        <w:tblW w:w="5000" w:type="pct"/>
        <w:tblCellMar>
          <w:left w:w="40" w:type="dxa"/>
          <w:right w:w="40" w:type="dxa"/>
        </w:tblCellMar>
        <w:tblLook w:val="0000" w:firstRow="0" w:lastRow="0" w:firstColumn="0" w:lastColumn="0" w:noHBand="0" w:noVBand="0"/>
      </w:tblPr>
      <w:tblGrid>
        <w:gridCol w:w="1827"/>
        <w:gridCol w:w="3396"/>
        <w:gridCol w:w="4116"/>
      </w:tblGrid>
      <w:tr w:rsidR="00825F64" w:rsidRPr="002F4D94" w:rsidTr="00825F64">
        <w:trPr>
          <w:trHeight w:val="65"/>
        </w:trPr>
        <w:tc>
          <w:tcPr>
            <w:tcW w:w="2778" w:type="pct"/>
            <w:gridSpan w:val="2"/>
            <w:tcBorders>
              <w:top w:val="single" w:sz="6" w:space="0" w:color="auto"/>
              <w:left w:val="single" w:sz="6" w:space="0" w:color="auto"/>
              <w:bottom w:val="single" w:sz="6" w:space="0" w:color="auto"/>
              <w:right w:val="single" w:sz="6" w:space="0" w:color="auto"/>
            </w:tcBorders>
          </w:tcPr>
          <w:p w:rsidR="00825F64" w:rsidRPr="002F4D94" w:rsidRDefault="00825F64" w:rsidP="00B25659">
            <w:pPr>
              <w:pStyle w:val="Style21"/>
              <w:widowControl/>
              <w:spacing w:line="240" w:lineRule="auto"/>
              <w:rPr>
                <w:rStyle w:val="FontStyle41"/>
                <w:sz w:val="24"/>
                <w:szCs w:val="24"/>
              </w:rPr>
            </w:pPr>
            <w:r w:rsidRPr="002F4D94">
              <w:rPr>
                <w:rStyle w:val="FontStyle41"/>
                <w:sz w:val="24"/>
                <w:szCs w:val="24"/>
              </w:rPr>
              <w:t>процедура согласования и утверждения расписания учебных занятий в соответствии с нормативными документами</w:t>
            </w:r>
          </w:p>
        </w:tc>
        <w:tc>
          <w:tcPr>
            <w:tcW w:w="2222" w:type="pct"/>
            <w:tcBorders>
              <w:top w:val="single" w:sz="6" w:space="0" w:color="auto"/>
              <w:left w:val="single" w:sz="6" w:space="0" w:color="auto"/>
              <w:bottom w:val="single" w:sz="6" w:space="0" w:color="auto"/>
              <w:right w:val="single" w:sz="6" w:space="0" w:color="auto"/>
            </w:tcBorders>
          </w:tcPr>
          <w:p w:rsidR="00825F64" w:rsidRPr="002F4D94" w:rsidRDefault="00825F64" w:rsidP="00B25659">
            <w:pPr>
              <w:pStyle w:val="Style13"/>
              <w:widowControl/>
            </w:pPr>
            <w:r w:rsidRPr="002F4D94">
              <w:t>расписание учебных занятий утверждается директором школы</w:t>
            </w:r>
          </w:p>
        </w:tc>
      </w:tr>
      <w:tr w:rsidR="00825F64" w:rsidRPr="002F4D94" w:rsidTr="00825F64">
        <w:tc>
          <w:tcPr>
            <w:tcW w:w="2778" w:type="pct"/>
            <w:gridSpan w:val="2"/>
            <w:tcBorders>
              <w:top w:val="single" w:sz="6" w:space="0" w:color="auto"/>
              <w:left w:val="single" w:sz="6" w:space="0" w:color="auto"/>
              <w:bottom w:val="single" w:sz="6" w:space="0" w:color="auto"/>
              <w:right w:val="single" w:sz="6" w:space="0" w:color="auto"/>
            </w:tcBorders>
          </w:tcPr>
          <w:p w:rsidR="00825F64" w:rsidRPr="002F4D94" w:rsidRDefault="00825F64" w:rsidP="00B25659">
            <w:pPr>
              <w:pStyle w:val="Style21"/>
              <w:widowControl/>
              <w:spacing w:line="240" w:lineRule="auto"/>
              <w:rPr>
                <w:rStyle w:val="FontStyle41"/>
                <w:sz w:val="24"/>
                <w:szCs w:val="24"/>
              </w:rPr>
            </w:pPr>
            <w:r w:rsidRPr="002F4D94">
              <w:rPr>
                <w:rStyle w:val="FontStyle41"/>
                <w:sz w:val="24"/>
                <w:szCs w:val="24"/>
              </w:rPr>
              <w:t>соответствие расписания занятий режиму работы ОУ, уставу (пятидневная, шестидневная неделя) и требованиям СанПиН</w:t>
            </w:r>
          </w:p>
        </w:tc>
        <w:tc>
          <w:tcPr>
            <w:tcW w:w="2222" w:type="pct"/>
            <w:tcBorders>
              <w:top w:val="single" w:sz="6" w:space="0" w:color="auto"/>
              <w:left w:val="single" w:sz="6" w:space="0" w:color="auto"/>
              <w:bottom w:val="single" w:sz="6" w:space="0" w:color="auto"/>
              <w:right w:val="single" w:sz="6" w:space="0" w:color="auto"/>
            </w:tcBorders>
          </w:tcPr>
          <w:p w:rsidR="00825F64" w:rsidRPr="002F4D94" w:rsidRDefault="004915E8" w:rsidP="00B25659">
            <w:pPr>
              <w:pStyle w:val="Style13"/>
              <w:widowControl/>
            </w:pPr>
            <w:r w:rsidRPr="002F4D94">
              <w:t>с</w:t>
            </w:r>
            <w:r w:rsidR="00825F64" w:rsidRPr="002F4D94">
              <w:t>оответствует</w:t>
            </w:r>
          </w:p>
        </w:tc>
      </w:tr>
      <w:tr w:rsidR="00825F64" w:rsidRPr="002F4D94" w:rsidTr="00825F64">
        <w:tc>
          <w:tcPr>
            <w:tcW w:w="941" w:type="pct"/>
            <w:vMerge w:val="restart"/>
            <w:tcBorders>
              <w:top w:val="single" w:sz="6" w:space="0" w:color="auto"/>
              <w:left w:val="single" w:sz="6" w:space="0" w:color="auto"/>
              <w:right w:val="single" w:sz="6" w:space="0" w:color="auto"/>
            </w:tcBorders>
          </w:tcPr>
          <w:p w:rsidR="00825F64" w:rsidRPr="002F4D94" w:rsidRDefault="00825F64" w:rsidP="00B25659">
            <w:pPr>
              <w:pStyle w:val="Style21"/>
              <w:widowControl/>
              <w:spacing w:line="240" w:lineRule="auto"/>
              <w:rPr>
                <w:rStyle w:val="FontStyle41"/>
                <w:sz w:val="24"/>
                <w:szCs w:val="24"/>
              </w:rPr>
            </w:pPr>
            <w:r w:rsidRPr="002F4D94">
              <w:rPr>
                <w:rStyle w:val="FontStyle41"/>
                <w:sz w:val="24"/>
                <w:szCs w:val="24"/>
              </w:rPr>
              <w:t>Расписание занятий предусматривает</w:t>
            </w:r>
          </w:p>
        </w:tc>
        <w:tc>
          <w:tcPr>
            <w:tcW w:w="1837" w:type="pct"/>
            <w:tcBorders>
              <w:top w:val="single" w:sz="6" w:space="0" w:color="auto"/>
              <w:left w:val="single" w:sz="6" w:space="0" w:color="auto"/>
              <w:bottom w:val="single" w:sz="6" w:space="0" w:color="auto"/>
              <w:right w:val="single" w:sz="6" w:space="0" w:color="auto"/>
            </w:tcBorders>
          </w:tcPr>
          <w:p w:rsidR="00825F64" w:rsidRPr="002F4D94" w:rsidRDefault="00825F64" w:rsidP="00B25659">
            <w:pPr>
              <w:pStyle w:val="Style21"/>
              <w:widowControl/>
              <w:spacing w:line="240" w:lineRule="auto"/>
              <w:rPr>
                <w:rStyle w:val="FontStyle41"/>
                <w:sz w:val="24"/>
                <w:szCs w:val="24"/>
              </w:rPr>
            </w:pPr>
            <w:r w:rsidRPr="002F4D94">
              <w:rPr>
                <w:rStyle w:val="FontStyle41"/>
                <w:sz w:val="24"/>
                <w:szCs w:val="24"/>
              </w:rPr>
              <w:t>на первой ступени обучения чередование основных предметов с уроками музыки, ИЗО, труда, физкультуры</w:t>
            </w:r>
          </w:p>
        </w:tc>
        <w:tc>
          <w:tcPr>
            <w:tcW w:w="2222" w:type="pct"/>
            <w:tcBorders>
              <w:top w:val="single" w:sz="6" w:space="0" w:color="auto"/>
              <w:left w:val="single" w:sz="6" w:space="0" w:color="auto"/>
              <w:bottom w:val="single" w:sz="6" w:space="0" w:color="auto"/>
              <w:right w:val="single" w:sz="6" w:space="0" w:color="auto"/>
            </w:tcBorders>
          </w:tcPr>
          <w:p w:rsidR="00825F64" w:rsidRPr="002F4D94" w:rsidRDefault="00825F64" w:rsidP="00B25659">
            <w:pPr>
              <w:pStyle w:val="Style13"/>
              <w:widowControl/>
            </w:pPr>
            <w:r w:rsidRPr="002F4D94">
              <w:t>чередование соблюдается</w:t>
            </w:r>
          </w:p>
        </w:tc>
      </w:tr>
      <w:tr w:rsidR="00825F64" w:rsidRPr="002F4D94" w:rsidTr="00825F64">
        <w:tc>
          <w:tcPr>
            <w:tcW w:w="941" w:type="pct"/>
            <w:vMerge/>
            <w:tcBorders>
              <w:left w:val="single" w:sz="6" w:space="0" w:color="auto"/>
              <w:right w:val="single" w:sz="6" w:space="0" w:color="auto"/>
            </w:tcBorders>
          </w:tcPr>
          <w:p w:rsidR="00825F64" w:rsidRPr="002F4D94" w:rsidRDefault="00825F64" w:rsidP="00B25659">
            <w:pPr>
              <w:pStyle w:val="Style21"/>
              <w:widowControl/>
              <w:spacing w:line="240" w:lineRule="auto"/>
              <w:rPr>
                <w:rStyle w:val="FontStyle41"/>
                <w:sz w:val="24"/>
                <w:szCs w:val="24"/>
              </w:rPr>
            </w:pPr>
          </w:p>
        </w:tc>
        <w:tc>
          <w:tcPr>
            <w:tcW w:w="1837" w:type="pct"/>
            <w:tcBorders>
              <w:top w:val="single" w:sz="6" w:space="0" w:color="auto"/>
              <w:left w:val="single" w:sz="6" w:space="0" w:color="auto"/>
              <w:bottom w:val="single" w:sz="6" w:space="0" w:color="auto"/>
              <w:right w:val="single" w:sz="6" w:space="0" w:color="auto"/>
            </w:tcBorders>
          </w:tcPr>
          <w:p w:rsidR="00825F64" w:rsidRPr="002F4D94" w:rsidRDefault="00825F64" w:rsidP="00B25659">
            <w:pPr>
              <w:pStyle w:val="Style21"/>
              <w:widowControl/>
              <w:spacing w:line="240" w:lineRule="auto"/>
              <w:rPr>
                <w:rStyle w:val="FontStyle41"/>
                <w:sz w:val="24"/>
                <w:szCs w:val="24"/>
              </w:rPr>
            </w:pPr>
            <w:r w:rsidRPr="002F4D94">
              <w:rPr>
                <w:rStyle w:val="FontStyle41"/>
                <w:sz w:val="24"/>
                <w:szCs w:val="24"/>
              </w:rPr>
              <w:t>на второй и третьей</w:t>
            </w:r>
            <w:r w:rsidR="00A10780" w:rsidRPr="002F4D94">
              <w:rPr>
                <w:rStyle w:val="FontStyle41"/>
                <w:sz w:val="24"/>
                <w:szCs w:val="24"/>
              </w:rPr>
              <w:t xml:space="preserve"> </w:t>
            </w:r>
            <w:r w:rsidRPr="002F4D94">
              <w:rPr>
                <w:rStyle w:val="FontStyle41"/>
                <w:sz w:val="24"/>
                <w:szCs w:val="24"/>
              </w:rPr>
              <w:t xml:space="preserve">ступени обучения чередование предметов естественно - математического и гуманитарного циклов </w:t>
            </w:r>
          </w:p>
        </w:tc>
        <w:tc>
          <w:tcPr>
            <w:tcW w:w="2222" w:type="pct"/>
            <w:tcBorders>
              <w:top w:val="single" w:sz="6" w:space="0" w:color="auto"/>
              <w:left w:val="single" w:sz="6" w:space="0" w:color="auto"/>
              <w:bottom w:val="single" w:sz="6" w:space="0" w:color="auto"/>
              <w:right w:val="single" w:sz="6" w:space="0" w:color="auto"/>
            </w:tcBorders>
          </w:tcPr>
          <w:p w:rsidR="00825F64" w:rsidRPr="002F4D94" w:rsidRDefault="00825F64" w:rsidP="00B25659">
            <w:pPr>
              <w:pStyle w:val="Style13"/>
              <w:widowControl/>
            </w:pPr>
            <w:r w:rsidRPr="002F4D94">
              <w:t>соблюдается</w:t>
            </w:r>
          </w:p>
        </w:tc>
      </w:tr>
      <w:tr w:rsidR="00825F64" w:rsidRPr="002F4D94" w:rsidTr="00825F64">
        <w:tc>
          <w:tcPr>
            <w:tcW w:w="941" w:type="pct"/>
            <w:vMerge/>
            <w:tcBorders>
              <w:left w:val="single" w:sz="6" w:space="0" w:color="auto"/>
              <w:right w:val="single" w:sz="6" w:space="0" w:color="auto"/>
            </w:tcBorders>
          </w:tcPr>
          <w:p w:rsidR="00825F64" w:rsidRPr="002F4D94" w:rsidRDefault="00825F64" w:rsidP="00B25659">
            <w:pPr>
              <w:pStyle w:val="Style21"/>
              <w:widowControl/>
              <w:spacing w:line="240" w:lineRule="auto"/>
              <w:rPr>
                <w:rStyle w:val="FontStyle41"/>
                <w:sz w:val="24"/>
                <w:szCs w:val="24"/>
              </w:rPr>
            </w:pPr>
          </w:p>
        </w:tc>
        <w:tc>
          <w:tcPr>
            <w:tcW w:w="1837" w:type="pct"/>
            <w:tcBorders>
              <w:top w:val="single" w:sz="6" w:space="0" w:color="auto"/>
              <w:left w:val="single" w:sz="6" w:space="0" w:color="auto"/>
              <w:bottom w:val="single" w:sz="6" w:space="0" w:color="auto"/>
              <w:right w:val="single" w:sz="6" w:space="0" w:color="auto"/>
            </w:tcBorders>
          </w:tcPr>
          <w:p w:rsidR="00825F64" w:rsidRPr="002F4D94" w:rsidRDefault="00825F64" w:rsidP="00B25659">
            <w:pPr>
              <w:pStyle w:val="Style21"/>
              <w:widowControl/>
              <w:spacing w:line="240" w:lineRule="auto"/>
              <w:rPr>
                <w:rStyle w:val="FontStyle41"/>
                <w:sz w:val="24"/>
                <w:szCs w:val="24"/>
              </w:rPr>
            </w:pPr>
            <w:r w:rsidRPr="002F4D94">
              <w:rPr>
                <w:rStyle w:val="FontStyle41"/>
                <w:sz w:val="24"/>
                <w:szCs w:val="24"/>
              </w:rPr>
              <w:t>дневную и недельную работоспособность обучающихся</w:t>
            </w:r>
          </w:p>
        </w:tc>
        <w:tc>
          <w:tcPr>
            <w:tcW w:w="2222" w:type="pct"/>
            <w:tcBorders>
              <w:top w:val="single" w:sz="6" w:space="0" w:color="auto"/>
              <w:left w:val="single" w:sz="6" w:space="0" w:color="auto"/>
              <w:bottom w:val="single" w:sz="6" w:space="0" w:color="auto"/>
              <w:right w:val="single" w:sz="6" w:space="0" w:color="auto"/>
            </w:tcBorders>
          </w:tcPr>
          <w:p w:rsidR="00825F64" w:rsidRPr="002F4D94" w:rsidRDefault="00825F64" w:rsidP="00B25659">
            <w:pPr>
              <w:pStyle w:val="Style13"/>
              <w:widowControl/>
            </w:pPr>
            <w:r w:rsidRPr="002F4D94">
              <w:t>учитывается</w:t>
            </w:r>
          </w:p>
        </w:tc>
      </w:tr>
      <w:tr w:rsidR="00825F64" w:rsidRPr="002F4D94" w:rsidTr="00825F64">
        <w:tc>
          <w:tcPr>
            <w:tcW w:w="941" w:type="pct"/>
            <w:vMerge/>
            <w:tcBorders>
              <w:left w:val="single" w:sz="6" w:space="0" w:color="auto"/>
              <w:right w:val="single" w:sz="6" w:space="0" w:color="auto"/>
            </w:tcBorders>
          </w:tcPr>
          <w:p w:rsidR="00825F64" w:rsidRPr="002F4D94" w:rsidRDefault="00825F64" w:rsidP="00B25659">
            <w:pPr>
              <w:pStyle w:val="Style21"/>
              <w:widowControl/>
              <w:spacing w:line="240" w:lineRule="auto"/>
              <w:rPr>
                <w:rStyle w:val="FontStyle41"/>
                <w:sz w:val="24"/>
                <w:szCs w:val="24"/>
              </w:rPr>
            </w:pPr>
          </w:p>
        </w:tc>
        <w:tc>
          <w:tcPr>
            <w:tcW w:w="1837" w:type="pct"/>
            <w:tcBorders>
              <w:top w:val="single" w:sz="6" w:space="0" w:color="auto"/>
              <w:left w:val="single" w:sz="6" w:space="0" w:color="auto"/>
              <w:bottom w:val="single" w:sz="6" w:space="0" w:color="auto"/>
              <w:right w:val="single" w:sz="6" w:space="0" w:color="auto"/>
            </w:tcBorders>
          </w:tcPr>
          <w:p w:rsidR="00825F64" w:rsidRPr="002F4D94" w:rsidRDefault="00825F64" w:rsidP="00165036">
            <w:pPr>
              <w:pStyle w:val="Style15"/>
              <w:widowControl/>
              <w:spacing w:line="240" w:lineRule="auto"/>
              <w:rPr>
                <w:rStyle w:val="FontStyle41"/>
                <w:sz w:val="24"/>
                <w:szCs w:val="24"/>
              </w:rPr>
            </w:pPr>
            <w:r w:rsidRPr="002F4D94">
              <w:rPr>
                <w:rStyle w:val="FontStyle41"/>
                <w:sz w:val="24"/>
                <w:szCs w:val="24"/>
              </w:rPr>
              <w:t>для учащихся 5-9 классов сдвоенные уроки для проведения лабораторных, контрольных работ, уроков труда, физкульт</w:t>
            </w:r>
            <w:r w:rsidR="00165036" w:rsidRPr="002F4D94">
              <w:rPr>
                <w:rStyle w:val="FontStyle41"/>
                <w:sz w:val="24"/>
                <w:szCs w:val="24"/>
              </w:rPr>
              <w:t>уры целевого назначения (лыжи</w:t>
            </w:r>
            <w:r w:rsidRPr="002F4D94">
              <w:rPr>
                <w:rStyle w:val="FontStyle41"/>
                <w:sz w:val="24"/>
                <w:szCs w:val="24"/>
              </w:rPr>
              <w:t>)</w:t>
            </w:r>
          </w:p>
        </w:tc>
        <w:tc>
          <w:tcPr>
            <w:tcW w:w="2222" w:type="pct"/>
            <w:tcBorders>
              <w:top w:val="single" w:sz="6" w:space="0" w:color="auto"/>
              <w:left w:val="single" w:sz="6" w:space="0" w:color="auto"/>
              <w:bottom w:val="single" w:sz="6" w:space="0" w:color="auto"/>
              <w:right w:val="single" w:sz="6" w:space="0" w:color="auto"/>
            </w:tcBorders>
          </w:tcPr>
          <w:p w:rsidR="00825F64" w:rsidRPr="002F4D94" w:rsidRDefault="004915E8" w:rsidP="00B25659">
            <w:pPr>
              <w:pStyle w:val="Style12"/>
              <w:widowControl/>
            </w:pPr>
            <w:r w:rsidRPr="002F4D94">
              <w:t xml:space="preserve"> т</w:t>
            </w:r>
            <w:r w:rsidR="00825F64" w:rsidRPr="002F4D94">
              <w:t>ехнология, физкультура (</w:t>
            </w:r>
            <w:r w:rsidR="005F7C8E" w:rsidRPr="002F4D94">
              <w:t>лыжи</w:t>
            </w:r>
            <w:r w:rsidR="00825F64" w:rsidRPr="002F4D94">
              <w:t>)</w:t>
            </w:r>
          </w:p>
        </w:tc>
      </w:tr>
      <w:tr w:rsidR="00825F64" w:rsidRPr="002F4D94" w:rsidTr="00825F64">
        <w:tc>
          <w:tcPr>
            <w:tcW w:w="941" w:type="pct"/>
            <w:vMerge/>
            <w:tcBorders>
              <w:left w:val="single" w:sz="6" w:space="0" w:color="auto"/>
              <w:right w:val="single" w:sz="6" w:space="0" w:color="auto"/>
            </w:tcBorders>
          </w:tcPr>
          <w:p w:rsidR="00825F64" w:rsidRPr="002F4D94" w:rsidRDefault="00825F64" w:rsidP="00B25659">
            <w:pPr>
              <w:pStyle w:val="Style21"/>
              <w:widowControl/>
              <w:spacing w:line="240" w:lineRule="auto"/>
              <w:rPr>
                <w:rStyle w:val="FontStyle41"/>
                <w:sz w:val="24"/>
                <w:szCs w:val="24"/>
              </w:rPr>
            </w:pPr>
          </w:p>
        </w:tc>
        <w:tc>
          <w:tcPr>
            <w:tcW w:w="1837" w:type="pct"/>
            <w:tcBorders>
              <w:top w:val="single" w:sz="6" w:space="0" w:color="auto"/>
              <w:left w:val="single" w:sz="6" w:space="0" w:color="auto"/>
              <w:bottom w:val="single" w:sz="6" w:space="0" w:color="auto"/>
              <w:right w:val="single" w:sz="6" w:space="0" w:color="auto"/>
            </w:tcBorders>
          </w:tcPr>
          <w:p w:rsidR="00825F64" w:rsidRPr="002F4D94" w:rsidRDefault="00825F64" w:rsidP="00B25659">
            <w:pPr>
              <w:pStyle w:val="Style15"/>
              <w:widowControl/>
              <w:spacing w:line="240" w:lineRule="auto"/>
              <w:rPr>
                <w:rStyle w:val="FontStyle41"/>
                <w:sz w:val="24"/>
                <w:szCs w:val="24"/>
              </w:rPr>
            </w:pPr>
            <w:r w:rsidRPr="002F4D94">
              <w:rPr>
                <w:rStyle w:val="FontStyle41"/>
                <w:sz w:val="24"/>
                <w:szCs w:val="24"/>
              </w:rPr>
              <w:t>сдвоенные уроки по основным предметам для обучающихся 5-9 классов при условии их проведения следом за уроком физкультуры или динамической паузой продолжительностью не</w:t>
            </w:r>
            <w:r w:rsidR="00A10780" w:rsidRPr="002F4D94">
              <w:rPr>
                <w:rStyle w:val="FontStyle41"/>
                <w:sz w:val="24"/>
                <w:szCs w:val="24"/>
              </w:rPr>
              <w:t xml:space="preserve"> </w:t>
            </w:r>
            <w:r w:rsidRPr="002F4D94">
              <w:rPr>
                <w:rStyle w:val="FontStyle41"/>
                <w:sz w:val="24"/>
                <w:szCs w:val="24"/>
              </w:rPr>
              <w:t>менее 30 минут</w:t>
            </w:r>
          </w:p>
        </w:tc>
        <w:tc>
          <w:tcPr>
            <w:tcW w:w="2222" w:type="pct"/>
            <w:tcBorders>
              <w:top w:val="single" w:sz="6" w:space="0" w:color="auto"/>
              <w:left w:val="single" w:sz="6" w:space="0" w:color="auto"/>
              <w:bottom w:val="single" w:sz="6" w:space="0" w:color="auto"/>
              <w:right w:val="single" w:sz="6" w:space="0" w:color="auto"/>
            </w:tcBorders>
          </w:tcPr>
          <w:p w:rsidR="00825F64" w:rsidRPr="002F4D94" w:rsidRDefault="00825F64" w:rsidP="00B25659">
            <w:pPr>
              <w:pStyle w:val="Style12"/>
              <w:widowControl/>
            </w:pPr>
            <w:r w:rsidRPr="002F4D94">
              <w:t>сдвоенные уроки по русскому языку, математике в 8-9 классах</w:t>
            </w:r>
            <w:r w:rsidR="00A10780" w:rsidRPr="002F4D94">
              <w:t xml:space="preserve"> </w:t>
            </w:r>
            <w:r w:rsidRPr="002F4D94">
              <w:t>для проведения мониторингов по подготовке к ГИА</w:t>
            </w:r>
          </w:p>
        </w:tc>
      </w:tr>
      <w:tr w:rsidR="00825F64" w:rsidRPr="002F4D94" w:rsidTr="00825F64">
        <w:tc>
          <w:tcPr>
            <w:tcW w:w="941" w:type="pct"/>
            <w:vMerge/>
            <w:tcBorders>
              <w:left w:val="single" w:sz="6" w:space="0" w:color="auto"/>
              <w:right w:val="single" w:sz="6" w:space="0" w:color="auto"/>
            </w:tcBorders>
          </w:tcPr>
          <w:p w:rsidR="00825F64" w:rsidRPr="002F4D94" w:rsidRDefault="00825F64" w:rsidP="00B25659">
            <w:pPr>
              <w:pStyle w:val="Style18"/>
              <w:widowControl/>
              <w:rPr>
                <w:rStyle w:val="FontStyle41"/>
                <w:sz w:val="24"/>
                <w:szCs w:val="24"/>
              </w:rPr>
            </w:pPr>
          </w:p>
        </w:tc>
        <w:tc>
          <w:tcPr>
            <w:tcW w:w="1837" w:type="pct"/>
            <w:tcBorders>
              <w:top w:val="single" w:sz="6" w:space="0" w:color="auto"/>
              <w:left w:val="single" w:sz="6" w:space="0" w:color="auto"/>
              <w:bottom w:val="single" w:sz="6" w:space="0" w:color="auto"/>
              <w:right w:val="single" w:sz="6" w:space="0" w:color="auto"/>
            </w:tcBorders>
          </w:tcPr>
          <w:p w:rsidR="00825F64" w:rsidRPr="002F4D94" w:rsidRDefault="00825F64" w:rsidP="00B25659">
            <w:pPr>
              <w:pStyle w:val="Style15"/>
              <w:widowControl/>
              <w:spacing w:line="240" w:lineRule="auto"/>
              <w:ind w:firstLine="34"/>
              <w:rPr>
                <w:rStyle w:val="FontStyle41"/>
                <w:sz w:val="24"/>
                <w:szCs w:val="24"/>
              </w:rPr>
            </w:pPr>
            <w:r w:rsidRPr="002F4D94">
              <w:rPr>
                <w:rStyle w:val="FontStyle41"/>
                <w:sz w:val="24"/>
                <w:szCs w:val="24"/>
              </w:rPr>
              <w:t>в 10-11 классах проведение сдвоенных уроков по основным предметам</w:t>
            </w:r>
          </w:p>
        </w:tc>
        <w:tc>
          <w:tcPr>
            <w:tcW w:w="2222" w:type="pct"/>
            <w:tcBorders>
              <w:top w:val="single" w:sz="6" w:space="0" w:color="auto"/>
              <w:left w:val="single" w:sz="6" w:space="0" w:color="auto"/>
              <w:bottom w:val="single" w:sz="6" w:space="0" w:color="auto"/>
              <w:right w:val="single" w:sz="6" w:space="0" w:color="auto"/>
            </w:tcBorders>
          </w:tcPr>
          <w:p w:rsidR="00825F64" w:rsidRPr="002F4D94" w:rsidRDefault="00825F64" w:rsidP="00B25659">
            <w:pPr>
              <w:pStyle w:val="Style12"/>
              <w:widowControl/>
            </w:pPr>
            <w:r w:rsidRPr="002F4D94">
              <w:t>по математике, истории, литературе, обществознанию</w:t>
            </w:r>
          </w:p>
        </w:tc>
      </w:tr>
      <w:tr w:rsidR="00825F64" w:rsidRPr="002F4D94" w:rsidTr="00825F64">
        <w:tc>
          <w:tcPr>
            <w:tcW w:w="941" w:type="pct"/>
            <w:vMerge/>
            <w:tcBorders>
              <w:left w:val="single" w:sz="6" w:space="0" w:color="auto"/>
              <w:bottom w:val="single" w:sz="6" w:space="0" w:color="auto"/>
              <w:right w:val="single" w:sz="6" w:space="0" w:color="auto"/>
            </w:tcBorders>
          </w:tcPr>
          <w:p w:rsidR="00825F64" w:rsidRPr="002F4D94" w:rsidRDefault="00825F64" w:rsidP="00B25659">
            <w:pPr>
              <w:pStyle w:val="Style18"/>
              <w:widowControl/>
              <w:rPr>
                <w:rStyle w:val="FontStyle41"/>
                <w:sz w:val="24"/>
                <w:szCs w:val="24"/>
              </w:rPr>
            </w:pPr>
          </w:p>
        </w:tc>
        <w:tc>
          <w:tcPr>
            <w:tcW w:w="1837" w:type="pct"/>
            <w:tcBorders>
              <w:top w:val="single" w:sz="6" w:space="0" w:color="auto"/>
              <w:left w:val="single" w:sz="6" w:space="0" w:color="auto"/>
              <w:bottom w:val="single" w:sz="6" w:space="0" w:color="auto"/>
              <w:right w:val="single" w:sz="6" w:space="0" w:color="auto"/>
            </w:tcBorders>
          </w:tcPr>
          <w:p w:rsidR="00825F64" w:rsidRPr="002F4D94" w:rsidRDefault="00825F64" w:rsidP="00B25659">
            <w:pPr>
              <w:pStyle w:val="Style18"/>
              <w:widowControl/>
            </w:pPr>
            <w:r w:rsidRPr="002F4D94">
              <w:rPr>
                <w:rStyle w:val="FontStyle41"/>
                <w:sz w:val="24"/>
                <w:szCs w:val="24"/>
              </w:rPr>
              <w:t xml:space="preserve">продолжительность перемен </w:t>
            </w:r>
          </w:p>
        </w:tc>
        <w:tc>
          <w:tcPr>
            <w:tcW w:w="2222" w:type="pct"/>
            <w:tcBorders>
              <w:top w:val="single" w:sz="6" w:space="0" w:color="auto"/>
              <w:left w:val="single" w:sz="6" w:space="0" w:color="auto"/>
              <w:bottom w:val="single" w:sz="6" w:space="0" w:color="auto"/>
              <w:right w:val="single" w:sz="6" w:space="0" w:color="auto"/>
            </w:tcBorders>
          </w:tcPr>
          <w:p w:rsidR="00825F64" w:rsidRPr="002F4D94" w:rsidRDefault="00825F64" w:rsidP="00B25659">
            <w:pPr>
              <w:pStyle w:val="Style13"/>
              <w:widowControl/>
            </w:pPr>
            <w:r w:rsidRPr="002F4D94">
              <w:rPr>
                <w:rStyle w:val="FontStyle41"/>
                <w:sz w:val="24"/>
                <w:szCs w:val="24"/>
              </w:rPr>
              <w:t>- продолжительность перемен между уроками составляет не мен</w:t>
            </w:r>
            <w:r w:rsidR="00ED7B96" w:rsidRPr="002F4D94">
              <w:rPr>
                <w:rStyle w:val="FontStyle41"/>
                <w:sz w:val="24"/>
                <w:szCs w:val="24"/>
              </w:rPr>
              <w:t>ее 10 минут, 2 большие перемены</w:t>
            </w:r>
            <w:r w:rsidRPr="002F4D94">
              <w:rPr>
                <w:rStyle w:val="FontStyle41"/>
                <w:sz w:val="24"/>
                <w:szCs w:val="24"/>
              </w:rPr>
              <w:t xml:space="preserve"> - 20 минут</w:t>
            </w:r>
          </w:p>
        </w:tc>
      </w:tr>
      <w:tr w:rsidR="00825F64" w:rsidRPr="002F4D94" w:rsidTr="00825F64">
        <w:tc>
          <w:tcPr>
            <w:tcW w:w="941" w:type="pct"/>
            <w:vMerge w:val="restart"/>
            <w:tcBorders>
              <w:top w:val="single" w:sz="6" w:space="0" w:color="auto"/>
              <w:left w:val="single" w:sz="6" w:space="0" w:color="auto"/>
              <w:right w:val="single" w:sz="6" w:space="0" w:color="auto"/>
            </w:tcBorders>
          </w:tcPr>
          <w:p w:rsidR="00825F64" w:rsidRPr="002F4D94" w:rsidRDefault="00825F64" w:rsidP="00B25659">
            <w:pPr>
              <w:pStyle w:val="Style15"/>
              <w:widowControl/>
              <w:spacing w:line="240" w:lineRule="auto"/>
              <w:rPr>
                <w:rStyle w:val="FontStyle41"/>
                <w:sz w:val="24"/>
                <w:szCs w:val="24"/>
              </w:rPr>
            </w:pPr>
            <w:r w:rsidRPr="002F4D94">
              <w:rPr>
                <w:rStyle w:val="FontStyle41"/>
                <w:sz w:val="24"/>
                <w:szCs w:val="24"/>
              </w:rPr>
              <w:t xml:space="preserve">Соответствие расписания занятий </w:t>
            </w:r>
            <w:r w:rsidRPr="002F4D94">
              <w:rPr>
                <w:rStyle w:val="FontStyle41"/>
                <w:sz w:val="24"/>
                <w:szCs w:val="24"/>
              </w:rPr>
              <w:lastRenderedPageBreak/>
              <w:t>учебному плану в части:</w:t>
            </w:r>
          </w:p>
        </w:tc>
        <w:tc>
          <w:tcPr>
            <w:tcW w:w="1837" w:type="pct"/>
            <w:tcBorders>
              <w:top w:val="single" w:sz="6" w:space="0" w:color="auto"/>
              <w:left w:val="single" w:sz="6" w:space="0" w:color="auto"/>
              <w:bottom w:val="single" w:sz="6" w:space="0" w:color="auto"/>
              <w:right w:val="single" w:sz="6" w:space="0" w:color="auto"/>
            </w:tcBorders>
          </w:tcPr>
          <w:p w:rsidR="00825F64" w:rsidRPr="002F4D94" w:rsidRDefault="00825F64" w:rsidP="00B25659">
            <w:pPr>
              <w:pStyle w:val="Style15"/>
              <w:widowControl/>
              <w:spacing w:line="240" w:lineRule="auto"/>
              <w:rPr>
                <w:rStyle w:val="FontStyle41"/>
                <w:sz w:val="24"/>
                <w:szCs w:val="24"/>
              </w:rPr>
            </w:pPr>
            <w:r w:rsidRPr="002F4D94">
              <w:rPr>
                <w:rStyle w:val="FontStyle41"/>
                <w:sz w:val="24"/>
                <w:szCs w:val="24"/>
              </w:rPr>
              <w:lastRenderedPageBreak/>
              <w:t>- наименования учебных предметов и элективных курсов;</w:t>
            </w:r>
          </w:p>
        </w:tc>
        <w:tc>
          <w:tcPr>
            <w:tcW w:w="2222" w:type="pct"/>
            <w:tcBorders>
              <w:top w:val="single" w:sz="6" w:space="0" w:color="auto"/>
              <w:left w:val="single" w:sz="6" w:space="0" w:color="auto"/>
              <w:bottom w:val="single" w:sz="6" w:space="0" w:color="auto"/>
              <w:right w:val="single" w:sz="6" w:space="0" w:color="auto"/>
            </w:tcBorders>
          </w:tcPr>
          <w:p w:rsidR="00825F64" w:rsidRPr="002F4D94" w:rsidRDefault="00825F64" w:rsidP="00B25659">
            <w:pPr>
              <w:pStyle w:val="Style13"/>
              <w:widowControl/>
            </w:pPr>
            <w:r w:rsidRPr="002F4D94">
              <w:t xml:space="preserve"> соответствует</w:t>
            </w:r>
          </w:p>
        </w:tc>
      </w:tr>
      <w:tr w:rsidR="00825F64" w:rsidRPr="002F4D94" w:rsidTr="00825F64">
        <w:tc>
          <w:tcPr>
            <w:tcW w:w="941" w:type="pct"/>
            <w:vMerge/>
            <w:tcBorders>
              <w:left w:val="single" w:sz="6" w:space="0" w:color="auto"/>
              <w:right w:val="single" w:sz="6" w:space="0" w:color="auto"/>
            </w:tcBorders>
          </w:tcPr>
          <w:p w:rsidR="00825F64" w:rsidRPr="002F4D94" w:rsidRDefault="00825F64" w:rsidP="00B25659"/>
        </w:tc>
        <w:tc>
          <w:tcPr>
            <w:tcW w:w="1837" w:type="pct"/>
            <w:tcBorders>
              <w:top w:val="single" w:sz="6" w:space="0" w:color="auto"/>
              <w:left w:val="single" w:sz="6" w:space="0" w:color="auto"/>
              <w:bottom w:val="single" w:sz="6" w:space="0" w:color="auto"/>
              <w:right w:val="single" w:sz="6" w:space="0" w:color="auto"/>
            </w:tcBorders>
          </w:tcPr>
          <w:p w:rsidR="00825F64" w:rsidRPr="002F4D94" w:rsidRDefault="00825F64" w:rsidP="00B25659">
            <w:pPr>
              <w:pStyle w:val="Style15"/>
              <w:widowControl/>
              <w:spacing w:line="240" w:lineRule="auto"/>
              <w:rPr>
                <w:rStyle w:val="FontStyle41"/>
                <w:sz w:val="24"/>
                <w:szCs w:val="24"/>
              </w:rPr>
            </w:pPr>
            <w:r w:rsidRPr="002F4D94">
              <w:rPr>
                <w:rStyle w:val="FontStyle41"/>
                <w:sz w:val="24"/>
                <w:szCs w:val="24"/>
              </w:rPr>
              <w:t xml:space="preserve">- количества часов в расписании </w:t>
            </w:r>
            <w:r w:rsidRPr="002F4D94">
              <w:rPr>
                <w:rStyle w:val="FontStyle41"/>
                <w:sz w:val="24"/>
                <w:szCs w:val="24"/>
              </w:rPr>
              <w:lastRenderedPageBreak/>
              <w:t>занятий и учебном плане;</w:t>
            </w:r>
          </w:p>
        </w:tc>
        <w:tc>
          <w:tcPr>
            <w:tcW w:w="2222" w:type="pct"/>
            <w:tcBorders>
              <w:top w:val="single" w:sz="6" w:space="0" w:color="auto"/>
              <w:left w:val="single" w:sz="6" w:space="0" w:color="auto"/>
              <w:bottom w:val="single" w:sz="6" w:space="0" w:color="auto"/>
              <w:right w:val="single" w:sz="6" w:space="0" w:color="auto"/>
            </w:tcBorders>
          </w:tcPr>
          <w:p w:rsidR="00825F64" w:rsidRPr="002F4D94" w:rsidRDefault="00825F64" w:rsidP="00B25659">
            <w:pPr>
              <w:pStyle w:val="Style13"/>
              <w:widowControl/>
            </w:pPr>
            <w:r w:rsidRPr="002F4D94">
              <w:lastRenderedPageBreak/>
              <w:t>соответствует</w:t>
            </w:r>
          </w:p>
        </w:tc>
      </w:tr>
      <w:tr w:rsidR="00825F64" w:rsidRPr="002F4D94" w:rsidTr="00825F64">
        <w:tc>
          <w:tcPr>
            <w:tcW w:w="941" w:type="pct"/>
            <w:vMerge/>
            <w:tcBorders>
              <w:left w:val="single" w:sz="6" w:space="0" w:color="auto"/>
              <w:right w:val="single" w:sz="6" w:space="0" w:color="auto"/>
            </w:tcBorders>
          </w:tcPr>
          <w:p w:rsidR="00825F64" w:rsidRPr="002F4D94" w:rsidRDefault="00825F64" w:rsidP="00B25659"/>
        </w:tc>
        <w:tc>
          <w:tcPr>
            <w:tcW w:w="1837" w:type="pct"/>
            <w:tcBorders>
              <w:top w:val="single" w:sz="6" w:space="0" w:color="auto"/>
              <w:left w:val="single" w:sz="6" w:space="0" w:color="auto"/>
              <w:bottom w:val="single" w:sz="6" w:space="0" w:color="auto"/>
              <w:right w:val="single" w:sz="6" w:space="0" w:color="auto"/>
            </w:tcBorders>
          </w:tcPr>
          <w:p w:rsidR="00825F64" w:rsidRPr="002F4D94" w:rsidRDefault="00825F64" w:rsidP="00B25659">
            <w:pPr>
              <w:pStyle w:val="Style15"/>
              <w:widowControl/>
              <w:spacing w:line="240" w:lineRule="auto"/>
              <w:rPr>
                <w:rStyle w:val="FontStyle41"/>
                <w:sz w:val="24"/>
                <w:szCs w:val="24"/>
              </w:rPr>
            </w:pPr>
            <w:r w:rsidRPr="002F4D94">
              <w:rPr>
                <w:rStyle w:val="FontStyle41"/>
                <w:sz w:val="24"/>
                <w:szCs w:val="24"/>
              </w:rPr>
              <w:t>- соблюдения предельно допустимой аудиторной учебной нагрузки и объема времени, отведенного учебным планом образовательного учреждения для изучения учебных предметов;</w:t>
            </w:r>
          </w:p>
        </w:tc>
        <w:tc>
          <w:tcPr>
            <w:tcW w:w="2222" w:type="pct"/>
            <w:tcBorders>
              <w:top w:val="single" w:sz="6" w:space="0" w:color="auto"/>
              <w:left w:val="single" w:sz="6" w:space="0" w:color="auto"/>
              <w:bottom w:val="single" w:sz="6" w:space="0" w:color="auto"/>
              <w:right w:val="single" w:sz="6" w:space="0" w:color="auto"/>
            </w:tcBorders>
          </w:tcPr>
          <w:p w:rsidR="00825F64" w:rsidRPr="002F4D94" w:rsidRDefault="00825F64" w:rsidP="00B25659">
            <w:pPr>
              <w:pStyle w:val="Style13"/>
              <w:widowControl/>
            </w:pPr>
            <w:r w:rsidRPr="002F4D94">
              <w:t>соответствует</w:t>
            </w:r>
          </w:p>
        </w:tc>
      </w:tr>
      <w:tr w:rsidR="00825F64" w:rsidRPr="002F4D94" w:rsidTr="00825F64">
        <w:tc>
          <w:tcPr>
            <w:tcW w:w="941" w:type="pct"/>
            <w:vMerge/>
            <w:tcBorders>
              <w:left w:val="single" w:sz="6" w:space="0" w:color="auto"/>
              <w:bottom w:val="single" w:sz="6" w:space="0" w:color="auto"/>
              <w:right w:val="single" w:sz="6" w:space="0" w:color="auto"/>
            </w:tcBorders>
          </w:tcPr>
          <w:p w:rsidR="00825F64" w:rsidRPr="002F4D94" w:rsidRDefault="00825F64" w:rsidP="00B25659"/>
        </w:tc>
        <w:tc>
          <w:tcPr>
            <w:tcW w:w="1837" w:type="pct"/>
            <w:tcBorders>
              <w:top w:val="single" w:sz="6" w:space="0" w:color="auto"/>
              <w:left w:val="single" w:sz="6" w:space="0" w:color="auto"/>
              <w:bottom w:val="single" w:sz="6" w:space="0" w:color="auto"/>
              <w:right w:val="single" w:sz="6" w:space="0" w:color="auto"/>
            </w:tcBorders>
          </w:tcPr>
          <w:p w:rsidR="00825F64" w:rsidRPr="002F4D94" w:rsidRDefault="00825F64" w:rsidP="00B25659">
            <w:pPr>
              <w:pStyle w:val="Style15"/>
              <w:widowControl/>
              <w:spacing w:line="240" w:lineRule="auto"/>
              <w:rPr>
                <w:rStyle w:val="FontStyle41"/>
                <w:sz w:val="24"/>
                <w:szCs w:val="24"/>
              </w:rPr>
            </w:pPr>
            <w:r w:rsidRPr="002F4D94">
              <w:rPr>
                <w:rStyle w:val="FontStyle41"/>
                <w:sz w:val="24"/>
                <w:szCs w:val="24"/>
              </w:rPr>
              <w:t>- реализации индивидуальных учебных планов.</w:t>
            </w:r>
          </w:p>
        </w:tc>
        <w:tc>
          <w:tcPr>
            <w:tcW w:w="2222" w:type="pct"/>
            <w:tcBorders>
              <w:top w:val="single" w:sz="6" w:space="0" w:color="auto"/>
              <w:left w:val="single" w:sz="6" w:space="0" w:color="auto"/>
              <w:bottom w:val="single" w:sz="6" w:space="0" w:color="auto"/>
              <w:right w:val="single" w:sz="6" w:space="0" w:color="auto"/>
            </w:tcBorders>
          </w:tcPr>
          <w:p w:rsidR="00825F64" w:rsidRPr="002F4D94" w:rsidRDefault="00F619A9" w:rsidP="00B25659">
            <w:pPr>
              <w:pStyle w:val="Style13"/>
              <w:widowControl/>
            </w:pPr>
            <w:r w:rsidRPr="002F4D94">
              <w:t>с</w:t>
            </w:r>
            <w:r w:rsidR="00825F64" w:rsidRPr="002F4D94">
              <w:t>оответствует (обучение на дому)</w:t>
            </w:r>
          </w:p>
        </w:tc>
      </w:tr>
    </w:tbl>
    <w:p w:rsidR="00F519F5" w:rsidRPr="002F4D94" w:rsidRDefault="00F519F5" w:rsidP="00B25659">
      <w:pPr>
        <w:autoSpaceDE w:val="0"/>
        <w:autoSpaceDN w:val="0"/>
        <w:adjustRightInd w:val="0"/>
        <w:jc w:val="center"/>
        <w:rPr>
          <w:bCs/>
          <w:iCs/>
          <w:color w:val="000000"/>
        </w:rPr>
      </w:pPr>
      <w:r w:rsidRPr="002F4D94">
        <w:rPr>
          <w:bCs/>
          <w:iCs/>
          <w:color w:val="000000"/>
        </w:rPr>
        <w:t xml:space="preserve">РАЗДЕЛ </w:t>
      </w:r>
      <w:r w:rsidR="009A10FD">
        <w:rPr>
          <w:bCs/>
          <w:iCs/>
          <w:color w:val="000000"/>
          <w:lang w:val="en-US"/>
        </w:rPr>
        <w:t>IV</w:t>
      </w:r>
      <w:r w:rsidRPr="002F4D94">
        <w:rPr>
          <w:bCs/>
          <w:iCs/>
          <w:color w:val="000000"/>
        </w:rPr>
        <w:t>. КАЧЕСТВО ПОДГОТОВКИ ВЫПУСКНИКОВ</w:t>
      </w:r>
    </w:p>
    <w:p w:rsidR="00CF6FFA" w:rsidRPr="002F4D94" w:rsidRDefault="009A10FD" w:rsidP="00B25659">
      <w:pPr>
        <w:autoSpaceDE w:val="0"/>
        <w:autoSpaceDN w:val="0"/>
        <w:adjustRightInd w:val="0"/>
        <w:rPr>
          <w:bCs/>
          <w:iCs/>
          <w:color w:val="000000"/>
        </w:rPr>
      </w:pPr>
      <w:r w:rsidRPr="009A10FD">
        <w:rPr>
          <w:bCs/>
          <w:iCs/>
          <w:color w:val="000000"/>
        </w:rPr>
        <w:t>4</w:t>
      </w:r>
      <w:r w:rsidR="00CF6FFA" w:rsidRPr="002F4D94">
        <w:rPr>
          <w:bCs/>
          <w:iCs/>
          <w:color w:val="000000"/>
        </w:rPr>
        <w:t>.1. Численность/удельный вес численности учащихся, успевающих на "4" и "5" по результатам промежуточной аттестации, в общей численности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1531"/>
        <w:gridCol w:w="1214"/>
        <w:gridCol w:w="1531"/>
        <w:gridCol w:w="1266"/>
        <w:gridCol w:w="1531"/>
        <w:gridCol w:w="1299"/>
      </w:tblGrid>
      <w:tr w:rsidR="00D1585F" w:rsidRPr="002F4D94" w:rsidTr="00D1585F">
        <w:tc>
          <w:tcPr>
            <w:tcW w:w="599" w:type="pct"/>
            <w:shd w:val="clear" w:color="auto" w:fill="auto"/>
          </w:tcPr>
          <w:p w:rsidR="00D1585F" w:rsidRPr="002F4D94" w:rsidRDefault="00D1585F" w:rsidP="00B25659">
            <w:pPr>
              <w:jc w:val="center"/>
            </w:pPr>
          </w:p>
        </w:tc>
        <w:tc>
          <w:tcPr>
            <w:tcW w:w="1403" w:type="pct"/>
            <w:gridSpan w:val="2"/>
          </w:tcPr>
          <w:p w:rsidR="00D1585F" w:rsidRPr="002F4D94" w:rsidRDefault="00D1585F" w:rsidP="00FB7DA7">
            <w:pPr>
              <w:jc w:val="center"/>
            </w:pPr>
            <w:r w:rsidRPr="002F4D94">
              <w:t>2017</w:t>
            </w:r>
          </w:p>
        </w:tc>
        <w:tc>
          <w:tcPr>
            <w:tcW w:w="1540" w:type="pct"/>
            <w:gridSpan w:val="2"/>
          </w:tcPr>
          <w:p w:rsidR="00D1585F" w:rsidRPr="002F4D94" w:rsidRDefault="00D1585F" w:rsidP="00FB7DA7">
            <w:pPr>
              <w:jc w:val="center"/>
            </w:pPr>
            <w:r w:rsidRPr="002F4D94">
              <w:t>2018</w:t>
            </w:r>
          </w:p>
        </w:tc>
        <w:tc>
          <w:tcPr>
            <w:tcW w:w="1459" w:type="pct"/>
            <w:gridSpan w:val="2"/>
          </w:tcPr>
          <w:p w:rsidR="00D1585F" w:rsidRPr="002F4D94" w:rsidRDefault="00D1585F" w:rsidP="00B25659">
            <w:pPr>
              <w:jc w:val="center"/>
            </w:pPr>
            <w:r w:rsidRPr="002F4D94">
              <w:t>2019</w:t>
            </w:r>
          </w:p>
        </w:tc>
      </w:tr>
      <w:tr w:rsidR="00D1585F" w:rsidRPr="002F4D94" w:rsidTr="003A221A">
        <w:trPr>
          <w:trHeight w:val="531"/>
        </w:trPr>
        <w:tc>
          <w:tcPr>
            <w:tcW w:w="599" w:type="pct"/>
            <w:shd w:val="clear" w:color="auto" w:fill="auto"/>
          </w:tcPr>
          <w:p w:rsidR="00D1585F" w:rsidRPr="002F4D94" w:rsidRDefault="00D1585F" w:rsidP="00B25659">
            <w:pPr>
              <w:jc w:val="center"/>
            </w:pPr>
            <w:r w:rsidRPr="002F4D94">
              <w:t>Класс</w:t>
            </w:r>
          </w:p>
        </w:tc>
        <w:tc>
          <w:tcPr>
            <w:tcW w:w="784" w:type="pct"/>
          </w:tcPr>
          <w:p w:rsidR="00D1585F" w:rsidRPr="002F4D94" w:rsidRDefault="00D1585F" w:rsidP="00C86CC5">
            <w:pPr>
              <w:jc w:val="center"/>
            </w:pPr>
            <w:r w:rsidRPr="002F4D94">
              <w:t>Численность уащихся</w:t>
            </w:r>
          </w:p>
        </w:tc>
        <w:tc>
          <w:tcPr>
            <w:tcW w:w="619" w:type="pct"/>
          </w:tcPr>
          <w:p w:rsidR="00D1585F" w:rsidRPr="002F4D94" w:rsidRDefault="00D1585F" w:rsidP="00C86CC5">
            <w:pPr>
              <w:jc w:val="center"/>
            </w:pPr>
            <w:r w:rsidRPr="002F4D94">
              <w:t xml:space="preserve"> % учащихся</w:t>
            </w:r>
          </w:p>
        </w:tc>
        <w:tc>
          <w:tcPr>
            <w:tcW w:w="784" w:type="pct"/>
          </w:tcPr>
          <w:p w:rsidR="00D1585F" w:rsidRPr="002F4D94" w:rsidRDefault="00D1585F" w:rsidP="003A221A">
            <w:pPr>
              <w:jc w:val="center"/>
            </w:pPr>
            <w:r w:rsidRPr="002F4D94">
              <w:t>Численность уащихся</w:t>
            </w:r>
          </w:p>
        </w:tc>
        <w:tc>
          <w:tcPr>
            <w:tcW w:w="756" w:type="pct"/>
          </w:tcPr>
          <w:p w:rsidR="00D1585F" w:rsidRPr="002F4D94" w:rsidRDefault="00D1585F" w:rsidP="003A221A">
            <w:pPr>
              <w:jc w:val="center"/>
            </w:pPr>
            <w:r w:rsidRPr="002F4D94">
              <w:t xml:space="preserve"> % учащихся</w:t>
            </w:r>
          </w:p>
        </w:tc>
        <w:tc>
          <w:tcPr>
            <w:tcW w:w="685" w:type="pct"/>
          </w:tcPr>
          <w:p w:rsidR="00D1585F" w:rsidRPr="002F4D94" w:rsidRDefault="00D1585F" w:rsidP="003A221A">
            <w:pPr>
              <w:jc w:val="center"/>
            </w:pPr>
            <w:r w:rsidRPr="002F4D94">
              <w:t>Численность уащихся</w:t>
            </w:r>
          </w:p>
        </w:tc>
        <w:tc>
          <w:tcPr>
            <w:tcW w:w="773" w:type="pct"/>
          </w:tcPr>
          <w:p w:rsidR="00D1585F" w:rsidRPr="002F4D94" w:rsidRDefault="00D1585F" w:rsidP="003A221A">
            <w:pPr>
              <w:jc w:val="center"/>
            </w:pPr>
            <w:r w:rsidRPr="002F4D94">
              <w:t xml:space="preserve"> % учащихся</w:t>
            </w:r>
          </w:p>
        </w:tc>
      </w:tr>
      <w:tr w:rsidR="00D1585F" w:rsidRPr="002F4D94" w:rsidTr="003A221A">
        <w:tc>
          <w:tcPr>
            <w:tcW w:w="599" w:type="pct"/>
            <w:shd w:val="clear" w:color="auto" w:fill="auto"/>
          </w:tcPr>
          <w:p w:rsidR="00D1585F" w:rsidRPr="002F4D94" w:rsidRDefault="00D1585F" w:rsidP="00B25659">
            <w:pPr>
              <w:jc w:val="center"/>
            </w:pPr>
            <w:r w:rsidRPr="002F4D94">
              <w:t>2</w:t>
            </w:r>
          </w:p>
        </w:tc>
        <w:tc>
          <w:tcPr>
            <w:tcW w:w="784" w:type="pct"/>
          </w:tcPr>
          <w:p w:rsidR="00D1585F" w:rsidRPr="002F4D94" w:rsidRDefault="00D1585F" w:rsidP="00704474">
            <w:pPr>
              <w:jc w:val="center"/>
            </w:pPr>
            <w:r w:rsidRPr="002F4D94">
              <w:t>45</w:t>
            </w:r>
          </w:p>
        </w:tc>
        <w:tc>
          <w:tcPr>
            <w:tcW w:w="619" w:type="pct"/>
          </w:tcPr>
          <w:p w:rsidR="00D1585F" w:rsidRPr="002F4D94" w:rsidRDefault="00D1585F" w:rsidP="00704474">
            <w:pPr>
              <w:jc w:val="center"/>
            </w:pPr>
            <w:r w:rsidRPr="002F4D94">
              <w:t>73</w:t>
            </w:r>
          </w:p>
        </w:tc>
        <w:tc>
          <w:tcPr>
            <w:tcW w:w="784" w:type="pct"/>
          </w:tcPr>
          <w:p w:rsidR="00D1585F" w:rsidRPr="002F4D94" w:rsidRDefault="00D1585F" w:rsidP="000805BA">
            <w:pPr>
              <w:jc w:val="center"/>
            </w:pPr>
            <w:r w:rsidRPr="002F4D94">
              <w:t>48</w:t>
            </w:r>
          </w:p>
        </w:tc>
        <w:tc>
          <w:tcPr>
            <w:tcW w:w="756" w:type="pct"/>
          </w:tcPr>
          <w:p w:rsidR="00D1585F" w:rsidRPr="002F4D94" w:rsidRDefault="00D1585F" w:rsidP="000805BA">
            <w:pPr>
              <w:jc w:val="center"/>
            </w:pPr>
            <w:r w:rsidRPr="002F4D94">
              <w:t>59</w:t>
            </w:r>
          </w:p>
        </w:tc>
        <w:tc>
          <w:tcPr>
            <w:tcW w:w="685" w:type="pct"/>
          </w:tcPr>
          <w:p w:rsidR="00D1585F" w:rsidRPr="008C495E" w:rsidRDefault="008C495E" w:rsidP="00B25659">
            <w:pPr>
              <w:jc w:val="center"/>
              <w:rPr>
                <w:lang w:val="en-US"/>
              </w:rPr>
            </w:pPr>
            <w:r>
              <w:rPr>
                <w:lang w:val="en-US"/>
              </w:rPr>
              <w:t>41</w:t>
            </w:r>
          </w:p>
        </w:tc>
        <w:tc>
          <w:tcPr>
            <w:tcW w:w="773" w:type="pct"/>
          </w:tcPr>
          <w:p w:rsidR="00D1585F" w:rsidRPr="008C495E" w:rsidRDefault="008C495E" w:rsidP="00B25659">
            <w:pPr>
              <w:jc w:val="center"/>
              <w:rPr>
                <w:lang w:val="en-US"/>
              </w:rPr>
            </w:pPr>
            <w:r>
              <w:rPr>
                <w:lang w:val="en-US"/>
              </w:rPr>
              <w:t>68</w:t>
            </w:r>
          </w:p>
        </w:tc>
      </w:tr>
      <w:tr w:rsidR="00D1585F" w:rsidRPr="002F4D94" w:rsidTr="003A221A">
        <w:tc>
          <w:tcPr>
            <w:tcW w:w="599" w:type="pct"/>
            <w:shd w:val="clear" w:color="auto" w:fill="auto"/>
          </w:tcPr>
          <w:p w:rsidR="00D1585F" w:rsidRPr="002F4D94" w:rsidRDefault="00D1585F" w:rsidP="00B25659">
            <w:pPr>
              <w:jc w:val="center"/>
            </w:pPr>
            <w:r w:rsidRPr="002F4D94">
              <w:t>3</w:t>
            </w:r>
          </w:p>
        </w:tc>
        <w:tc>
          <w:tcPr>
            <w:tcW w:w="784" w:type="pct"/>
          </w:tcPr>
          <w:p w:rsidR="00D1585F" w:rsidRPr="002F4D94" w:rsidRDefault="00D1585F" w:rsidP="00704474">
            <w:pPr>
              <w:jc w:val="center"/>
            </w:pPr>
            <w:r w:rsidRPr="002F4D94">
              <w:t>26</w:t>
            </w:r>
          </w:p>
        </w:tc>
        <w:tc>
          <w:tcPr>
            <w:tcW w:w="619" w:type="pct"/>
          </w:tcPr>
          <w:p w:rsidR="00D1585F" w:rsidRPr="002F4D94" w:rsidRDefault="00D1585F" w:rsidP="00704474">
            <w:pPr>
              <w:jc w:val="center"/>
            </w:pPr>
            <w:r w:rsidRPr="002F4D94">
              <w:t>53</w:t>
            </w:r>
          </w:p>
        </w:tc>
        <w:tc>
          <w:tcPr>
            <w:tcW w:w="784" w:type="pct"/>
          </w:tcPr>
          <w:p w:rsidR="00D1585F" w:rsidRPr="002F4D94" w:rsidRDefault="00D1585F" w:rsidP="000805BA">
            <w:pPr>
              <w:jc w:val="center"/>
            </w:pPr>
            <w:r w:rsidRPr="002F4D94">
              <w:t>42</w:t>
            </w:r>
          </w:p>
        </w:tc>
        <w:tc>
          <w:tcPr>
            <w:tcW w:w="756" w:type="pct"/>
          </w:tcPr>
          <w:p w:rsidR="00D1585F" w:rsidRPr="002F4D94" w:rsidRDefault="00D1585F" w:rsidP="000805BA">
            <w:pPr>
              <w:jc w:val="center"/>
            </w:pPr>
            <w:r w:rsidRPr="002F4D94">
              <w:t>72</w:t>
            </w:r>
          </w:p>
        </w:tc>
        <w:tc>
          <w:tcPr>
            <w:tcW w:w="685" w:type="pct"/>
          </w:tcPr>
          <w:p w:rsidR="00D1585F" w:rsidRPr="008C495E" w:rsidRDefault="008C495E" w:rsidP="00B25659">
            <w:pPr>
              <w:jc w:val="center"/>
              <w:rPr>
                <w:lang w:val="en-US"/>
              </w:rPr>
            </w:pPr>
            <w:r>
              <w:rPr>
                <w:lang w:val="en-US"/>
              </w:rPr>
              <w:t>34</w:t>
            </w:r>
          </w:p>
        </w:tc>
        <w:tc>
          <w:tcPr>
            <w:tcW w:w="773" w:type="pct"/>
          </w:tcPr>
          <w:p w:rsidR="00D1585F" w:rsidRPr="008C495E" w:rsidRDefault="008C495E" w:rsidP="00B25659">
            <w:pPr>
              <w:jc w:val="center"/>
              <w:rPr>
                <w:lang w:val="en-US"/>
              </w:rPr>
            </w:pPr>
            <w:r>
              <w:rPr>
                <w:lang w:val="en-US"/>
              </w:rPr>
              <w:t>58</w:t>
            </w:r>
          </w:p>
        </w:tc>
      </w:tr>
      <w:tr w:rsidR="00D1585F" w:rsidRPr="002F4D94" w:rsidTr="003A221A">
        <w:tc>
          <w:tcPr>
            <w:tcW w:w="599" w:type="pct"/>
            <w:shd w:val="clear" w:color="auto" w:fill="auto"/>
          </w:tcPr>
          <w:p w:rsidR="00D1585F" w:rsidRPr="002F4D94" w:rsidRDefault="00D1585F" w:rsidP="00B25659">
            <w:pPr>
              <w:jc w:val="center"/>
            </w:pPr>
            <w:r w:rsidRPr="002F4D94">
              <w:t>5</w:t>
            </w:r>
          </w:p>
        </w:tc>
        <w:tc>
          <w:tcPr>
            <w:tcW w:w="784" w:type="pct"/>
          </w:tcPr>
          <w:p w:rsidR="00D1585F" w:rsidRPr="002F4D94" w:rsidRDefault="00D1585F" w:rsidP="00704474">
            <w:pPr>
              <w:jc w:val="center"/>
            </w:pPr>
            <w:r w:rsidRPr="002F4D94">
              <w:t>15</w:t>
            </w:r>
          </w:p>
        </w:tc>
        <w:tc>
          <w:tcPr>
            <w:tcW w:w="619" w:type="pct"/>
          </w:tcPr>
          <w:p w:rsidR="00D1585F" w:rsidRPr="002F4D94" w:rsidRDefault="00D1585F" w:rsidP="00704474">
            <w:pPr>
              <w:jc w:val="center"/>
            </w:pPr>
            <w:r w:rsidRPr="002F4D94">
              <w:t>33</w:t>
            </w:r>
          </w:p>
        </w:tc>
        <w:tc>
          <w:tcPr>
            <w:tcW w:w="784" w:type="pct"/>
          </w:tcPr>
          <w:p w:rsidR="00D1585F" w:rsidRPr="002F4D94" w:rsidRDefault="00D1585F" w:rsidP="000805BA">
            <w:pPr>
              <w:jc w:val="center"/>
            </w:pPr>
            <w:r w:rsidRPr="002F4D94">
              <w:t>12</w:t>
            </w:r>
          </w:p>
        </w:tc>
        <w:tc>
          <w:tcPr>
            <w:tcW w:w="756" w:type="pct"/>
          </w:tcPr>
          <w:p w:rsidR="00D1585F" w:rsidRPr="002F4D94" w:rsidRDefault="00D1585F" w:rsidP="000805BA">
            <w:pPr>
              <w:jc w:val="center"/>
            </w:pPr>
            <w:r w:rsidRPr="002F4D94">
              <w:t>26</w:t>
            </w:r>
          </w:p>
        </w:tc>
        <w:tc>
          <w:tcPr>
            <w:tcW w:w="685" w:type="pct"/>
          </w:tcPr>
          <w:p w:rsidR="00D1585F" w:rsidRPr="00785CF0" w:rsidRDefault="00A01E85" w:rsidP="00B25659">
            <w:pPr>
              <w:jc w:val="center"/>
              <w:rPr>
                <w:lang w:val="en-US"/>
              </w:rPr>
            </w:pPr>
            <w:r>
              <w:rPr>
                <w:lang w:val="en-US"/>
              </w:rPr>
              <w:t>14</w:t>
            </w:r>
          </w:p>
        </w:tc>
        <w:tc>
          <w:tcPr>
            <w:tcW w:w="773" w:type="pct"/>
          </w:tcPr>
          <w:p w:rsidR="00D1585F" w:rsidRPr="00A01E85" w:rsidRDefault="00A01E85" w:rsidP="00B25659">
            <w:pPr>
              <w:jc w:val="center"/>
              <w:rPr>
                <w:lang w:val="en-US"/>
              </w:rPr>
            </w:pPr>
            <w:r>
              <w:rPr>
                <w:lang w:val="en-US"/>
              </w:rPr>
              <w:t>26</w:t>
            </w:r>
          </w:p>
        </w:tc>
      </w:tr>
      <w:tr w:rsidR="00D1585F" w:rsidRPr="002F4D94" w:rsidTr="003A221A">
        <w:tc>
          <w:tcPr>
            <w:tcW w:w="599" w:type="pct"/>
            <w:shd w:val="clear" w:color="auto" w:fill="auto"/>
          </w:tcPr>
          <w:p w:rsidR="00D1585F" w:rsidRPr="002F4D94" w:rsidRDefault="00D1585F" w:rsidP="00B25659">
            <w:pPr>
              <w:jc w:val="center"/>
            </w:pPr>
            <w:r w:rsidRPr="002F4D94">
              <w:t>6</w:t>
            </w:r>
          </w:p>
        </w:tc>
        <w:tc>
          <w:tcPr>
            <w:tcW w:w="784" w:type="pct"/>
          </w:tcPr>
          <w:p w:rsidR="00D1585F" w:rsidRPr="002F4D94" w:rsidRDefault="00D1585F" w:rsidP="00704474">
            <w:pPr>
              <w:jc w:val="center"/>
            </w:pPr>
            <w:r w:rsidRPr="002F4D94">
              <w:t>24</w:t>
            </w:r>
          </w:p>
        </w:tc>
        <w:tc>
          <w:tcPr>
            <w:tcW w:w="619" w:type="pct"/>
          </w:tcPr>
          <w:p w:rsidR="00D1585F" w:rsidRPr="002F4D94" w:rsidRDefault="00D1585F" w:rsidP="00704474">
            <w:pPr>
              <w:jc w:val="center"/>
            </w:pPr>
            <w:r w:rsidRPr="002F4D94">
              <w:t>50</w:t>
            </w:r>
          </w:p>
        </w:tc>
        <w:tc>
          <w:tcPr>
            <w:tcW w:w="784" w:type="pct"/>
          </w:tcPr>
          <w:p w:rsidR="00D1585F" w:rsidRPr="002F4D94" w:rsidRDefault="00D1585F" w:rsidP="000805BA">
            <w:pPr>
              <w:jc w:val="center"/>
            </w:pPr>
            <w:r w:rsidRPr="002F4D94">
              <w:t>14</w:t>
            </w:r>
          </w:p>
        </w:tc>
        <w:tc>
          <w:tcPr>
            <w:tcW w:w="756" w:type="pct"/>
          </w:tcPr>
          <w:p w:rsidR="00D1585F" w:rsidRPr="002F4D94" w:rsidRDefault="00D1585F" w:rsidP="000805BA">
            <w:pPr>
              <w:jc w:val="center"/>
            </w:pPr>
            <w:r w:rsidRPr="002F4D94">
              <w:t>33</w:t>
            </w:r>
          </w:p>
        </w:tc>
        <w:tc>
          <w:tcPr>
            <w:tcW w:w="685" w:type="pct"/>
          </w:tcPr>
          <w:p w:rsidR="00D1585F" w:rsidRPr="00785CF0" w:rsidRDefault="00A01E85" w:rsidP="00B25659">
            <w:pPr>
              <w:jc w:val="center"/>
              <w:rPr>
                <w:lang w:val="en-US"/>
              </w:rPr>
            </w:pPr>
            <w:r>
              <w:rPr>
                <w:lang w:val="en-US"/>
              </w:rPr>
              <w:t>13</w:t>
            </w:r>
          </w:p>
        </w:tc>
        <w:tc>
          <w:tcPr>
            <w:tcW w:w="773" w:type="pct"/>
          </w:tcPr>
          <w:p w:rsidR="00D1585F" w:rsidRPr="00A01E85" w:rsidRDefault="00A01E85" w:rsidP="00B25659">
            <w:pPr>
              <w:jc w:val="center"/>
              <w:rPr>
                <w:lang w:val="en-US"/>
              </w:rPr>
            </w:pPr>
            <w:r>
              <w:rPr>
                <w:lang w:val="en-US"/>
              </w:rPr>
              <w:t>27</w:t>
            </w:r>
          </w:p>
        </w:tc>
      </w:tr>
      <w:tr w:rsidR="00D1585F" w:rsidRPr="002F4D94" w:rsidTr="003A221A">
        <w:tc>
          <w:tcPr>
            <w:tcW w:w="599" w:type="pct"/>
            <w:shd w:val="clear" w:color="auto" w:fill="auto"/>
          </w:tcPr>
          <w:p w:rsidR="00D1585F" w:rsidRPr="002F4D94" w:rsidRDefault="00D1585F" w:rsidP="00B25659">
            <w:pPr>
              <w:jc w:val="center"/>
            </w:pPr>
            <w:r w:rsidRPr="002F4D94">
              <w:t>7</w:t>
            </w:r>
          </w:p>
        </w:tc>
        <w:tc>
          <w:tcPr>
            <w:tcW w:w="784" w:type="pct"/>
          </w:tcPr>
          <w:p w:rsidR="00D1585F" w:rsidRPr="002F4D94" w:rsidRDefault="00D1585F" w:rsidP="00704474">
            <w:pPr>
              <w:jc w:val="center"/>
            </w:pPr>
            <w:r w:rsidRPr="002F4D94">
              <w:t>10</w:t>
            </w:r>
          </w:p>
        </w:tc>
        <w:tc>
          <w:tcPr>
            <w:tcW w:w="619" w:type="pct"/>
          </w:tcPr>
          <w:p w:rsidR="00D1585F" w:rsidRPr="002F4D94" w:rsidRDefault="00D1585F" w:rsidP="00704474">
            <w:pPr>
              <w:jc w:val="center"/>
            </w:pPr>
            <w:r w:rsidRPr="002F4D94">
              <w:t>23</w:t>
            </w:r>
          </w:p>
        </w:tc>
        <w:tc>
          <w:tcPr>
            <w:tcW w:w="784" w:type="pct"/>
          </w:tcPr>
          <w:p w:rsidR="00D1585F" w:rsidRPr="002F4D94" w:rsidRDefault="00D1585F" w:rsidP="000805BA">
            <w:pPr>
              <w:jc w:val="center"/>
            </w:pPr>
            <w:r w:rsidRPr="002F4D94">
              <w:t>13</w:t>
            </w:r>
          </w:p>
        </w:tc>
        <w:tc>
          <w:tcPr>
            <w:tcW w:w="756" w:type="pct"/>
          </w:tcPr>
          <w:p w:rsidR="00D1585F" w:rsidRPr="002F4D94" w:rsidRDefault="00D1585F" w:rsidP="000805BA">
            <w:pPr>
              <w:jc w:val="center"/>
            </w:pPr>
            <w:r w:rsidRPr="002F4D94">
              <w:t>32</w:t>
            </w:r>
          </w:p>
        </w:tc>
        <w:tc>
          <w:tcPr>
            <w:tcW w:w="685" w:type="pct"/>
          </w:tcPr>
          <w:p w:rsidR="00D1585F" w:rsidRPr="00785CF0" w:rsidRDefault="00A01E85" w:rsidP="00B25659">
            <w:pPr>
              <w:jc w:val="center"/>
              <w:rPr>
                <w:lang w:val="en-US"/>
              </w:rPr>
            </w:pPr>
            <w:r>
              <w:rPr>
                <w:lang w:val="en-US"/>
              </w:rPr>
              <w:t>6</w:t>
            </w:r>
          </w:p>
        </w:tc>
        <w:tc>
          <w:tcPr>
            <w:tcW w:w="773" w:type="pct"/>
          </w:tcPr>
          <w:p w:rsidR="00D1585F" w:rsidRPr="00A01E85" w:rsidRDefault="00A01E85" w:rsidP="00B25659">
            <w:pPr>
              <w:jc w:val="center"/>
              <w:rPr>
                <w:lang w:val="en-US"/>
              </w:rPr>
            </w:pPr>
            <w:r>
              <w:rPr>
                <w:lang w:val="en-US"/>
              </w:rPr>
              <w:t>16</w:t>
            </w:r>
          </w:p>
        </w:tc>
      </w:tr>
      <w:tr w:rsidR="00D1585F" w:rsidRPr="002F4D94" w:rsidTr="003A221A">
        <w:tc>
          <w:tcPr>
            <w:tcW w:w="599" w:type="pct"/>
            <w:shd w:val="clear" w:color="auto" w:fill="auto"/>
          </w:tcPr>
          <w:p w:rsidR="00D1585F" w:rsidRPr="002F4D94" w:rsidRDefault="00D1585F" w:rsidP="00B25659">
            <w:pPr>
              <w:jc w:val="center"/>
            </w:pPr>
            <w:r w:rsidRPr="002F4D94">
              <w:t>8</w:t>
            </w:r>
          </w:p>
        </w:tc>
        <w:tc>
          <w:tcPr>
            <w:tcW w:w="784" w:type="pct"/>
          </w:tcPr>
          <w:p w:rsidR="00D1585F" w:rsidRPr="002F4D94" w:rsidRDefault="00D1585F" w:rsidP="00704474">
            <w:pPr>
              <w:jc w:val="center"/>
            </w:pPr>
            <w:r w:rsidRPr="002F4D94">
              <w:t>13</w:t>
            </w:r>
          </w:p>
        </w:tc>
        <w:tc>
          <w:tcPr>
            <w:tcW w:w="619" w:type="pct"/>
          </w:tcPr>
          <w:p w:rsidR="00D1585F" w:rsidRPr="002F4D94" w:rsidRDefault="00D1585F" w:rsidP="00704474">
            <w:pPr>
              <w:jc w:val="center"/>
            </w:pPr>
            <w:r w:rsidRPr="002F4D94">
              <w:t>36</w:t>
            </w:r>
          </w:p>
        </w:tc>
        <w:tc>
          <w:tcPr>
            <w:tcW w:w="784" w:type="pct"/>
          </w:tcPr>
          <w:p w:rsidR="00D1585F" w:rsidRPr="002F4D94" w:rsidRDefault="00D1585F" w:rsidP="000805BA">
            <w:pPr>
              <w:jc w:val="center"/>
            </w:pPr>
            <w:r w:rsidRPr="002F4D94">
              <w:t>10</w:t>
            </w:r>
          </w:p>
        </w:tc>
        <w:tc>
          <w:tcPr>
            <w:tcW w:w="756" w:type="pct"/>
          </w:tcPr>
          <w:p w:rsidR="00D1585F" w:rsidRPr="002F4D94" w:rsidRDefault="00D1585F" w:rsidP="000805BA">
            <w:pPr>
              <w:jc w:val="center"/>
            </w:pPr>
            <w:r w:rsidRPr="002F4D94">
              <w:t>23</w:t>
            </w:r>
          </w:p>
        </w:tc>
        <w:tc>
          <w:tcPr>
            <w:tcW w:w="685" w:type="pct"/>
          </w:tcPr>
          <w:p w:rsidR="00D1585F" w:rsidRPr="00785CF0" w:rsidRDefault="00A01E85" w:rsidP="00B25659">
            <w:pPr>
              <w:jc w:val="center"/>
              <w:rPr>
                <w:lang w:val="en-US"/>
              </w:rPr>
            </w:pPr>
            <w:r>
              <w:rPr>
                <w:lang w:val="en-US"/>
              </w:rPr>
              <w:t>6</w:t>
            </w:r>
          </w:p>
        </w:tc>
        <w:tc>
          <w:tcPr>
            <w:tcW w:w="773" w:type="pct"/>
          </w:tcPr>
          <w:p w:rsidR="00D1585F" w:rsidRPr="00A01E85" w:rsidRDefault="00A01E85" w:rsidP="00B25659">
            <w:pPr>
              <w:jc w:val="center"/>
              <w:rPr>
                <w:lang w:val="en-US"/>
              </w:rPr>
            </w:pPr>
            <w:r>
              <w:rPr>
                <w:lang w:val="en-US"/>
              </w:rPr>
              <w:t>18</w:t>
            </w:r>
          </w:p>
        </w:tc>
      </w:tr>
      <w:tr w:rsidR="00D1585F" w:rsidRPr="002F4D94" w:rsidTr="003A221A">
        <w:tc>
          <w:tcPr>
            <w:tcW w:w="599" w:type="pct"/>
            <w:shd w:val="clear" w:color="auto" w:fill="auto"/>
          </w:tcPr>
          <w:p w:rsidR="00D1585F" w:rsidRPr="002F4D94" w:rsidRDefault="00D1585F" w:rsidP="00B25659">
            <w:pPr>
              <w:jc w:val="center"/>
            </w:pPr>
            <w:r w:rsidRPr="002F4D94">
              <w:t>10</w:t>
            </w:r>
          </w:p>
        </w:tc>
        <w:tc>
          <w:tcPr>
            <w:tcW w:w="784" w:type="pct"/>
          </w:tcPr>
          <w:p w:rsidR="00D1585F" w:rsidRPr="002F4D94" w:rsidRDefault="00D1585F" w:rsidP="00704474">
            <w:pPr>
              <w:jc w:val="center"/>
            </w:pPr>
            <w:r w:rsidRPr="002F4D94">
              <w:t>8</w:t>
            </w:r>
          </w:p>
        </w:tc>
        <w:tc>
          <w:tcPr>
            <w:tcW w:w="619" w:type="pct"/>
          </w:tcPr>
          <w:p w:rsidR="00D1585F" w:rsidRPr="002F4D94" w:rsidRDefault="00D1585F" w:rsidP="00704474">
            <w:pPr>
              <w:jc w:val="center"/>
            </w:pPr>
            <w:r w:rsidRPr="002F4D94">
              <w:t>35</w:t>
            </w:r>
          </w:p>
        </w:tc>
        <w:tc>
          <w:tcPr>
            <w:tcW w:w="784" w:type="pct"/>
          </w:tcPr>
          <w:p w:rsidR="00D1585F" w:rsidRPr="002F4D94" w:rsidRDefault="00D1585F" w:rsidP="000805BA">
            <w:pPr>
              <w:jc w:val="center"/>
            </w:pPr>
            <w:r w:rsidRPr="002F4D94">
              <w:t>6</w:t>
            </w:r>
          </w:p>
        </w:tc>
        <w:tc>
          <w:tcPr>
            <w:tcW w:w="756" w:type="pct"/>
          </w:tcPr>
          <w:p w:rsidR="00D1585F" w:rsidRPr="002F4D94" w:rsidRDefault="00D1585F" w:rsidP="000805BA">
            <w:pPr>
              <w:jc w:val="center"/>
            </w:pPr>
            <w:r w:rsidRPr="002F4D94">
              <w:t>38</w:t>
            </w:r>
          </w:p>
        </w:tc>
        <w:tc>
          <w:tcPr>
            <w:tcW w:w="685" w:type="pct"/>
          </w:tcPr>
          <w:p w:rsidR="00D1585F" w:rsidRPr="00785CF0" w:rsidRDefault="00A617DE" w:rsidP="00B25659">
            <w:pPr>
              <w:jc w:val="center"/>
              <w:rPr>
                <w:lang w:val="en-US"/>
              </w:rPr>
            </w:pPr>
            <w:r>
              <w:rPr>
                <w:lang w:val="en-US"/>
              </w:rPr>
              <w:t>3</w:t>
            </w:r>
          </w:p>
        </w:tc>
        <w:tc>
          <w:tcPr>
            <w:tcW w:w="773" w:type="pct"/>
          </w:tcPr>
          <w:p w:rsidR="00D1585F" w:rsidRPr="00A617DE" w:rsidRDefault="00A617DE" w:rsidP="00B25659">
            <w:pPr>
              <w:jc w:val="center"/>
              <w:rPr>
                <w:lang w:val="en-US"/>
              </w:rPr>
            </w:pPr>
            <w:r>
              <w:rPr>
                <w:lang w:val="en-US"/>
              </w:rPr>
              <w:t>14</w:t>
            </w:r>
          </w:p>
        </w:tc>
      </w:tr>
    </w:tbl>
    <w:p w:rsidR="00286679" w:rsidRPr="002F4D94" w:rsidRDefault="009A10FD" w:rsidP="00B25659">
      <w:pPr>
        <w:autoSpaceDE w:val="0"/>
        <w:autoSpaceDN w:val="0"/>
        <w:adjustRightInd w:val="0"/>
        <w:rPr>
          <w:bCs/>
          <w:iCs/>
          <w:color w:val="000000"/>
        </w:rPr>
      </w:pPr>
      <w:r w:rsidRPr="009A10FD">
        <w:rPr>
          <w:bCs/>
          <w:iCs/>
          <w:color w:val="000000"/>
        </w:rPr>
        <w:t>4</w:t>
      </w:r>
      <w:r w:rsidR="00BE309C" w:rsidRPr="002F4D94">
        <w:rPr>
          <w:bCs/>
          <w:iCs/>
          <w:color w:val="000000"/>
        </w:rPr>
        <w:t>.2</w:t>
      </w:r>
      <w:r w:rsidR="00286679" w:rsidRPr="002F4D94">
        <w:rPr>
          <w:bCs/>
          <w:iCs/>
          <w:color w:val="000000"/>
        </w:rPr>
        <w:t xml:space="preserve">. Доля учащихся, закончивших образовательные </w:t>
      </w:r>
      <w:r w:rsidR="00FE44D1" w:rsidRPr="002F4D94">
        <w:rPr>
          <w:bCs/>
          <w:iCs/>
          <w:color w:val="000000"/>
        </w:rPr>
        <w:t>уровни</w:t>
      </w:r>
      <w:r w:rsidR="00286679" w:rsidRPr="002F4D94">
        <w:rPr>
          <w:bCs/>
          <w:iCs/>
          <w:color w:val="000000"/>
        </w:rPr>
        <w:t xml:space="preserve"> на «4» и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6"/>
        <w:gridCol w:w="2336"/>
        <w:gridCol w:w="2336"/>
      </w:tblGrid>
      <w:tr w:rsidR="0040244E" w:rsidRPr="002F4D94" w:rsidTr="0070036A">
        <w:tc>
          <w:tcPr>
            <w:tcW w:w="1250" w:type="pct"/>
            <w:shd w:val="clear" w:color="auto" w:fill="auto"/>
          </w:tcPr>
          <w:p w:rsidR="0040244E" w:rsidRPr="002F4D94" w:rsidRDefault="0040244E" w:rsidP="00B25659">
            <w:pPr>
              <w:jc w:val="center"/>
            </w:pPr>
          </w:p>
        </w:tc>
        <w:tc>
          <w:tcPr>
            <w:tcW w:w="1250" w:type="pct"/>
          </w:tcPr>
          <w:p w:rsidR="0040244E" w:rsidRPr="002F4D94" w:rsidRDefault="0040244E" w:rsidP="00252DEE">
            <w:pPr>
              <w:jc w:val="center"/>
            </w:pPr>
            <w:r w:rsidRPr="002F4D94">
              <w:t>201</w:t>
            </w:r>
            <w:r w:rsidR="00252DEE" w:rsidRPr="002F4D94">
              <w:t>7</w:t>
            </w:r>
            <w:r w:rsidRPr="002F4D94">
              <w:t>, % выпускников</w:t>
            </w:r>
          </w:p>
        </w:tc>
        <w:tc>
          <w:tcPr>
            <w:tcW w:w="1250" w:type="pct"/>
          </w:tcPr>
          <w:p w:rsidR="0040244E" w:rsidRPr="002F4D94" w:rsidRDefault="0040244E" w:rsidP="00252DEE">
            <w:pPr>
              <w:jc w:val="center"/>
            </w:pPr>
            <w:r w:rsidRPr="002F4D94">
              <w:t>201</w:t>
            </w:r>
            <w:r w:rsidR="00252DEE" w:rsidRPr="002F4D94">
              <w:t>8</w:t>
            </w:r>
            <w:r w:rsidRPr="002F4D94">
              <w:t>, % выпускников</w:t>
            </w:r>
          </w:p>
        </w:tc>
        <w:tc>
          <w:tcPr>
            <w:tcW w:w="1250" w:type="pct"/>
          </w:tcPr>
          <w:p w:rsidR="0040244E" w:rsidRPr="002F4D94" w:rsidRDefault="0040244E" w:rsidP="00252DEE">
            <w:pPr>
              <w:jc w:val="center"/>
            </w:pPr>
            <w:r w:rsidRPr="002F4D94">
              <w:t>201</w:t>
            </w:r>
            <w:r w:rsidR="00252DEE" w:rsidRPr="002F4D94">
              <w:t>9</w:t>
            </w:r>
            <w:r w:rsidRPr="002F4D94">
              <w:t>, % выпускников</w:t>
            </w:r>
          </w:p>
        </w:tc>
      </w:tr>
      <w:tr w:rsidR="00252DEE" w:rsidRPr="002F4D94" w:rsidTr="0070036A">
        <w:tc>
          <w:tcPr>
            <w:tcW w:w="1250" w:type="pct"/>
            <w:shd w:val="clear" w:color="auto" w:fill="auto"/>
          </w:tcPr>
          <w:p w:rsidR="00252DEE" w:rsidRPr="002F4D94" w:rsidRDefault="00252DEE" w:rsidP="00B25659">
            <w:pPr>
              <w:jc w:val="center"/>
            </w:pPr>
            <w:r w:rsidRPr="002F4D94">
              <w:t>начальное общее образование</w:t>
            </w:r>
          </w:p>
        </w:tc>
        <w:tc>
          <w:tcPr>
            <w:tcW w:w="1250" w:type="pct"/>
          </w:tcPr>
          <w:p w:rsidR="00252DEE" w:rsidRPr="002F4D94" w:rsidRDefault="00252DEE" w:rsidP="003C2C65">
            <w:pPr>
              <w:jc w:val="center"/>
            </w:pPr>
            <w:r w:rsidRPr="002F4D94">
              <w:t>42</w:t>
            </w:r>
          </w:p>
        </w:tc>
        <w:tc>
          <w:tcPr>
            <w:tcW w:w="1250" w:type="pct"/>
          </w:tcPr>
          <w:p w:rsidR="00252DEE" w:rsidRPr="002F4D94" w:rsidRDefault="00252DEE" w:rsidP="003C2C65">
            <w:pPr>
              <w:jc w:val="center"/>
            </w:pPr>
            <w:r w:rsidRPr="002F4D94">
              <w:t>54</w:t>
            </w:r>
          </w:p>
        </w:tc>
        <w:tc>
          <w:tcPr>
            <w:tcW w:w="1250" w:type="pct"/>
          </w:tcPr>
          <w:p w:rsidR="00252DEE" w:rsidRPr="008C495E" w:rsidRDefault="008C495E" w:rsidP="00B25659">
            <w:pPr>
              <w:jc w:val="center"/>
              <w:rPr>
                <w:lang w:val="en-US"/>
              </w:rPr>
            </w:pPr>
            <w:r>
              <w:rPr>
                <w:lang w:val="en-US"/>
              </w:rPr>
              <w:t>54</w:t>
            </w:r>
          </w:p>
        </w:tc>
      </w:tr>
      <w:tr w:rsidR="00252DEE" w:rsidRPr="002F4D94" w:rsidTr="0070036A">
        <w:tc>
          <w:tcPr>
            <w:tcW w:w="1250" w:type="pct"/>
            <w:shd w:val="clear" w:color="auto" w:fill="auto"/>
          </w:tcPr>
          <w:p w:rsidR="00252DEE" w:rsidRPr="002F4D94" w:rsidRDefault="00252DEE" w:rsidP="00B25659">
            <w:pPr>
              <w:jc w:val="center"/>
            </w:pPr>
            <w:r w:rsidRPr="002F4D94">
              <w:t>основное общее образование</w:t>
            </w:r>
          </w:p>
        </w:tc>
        <w:tc>
          <w:tcPr>
            <w:tcW w:w="1250" w:type="pct"/>
          </w:tcPr>
          <w:p w:rsidR="00252DEE" w:rsidRPr="002F4D94" w:rsidRDefault="00252DEE" w:rsidP="003C2C65">
            <w:pPr>
              <w:jc w:val="center"/>
            </w:pPr>
            <w:r w:rsidRPr="002F4D94">
              <w:t>29</w:t>
            </w:r>
          </w:p>
        </w:tc>
        <w:tc>
          <w:tcPr>
            <w:tcW w:w="1250" w:type="pct"/>
          </w:tcPr>
          <w:p w:rsidR="00252DEE" w:rsidRPr="002F4D94" w:rsidRDefault="00252DEE" w:rsidP="003C2C65">
            <w:pPr>
              <w:jc w:val="center"/>
            </w:pPr>
            <w:r w:rsidRPr="002F4D94">
              <w:t>38</w:t>
            </w:r>
          </w:p>
        </w:tc>
        <w:tc>
          <w:tcPr>
            <w:tcW w:w="1250" w:type="pct"/>
          </w:tcPr>
          <w:p w:rsidR="00252DEE" w:rsidRPr="00B65BD9" w:rsidRDefault="00B65BD9" w:rsidP="00B25659">
            <w:pPr>
              <w:jc w:val="center"/>
              <w:rPr>
                <w:lang w:val="en-US"/>
              </w:rPr>
            </w:pPr>
            <w:r>
              <w:rPr>
                <w:lang w:val="en-US"/>
              </w:rPr>
              <w:t>48</w:t>
            </w:r>
          </w:p>
        </w:tc>
      </w:tr>
      <w:tr w:rsidR="00252DEE" w:rsidRPr="002F4D94" w:rsidTr="0070036A">
        <w:tc>
          <w:tcPr>
            <w:tcW w:w="1250" w:type="pct"/>
            <w:shd w:val="clear" w:color="auto" w:fill="auto"/>
          </w:tcPr>
          <w:p w:rsidR="00252DEE" w:rsidRPr="002F4D94" w:rsidRDefault="00252DEE" w:rsidP="00B25659">
            <w:pPr>
              <w:jc w:val="center"/>
            </w:pPr>
            <w:r w:rsidRPr="002F4D94">
              <w:t>среднее общее образование</w:t>
            </w:r>
          </w:p>
        </w:tc>
        <w:tc>
          <w:tcPr>
            <w:tcW w:w="1250" w:type="pct"/>
          </w:tcPr>
          <w:p w:rsidR="00252DEE" w:rsidRPr="002F4D94" w:rsidRDefault="00252DEE" w:rsidP="003C2C65">
            <w:pPr>
              <w:jc w:val="center"/>
            </w:pPr>
            <w:r w:rsidRPr="002F4D94">
              <w:t>33</w:t>
            </w:r>
          </w:p>
        </w:tc>
        <w:tc>
          <w:tcPr>
            <w:tcW w:w="1250" w:type="pct"/>
          </w:tcPr>
          <w:p w:rsidR="00252DEE" w:rsidRPr="002F4D94" w:rsidRDefault="00252DEE" w:rsidP="003C2C65">
            <w:pPr>
              <w:jc w:val="center"/>
            </w:pPr>
            <w:r w:rsidRPr="002F4D94">
              <w:t>43</w:t>
            </w:r>
          </w:p>
        </w:tc>
        <w:tc>
          <w:tcPr>
            <w:tcW w:w="1250" w:type="pct"/>
          </w:tcPr>
          <w:p w:rsidR="00252DEE" w:rsidRPr="00B65BD9" w:rsidRDefault="00B65BD9" w:rsidP="00B25659">
            <w:pPr>
              <w:jc w:val="center"/>
              <w:rPr>
                <w:lang w:val="en-US"/>
              </w:rPr>
            </w:pPr>
            <w:r>
              <w:rPr>
                <w:lang w:val="en-US"/>
              </w:rPr>
              <w:t>31</w:t>
            </w:r>
          </w:p>
        </w:tc>
      </w:tr>
    </w:tbl>
    <w:p w:rsidR="00BE309C" w:rsidRPr="002F4D94" w:rsidRDefault="009A10FD" w:rsidP="00B25659">
      <w:pPr>
        <w:autoSpaceDE w:val="0"/>
        <w:autoSpaceDN w:val="0"/>
        <w:adjustRightInd w:val="0"/>
        <w:rPr>
          <w:bCs/>
          <w:iCs/>
          <w:color w:val="000000"/>
        </w:rPr>
      </w:pPr>
      <w:r w:rsidRPr="009A10FD">
        <w:rPr>
          <w:bCs/>
          <w:iCs/>
          <w:color w:val="000000"/>
        </w:rPr>
        <w:t>4</w:t>
      </w:r>
      <w:r w:rsidR="00BE309C" w:rsidRPr="002F4D94">
        <w:rPr>
          <w:bCs/>
          <w:iCs/>
          <w:color w:val="000000"/>
        </w:rPr>
        <w:t>.3. Положительные результаты итоговой аттестации в течение трех последних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6"/>
        <w:gridCol w:w="2336"/>
        <w:gridCol w:w="2336"/>
      </w:tblGrid>
      <w:tr w:rsidR="0040244E" w:rsidRPr="002F4D94" w:rsidTr="0040244E">
        <w:tc>
          <w:tcPr>
            <w:tcW w:w="1250" w:type="pct"/>
            <w:shd w:val="clear" w:color="auto" w:fill="auto"/>
          </w:tcPr>
          <w:p w:rsidR="0040244E" w:rsidRPr="002F4D94" w:rsidRDefault="0040244E" w:rsidP="00B25659">
            <w:pPr>
              <w:jc w:val="center"/>
            </w:pPr>
          </w:p>
        </w:tc>
        <w:tc>
          <w:tcPr>
            <w:tcW w:w="1250" w:type="pct"/>
          </w:tcPr>
          <w:p w:rsidR="0040244E" w:rsidRPr="002F4D94" w:rsidRDefault="0040244E" w:rsidP="000B7338">
            <w:pPr>
              <w:jc w:val="center"/>
            </w:pPr>
            <w:r w:rsidRPr="002F4D94">
              <w:t>201</w:t>
            </w:r>
            <w:r w:rsidR="000B7338" w:rsidRPr="002F4D94">
              <w:t>7</w:t>
            </w:r>
            <w:r w:rsidRPr="002F4D94">
              <w:t>, % выпускников</w:t>
            </w:r>
          </w:p>
        </w:tc>
        <w:tc>
          <w:tcPr>
            <w:tcW w:w="1250" w:type="pct"/>
          </w:tcPr>
          <w:p w:rsidR="0040244E" w:rsidRPr="002F4D94" w:rsidRDefault="0040244E" w:rsidP="000B7338">
            <w:pPr>
              <w:jc w:val="center"/>
            </w:pPr>
            <w:r w:rsidRPr="002F4D94">
              <w:t>201</w:t>
            </w:r>
            <w:r w:rsidR="000B7338" w:rsidRPr="002F4D94">
              <w:t>8</w:t>
            </w:r>
            <w:r w:rsidRPr="002F4D94">
              <w:t>, % выпускников</w:t>
            </w:r>
          </w:p>
        </w:tc>
        <w:tc>
          <w:tcPr>
            <w:tcW w:w="1250" w:type="pct"/>
          </w:tcPr>
          <w:p w:rsidR="0040244E" w:rsidRPr="002F4D94" w:rsidRDefault="0040244E" w:rsidP="000B7338">
            <w:pPr>
              <w:jc w:val="center"/>
            </w:pPr>
            <w:r w:rsidRPr="002F4D94">
              <w:t>201</w:t>
            </w:r>
            <w:r w:rsidR="000B7338" w:rsidRPr="002F4D94">
              <w:t>9</w:t>
            </w:r>
            <w:r w:rsidRPr="002F4D94">
              <w:t>, % выпускников</w:t>
            </w:r>
          </w:p>
        </w:tc>
      </w:tr>
      <w:tr w:rsidR="000B7338" w:rsidRPr="002F4D94" w:rsidTr="0040244E">
        <w:tc>
          <w:tcPr>
            <w:tcW w:w="1250" w:type="pct"/>
            <w:shd w:val="clear" w:color="auto" w:fill="auto"/>
          </w:tcPr>
          <w:p w:rsidR="000B7338" w:rsidRPr="002F4D94" w:rsidRDefault="000B7338" w:rsidP="00B25659">
            <w:pPr>
              <w:jc w:val="center"/>
            </w:pPr>
            <w:r w:rsidRPr="002F4D94">
              <w:t>начальное общее образование</w:t>
            </w:r>
          </w:p>
        </w:tc>
        <w:tc>
          <w:tcPr>
            <w:tcW w:w="1250" w:type="pct"/>
          </w:tcPr>
          <w:p w:rsidR="000B7338" w:rsidRPr="002F4D94" w:rsidRDefault="000B7338" w:rsidP="00324200">
            <w:pPr>
              <w:jc w:val="center"/>
            </w:pPr>
            <w:r w:rsidRPr="002F4D94">
              <w:t>96</w:t>
            </w:r>
          </w:p>
        </w:tc>
        <w:tc>
          <w:tcPr>
            <w:tcW w:w="1250" w:type="pct"/>
          </w:tcPr>
          <w:p w:rsidR="000B7338" w:rsidRPr="002F4D94" w:rsidRDefault="000B7338" w:rsidP="00324200">
            <w:pPr>
              <w:jc w:val="center"/>
            </w:pPr>
            <w:r w:rsidRPr="002F4D94">
              <w:t>96</w:t>
            </w:r>
          </w:p>
        </w:tc>
        <w:tc>
          <w:tcPr>
            <w:tcW w:w="1250" w:type="pct"/>
          </w:tcPr>
          <w:p w:rsidR="000B7338" w:rsidRPr="004C48B0" w:rsidRDefault="004C48B0" w:rsidP="00B25659">
            <w:pPr>
              <w:jc w:val="center"/>
              <w:rPr>
                <w:lang w:val="en-US"/>
              </w:rPr>
            </w:pPr>
            <w:r>
              <w:rPr>
                <w:lang w:val="en-US"/>
              </w:rPr>
              <w:t>95</w:t>
            </w:r>
          </w:p>
        </w:tc>
      </w:tr>
      <w:tr w:rsidR="000B7338" w:rsidRPr="002F4D94" w:rsidTr="0040244E">
        <w:tc>
          <w:tcPr>
            <w:tcW w:w="1250" w:type="pct"/>
            <w:shd w:val="clear" w:color="auto" w:fill="auto"/>
          </w:tcPr>
          <w:p w:rsidR="000B7338" w:rsidRPr="002F4D94" w:rsidRDefault="000B7338" w:rsidP="00B25659">
            <w:pPr>
              <w:jc w:val="center"/>
            </w:pPr>
            <w:r w:rsidRPr="002F4D94">
              <w:t>основное общее образование</w:t>
            </w:r>
          </w:p>
        </w:tc>
        <w:tc>
          <w:tcPr>
            <w:tcW w:w="1250" w:type="pct"/>
          </w:tcPr>
          <w:p w:rsidR="000B7338" w:rsidRPr="002F4D94" w:rsidRDefault="000B7338" w:rsidP="00324200">
            <w:pPr>
              <w:jc w:val="center"/>
            </w:pPr>
            <w:r w:rsidRPr="002F4D94">
              <w:t>95</w:t>
            </w:r>
          </w:p>
        </w:tc>
        <w:tc>
          <w:tcPr>
            <w:tcW w:w="1250" w:type="pct"/>
          </w:tcPr>
          <w:p w:rsidR="000B7338" w:rsidRPr="002F4D94" w:rsidRDefault="000B7338" w:rsidP="00324200">
            <w:pPr>
              <w:jc w:val="center"/>
            </w:pPr>
            <w:r w:rsidRPr="002F4D94">
              <w:t>95</w:t>
            </w:r>
          </w:p>
        </w:tc>
        <w:tc>
          <w:tcPr>
            <w:tcW w:w="1250" w:type="pct"/>
          </w:tcPr>
          <w:p w:rsidR="000B7338" w:rsidRPr="00B65BD9" w:rsidRDefault="00B65BD9" w:rsidP="00B25659">
            <w:pPr>
              <w:jc w:val="center"/>
              <w:rPr>
                <w:lang w:val="en-US"/>
              </w:rPr>
            </w:pPr>
            <w:r>
              <w:rPr>
                <w:lang w:val="en-US"/>
              </w:rPr>
              <w:t>95</w:t>
            </w:r>
          </w:p>
        </w:tc>
      </w:tr>
      <w:tr w:rsidR="000B7338" w:rsidRPr="002F4D94" w:rsidTr="0040244E">
        <w:tc>
          <w:tcPr>
            <w:tcW w:w="1250" w:type="pct"/>
            <w:shd w:val="clear" w:color="auto" w:fill="auto"/>
          </w:tcPr>
          <w:p w:rsidR="000B7338" w:rsidRPr="002F4D94" w:rsidRDefault="000B7338" w:rsidP="00B25659">
            <w:pPr>
              <w:jc w:val="center"/>
            </w:pPr>
            <w:r w:rsidRPr="002F4D94">
              <w:t>среднее общее образование</w:t>
            </w:r>
          </w:p>
        </w:tc>
        <w:tc>
          <w:tcPr>
            <w:tcW w:w="1250" w:type="pct"/>
          </w:tcPr>
          <w:p w:rsidR="000B7338" w:rsidRPr="002F4D94" w:rsidRDefault="000B7338" w:rsidP="00324200">
            <w:pPr>
              <w:jc w:val="center"/>
            </w:pPr>
            <w:r w:rsidRPr="002F4D94">
              <w:t>100</w:t>
            </w:r>
          </w:p>
        </w:tc>
        <w:tc>
          <w:tcPr>
            <w:tcW w:w="1250" w:type="pct"/>
          </w:tcPr>
          <w:p w:rsidR="000B7338" w:rsidRPr="002F4D94" w:rsidRDefault="000B7338" w:rsidP="00324200">
            <w:pPr>
              <w:jc w:val="center"/>
              <w:rPr>
                <w:lang w:val="en-US"/>
              </w:rPr>
            </w:pPr>
            <w:r w:rsidRPr="002F4D94">
              <w:rPr>
                <w:lang w:val="en-US"/>
              </w:rPr>
              <w:t>100</w:t>
            </w:r>
          </w:p>
        </w:tc>
        <w:tc>
          <w:tcPr>
            <w:tcW w:w="1250" w:type="pct"/>
          </w:tcPr>
          <w:p w:rsidR="000B7338" w:rsidRPr="002F4D94" w:rsidRDefault="00B65BD9" w:rsidP="00B25659">
            <w:pPr>
              <w:jc w:val="center"/>
              <w:rPr>
                <w:lang w:val="en-US"/>
              </w:rPr>
            </w:pPr>
            <w:r>
              <w:rPr>
                <w:lang w:val="en-US"/>
              </w:rPr>
              <w:t>100</w:t>
            </w:r>
          </w:p>
        </w:tc>
      </w:tr>
    </w:tbl>
    <w:p w:rsidR="003B41BE" w:rsidRPr="002F4D94" w:rsidRDefault="003B41BE" w:rsidP="00B25659">
      <w:pPr>
        <w:autoSpaceDE w:val="0"/>
        <w:autoSpaceDN w:val="0"/>
        <w:adjustRightInd w:val="0"/>
        <w:rPr>
          <w:bCs/>
          <w:iCs/>
          <w:color w:val="000000"/>
        </w:rPr>
      </w:pPr>
    </w:p>
    <w:p w:rsidR="00666B89" w:rsidRPr="002F4D94" w:rsidRDefault="009A10FD" w:rsidP="00B25659">
      <w:pPr>
        <w:autoSpaceDE w:val="0"/>
        <w:autoSpaceDN w:val="0"/>
        <w:adjustRightInd w:val="0"/>
        <w:rPr>
          <w:bCs/>
          <w:iCs/>
          <w:color w:val="000000"/>
        </w:rPr>
      </w:pPr>
      <w:r w:rsidRPr="009A10FD">
        <w:rPr>
          <w:bCs/>
          <w:iCs/>
          <w:color w:val="000000"/>
        </w:rPr>
        <w:t>4</w:t>
      </w:r>
      <w:r>
        <w:rPr>
          <w:bCs/>
          <w:iCs/>
          <w:color w:val="000000"/>
        </w:rPr>
        <w:t>.</w:t>
      </w:r>
      <w:r w:rsidRPr="009A10FD">
        <w:rPr>
          <w:bCs/>
          <w:iCs/>
          <w:color w:val="000000"/>
        </w:rPr>
        <w:t>4</w:t>
      </w:r>
      <w:r w:rsidR="00666B89" w:rsidRPr="002F4D94">
        <w:rPr>
          <w:bCs/>
          <w:iCs/>
          <w:color w:val="000000"/>
        </w:rPr>
        <w:t xml:space="preserve">. Сведения об участии выпускников 9-х классов в государственной итоговой аттестации </w:t>
      </w: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73"/>
        <w:gridCol w:w="1160"/>
        <w:gridCol w:w="1185"/>
        <w:gridCol w:w="574"/>
        <w:gridCol w:w="1161"/>
        <w:gridCol w:w="1185"/>
        <w:gridCol w:w="574"/>
        <w:gridCol w:w="1161"/>
        <w:gridCol w:w="1185"/>
      </w:tblGrid>
      <w:tr w:rsidR="0049490A" w:rsidRPr="002F4D94" w:rsidTr="007B0D7C">
        <w:tc>
          <w:tcPr>
            <w:tcW w:w="468" w:type="pct"/>
            <w:vMerge w:val="restart"/>
            <w:shd w:val="clear" w:color="auto" w:fill="auto"/>
          </w:tcPr>
          <w:p w:rsidR="0049490A" w:rsidRPr="002F4D94" w:rsidRDefault="0049490A" w:rsidP="00B25659">
            <w:pPr>
              <w:jc w:val="center"/>
            </w:pPr>
            <w:r w:rsidRPr="002F4D94">
              <w:t>Предметы</w:t>
            </w:r>
          </w:p>
        </w:tc>
        <w:tc>
          <w:tcPr>
            <w:tcW w:w="1510" w:type="pct"/>
            <w:gridSpan w:val="3"/>
            <w:shd w:val="clear" w:color="auto" w:fill="auto"/>
          </w:tcPr>
          <w:p w:rsidR="0049490A" w:rsidRPr="002F4D94" w:rsidRDefault="00AF32FE" w:rsidP="007B0D7C">
            <w:pPr>
              <w:jc w:val="center"/>
            </w:pPr>
            <w:r w:rsidRPr="002F4D94">
              <w:t>201</w:t>
            </w:r>
            <w:r w:rsidR="007B0D7C" w:rsidRPr="002F4D94">
              <w:t>7</w:t>
            </w:r>
          </w:p>
        </w:tc>
        <w:tc>
          <w:tcPr>
            <w:tcW w:w="1511" w:type="pct"/>
            <w:gridSpan w:val="3"/>
            <w:shd w:val="clear" w:color="auto" w:fill="auto"/>
          </w:tcPr>
          <w:p w:rsidR="0049490A" w:rsidRPr="002F4D94" w:rsidRDefault="00AF32FE" w:rsidP="007B0D7C">
            <w:pPr>
              <w:jc w:val="center"/>
            </w:pPr>
            <w:r w:rsidRPr="002F4D94">
              <w:t>201</w:t>
            </w:r>
            <w:r w:rsidR="007B0D7C" w:rsidRPr="002F4D94">
              <w:t>8</w:t>
            </w:r>
          </w:p>
        </w:tc>
        <w:tc>
          <w:tcPr>
            <w:tcW w:w="1511" w:type="pct"/>
            <w:gridSpan w:val="3"/>
          </w:tcPr>
          <w:p w:rsidR="0049490A" w:rsidRPr="002F4D94" w:rsidRDefault="00AF32FE" w:rsidP="007B0D7C">
            <w:pPr>
              <w:jc w:val="center"/>
            </w:pPr>
            <w:r w:rsidRPr="002F4D94">
              <w:rPr>
                <w:lang w:val="en-US"/>
              </w:rPr>
              <w:t>201</w:t>
            </w:r>
            <w:r w:rsidR="007B0D7C" w:rsidRPr="002F4D94">
              <w:t>9</w:t>
            </w:r>
          </w:p>
        </w:tc>
      </w:tr>
      <w:tr w:rsidR="0049490A" w:rsidRPr="00B25659" w:rsidTr="00842964">
        <w:tc>
          <w:tcPr>
            <w:tcW w:w="534" w:type="pct"/>
            <w:vMerge/>
            <w:shd w:val="clear" w:color="auto" w:fill="auto"/>
          </w:tcPr>
          <w:p w:rsidR="0049490A" w:rsidRPr="00B25659" w:rsidRDefault="0049490A" w:rsidP="00B25659">
            <w:pPr>
              <w:jc w:val="center"/>
              <w:rPr>
                <w:sz w:val="22"/>
                <w:szCs w:val="22"/>
              </w:rPr>
            </w:pPr>
          </w:p>
        </w:tc>
        <w:tc>
          <w:tcPr>
            <w:tcW w:w="292" w:type="pct"/>
            <w:shd w:val="clear" w:color="auto" w:fill="auto"/>
          </w:tcPr>
          <w:p w:rsidR="0049490A" w:rsidRPr="00B25659" w:rsidRDefault="0049490A" w:rsidP="00B25659">
            <w:pPr>
              <w:jc w:val="center"/>
              <w:rPr>
                <w:sz w:val="22"/>
                <w:szCs w:val="22"/>
              </w:rPr>
            </w:pPr>
            <w:r w:rsidRPr="00B25659">
              <w:rPr>
                <w:sz w:val="22"/>
                <w:szCs w:val="22"/>
              </w:rPr>
              <w:t>Средний балл</w:t>
            </w:r>
          </w:p>
        </w:tc>
        <w:tc>
          <w:tcPr>
            <w:tcW w:w="592" w:type="pct"/>
            <w:shd w:val="clear" w:color="auto" w:fill="auto"/>
          </w:tcPr>
          <w:p w:rsidR="0049490A" w:rsidRPr="00B25659" w:rsidRDefault="0049490A" w:rsidP="00B25659">
            <w:pPr>
              <w:jc w:val="center"/>
              <w:rPr>
                <w:sz w:val="22"/>
                <w:szCs w:val="22"/>
              </w:rPr>
            </w:pPr>
            <w:r w:rsidRPr="00B25659">
              <w:rPr>
                <w:sz w:val="22"/>
                <w:szCs w:val="22"/>
              </w:rPr>
              <w:t>Численность выпускников, получивших неудовлетворительные результат</w:t>
            </w:r>
            <w:r w:rsidRPr="00B25659">
              <w:rPr>
                <w:sz w:val="22"/>
                <w:szCs w:val="22"/>
              </w:rPr>
              <w:lastRenderedPageBreak/>
              <w:t>ы</w:t>
            </w:r>
          </w:p>
        </w:tc>
        <w:tc>
          <w:tcPr>
            <w:tcW w:w="604" w:type="pct"/>
          </w:tcPr>
          <w:p w:rsidR="0049490A" w:rsidRPr="00B25659" w:rsidRDefault="0049490A" w:rsidP="00B25659">
            <w:pPr>
              <w:jc w:val="center"/>
              <w:rPr>
                <w:sz w:val="22"/>
                <w:szCs w:val="22"/>
              </w:rPr>
            </w:pPr>
            <w:r w:rsidRPr="00B25659">
              <w:rPr>
                <w:sz w:val="22"/>
                <w:szCs w:val="22"/>
              </w:rPr>
              <w:lastRenderedPageBreak/>
              <w:t xml:space="preserve">Удельный вес выпускников, получивших неудовлетворительные, в общей </w:t>
            </w:r>
            <w:r w:rsidRPr="00B25659">
              <w:rPr>
                <w:sz w:val="22"/>
                <w:szCs w:val="22"/>
              </w:rPr>
              <w:lastRenderedPageBreak/>
              <w:t xml:space="preserve">численности </w:t>
            </w:r>
          </w:p>
        </w:tc>
        <w:tc>
          <w:tcPr>
            <w:tcW w:w="292" w:type="pct"/>
            <w:shd w:val="clear" w:color="auto" w:fill="auto"/>
          </w:tcPr>
          <w:p w:rsidR="0049490A" w:rsidRPr="00B25659" w:rsidRDefault="0049490A" w:rsidP="00B25659">
            <w:pPr>
              <w:jc w:val="center"/>
              <w:rPr>
                <w:sz w:val="22"/>
                <w:szCs w:val="22"/>
              </w:rPr>
            </w:pPr>
            <w:r w:rsidRPr="00B25659">
              <w:rPr>
                <w:sz w:val="22"/>
                <w:szCs w:val="22"/>
              </w:rPr>
              <w:lastRenderedPageBreak/>
              <w:t>Средний балл</w:t>
            </w:r>
          </w:p>
        </w:tc>
        <w:tc>
          <w:tcPr>
            <w:tcW w:w="592" w:type="pct"/>
            <w:shd w:val="clear" w:color="auto" w:fill="auto"/>
          </w:tcPr>
          <w:p w:rsidR="0049490A" w:rsidRPr="00B25659" w:rsidRDefault="0049490A" w:rsidP="00B25659">
            <w:pPr>
              <w:jc w:val="center"/>
              <w:rPr>
                <w:sz w:val="22"/>
                <w:szCs w:val="22"/>
              </w:rPr>
            </w:pPr>
            <w:r w:rsidRPr="00B25659">
              <w:rPr>
                <w:sz w:val="22"/>
                <w:szCs w:val="22"/>
              </w:rPr>
              <w:t>Численность выпускников, получивших неудовлетворительные результат</w:t>
            </w:r>
            <w:r w:rsidRPr="00B25659">
              <w:rPr>
                <w:sz w:val="22"/>
                <w:szCs w:val="22"/>
              </w:rPr>
              <w:lastRenderedPageBreak/>
              <w:t>ы</w:t>
            </w:r>
          </w:p>
        </w:tc>
        <w:tc>
          <w:tcPr>
            <w:tcW w:w="604" w:type="pct"/>
          </w:tcPr>
          <w:p w:rsidR="0049490A" w:rsidRPr="00B25659" w:rsidRDefault="0049490A" w:rsidP="00B25659">
            <w:pPr>
              <w:jc w:val="center"/>
              <w:rPr>
                <w:sz w:val="22"/>
                <w:szCs w:val="22"/>
              </w:rPr>
            </w:pPr>
            <w:r w:rsidRPr="00B25659">
              <w:rPr>
                <w:sz w:val="22"/>
                <w:szCs w:val="22"/>
              </w:rPr>
              <w:lastRenderedPageBreak/>
              <w:t xml:space="preserve">Удельный вес выпускников, получивших неудовлетворительные, в общей </w:t>
            </w:r>
            <w:r w:rsidRPr="00B25659">
              <w:rPr>
                <w:sz w:val="22"/>
                <w:szCs w:val="22"/>
              </w:rPr>
              <w:lastRenderedPageBreak/>
              <w:t xml:space="preserve">численности </w:t>
            </w:r>
          </w:p>
        </w:tc>
        <w:tc>
          <w:tcPr>
            <w:tcW w:w="292" w:type="pct"/>
          </w:tcPr>
          <w:p w:rsidR="0049490A" w:rsidRPr="00B25659" w:rsidRDefault="0049490A" w:rsidP="00B25659">
            <w:pPr>
              <w:jc w:val="center"/>
              <w:rPr>
                <w:sz w:val="22"/>
                <w:szCs w:val="22"/>
              </w:rPr>
            </w:pPr>
            <w:r w:rsidRPr="00B25659">
              <w:rPr>
                <w:sz w:val="22"/>
                <w:szCs w:val="22"/>
              </w:rPr>
              <w:lastRenderedPageBreak/>
              <w:t>Средний балл</w:t>
            </w:r>
          </w:p>
        </w:tc>
        <w:tc>
          <w:tcPr>
            <w:tcW w:w="592" w:type="pct"/>
          </w:tcPr>
          <w:p w:rsidR="0049490A" w:rsidRPr="00B25659" w:rsidRDefault="0049490A" w:rsidP="00B25659">
            <w:pPr>
              <w:jc w:val="center"/>
              <w:rPr>
                <w:sz w:val="22"/>
                <w:szCs w:val="22"/>
              </w:rPr>
            </w:pPr>
            <w:r w:rsidRPr="00B25659">
              <w:rPr>
                <w:sz w:val="22"/>
                <w:szCs w:val="22"/>
              </w:rPr>
              <w:t>Численность выпускников, получивших неудовлетворительные результат</w:t>
            </w:r>
            <w:r w:rsidRPr="00B25659">
              <w:rPr>
                <w:sz w:val="22"/>
                <w:szCs w:val="22"/>
              </w:rPr>
              <w:lastRenderedPageBreak/>
              <w:t>ы</w:t>
            </w:r>
          </w:p>
        </w:tc>
        <w:tc>
          <w:tcPr>
            <w:tcW w:w="604" w:type="pct"/>
          </w:tcPr>
          <w:p w:rsidR="0049490A" w:rsidRPr="00B25659" w:rsidRDefault="0049490A" w:rsidP="00B25659">
            <w:pPr>
              <w:jc w:val="center"/>
              <w:rPr>
                <w:sz w:val="22"/>
                <w:szCs w:val="22"/>
              </w:rPr>
            </w:pPr>
            <w:r w:rsidRPr="00B25659">
              <w:rPr>
                <w:sz w:val="22"/>
                <w:szCs w:val="22"/>
              </w:rPr>
              <w:lastRenderedPageBreak/>
              <w:t xml:space="preserve">Удельный вес выпускников, получивших неудовлетворительные, в общей </w:t>
            </w:r>
            <w:r w:rsidRPr="00B25659">
              <w:rPr>
                <w:sz w:val="22"/>
                <w:szCs w:val="22"/>
              </w:rPr>
              <w:lastRenderedPageBreak/>
              <w:t xml:space="preserve">численности </w:t>
            </w:r>
          </w:p>
        </w:tc>
      </w:tr>
      <w:tr w:rsidR="007B0D7C" w:rsidRPr="00B25659" w:rsidTr="00842964">
        <w:tc>
          <w:tcPr>
            <w:tcW w:w="534" w:type="pct"/>
            <w:shd w:val="clear" w:color="auto" w:fill="auto"/>
          </w:tcPr>
          <w:p w:rsidR="007B0D7C" w:rsidRPr="00B25659" w:rsidRDefault="007B0D7C" w:rsidP="00B25659">
            <w:pPr>
              <w:jc w:val="center"/>
              <w:rPr>
                <w:sz w:val="22"/>
                <w:szCs w:val="22"/>
              </w:rPr>
            </w:pPr>
            <w:r w:rsidRPr="00B25659">
              <w:rPr>
                <w:sz w:val="22"/>
                <w:szCs w:val="22"/>
              </w:rPr>
              <w:lastRenderedPageBreak/>
              <w:t>Математика</w:t>
            </w:r>
          </w:p>
        </w:tc>
        <w:tc>
          <w:tcPr>
            <w:tcW w:w="292" w:type="pct"/>
            <w:shd w:val="clear" w:color="auto" w:fill="auto"/>
          </w:tcPr>
          <w:p w:rsidR="007B0D7C" w:rsidRPr="00B25659" w:rsidRDefault="007B0D7C" w:rsidP="00490FA8">
            <w:pPr>
              <w:jc w:val="center"/>
              <w:rPr>
                <w:sz w:val="22"/>
                <w:szCs w:val="22"/>
              </w:rPr>
            </w:pPr>
            <w:r w:rsidRPr="00B25659">
              <w:rPr>
                <w:sz w:val="22"/>
                <w:szCs w:val="22"/>
              </w:rPr>
              <w:t>3,8</w:t>
            </w:r>
          </w:p>
        </w:tc>
        <w:tc>
          <w:tcPr>
            <w:tcW w:w="592" w:type="pct"/>
            <w:shd w:val="clear" w:color="auto" w:fill="auto"/>
          </w:tcPr>
          <w:p w:rsidR="007B0D7C" w:rsidRPr="00C201F3" w:rsidRDefault="007B0D7C" w:rsidP="00490FA8">
            <w:pPr>
              <w:jc w:val="center"/>
              <w:rPr>
                <w:sz w:val="22"/>
                <w:szCs w:val="22"/>
              </w:rPr>
            </w:pPr>
            <w:r>
              <w:rPr>
                <w:sz w:val="22"/>
                <w:szCs w:val="22"/>
              </w:rPr>
              <w:t>0</w:t>
            </w:r>
          </w:p>
        </w:tc>
        <w:tc>
          <w:tcPr>
            <w:tcW w:w="604" w:type="pct"/>
          </w:tcPr>
          <w:p w:rsidR="007B0D7C" w:rsidRPr="00C201F3" w:rsidRDefault="007B0D7C" w:rsidP="00490FA8">
            <w:pPr>
              <w:jc w:val="center"/>
              <w:rPr>
                <w:sz w:val="22"/>
                <w:szCs w:val="22"/>
              </w:rPr>
            </w:pPr>
            <w:r>
              <w:rPr>
                <w:sz w:val="22"/>
                <w:szCs w:val="22"/>
              </w:rPr>
              <w:t xml:space="preserve">0 </w:t>
            </w:r>
          </w:p>
        </w:tc>
        <w:tc>
          <w:tcPr>
            <w:tcW w:w="292" w:type="pct"/>
            <w:shd w:val="clear" w:color="auto" w:fill="auto"/>
          </w:tcPr>
          <w:p w:rsidR="007B0D7C" w:rsidRPr="00AB7614" w:rsidRDefault="007B0D7C" w:rsidP="00490FA8">
            <w:pPr>
              <w:jc w:val="center"/>
              <w:rPr>
                <w:sz w:val="22"/>
                <w:szCs w:val="22"/>
              </w:rPr>
            </w:pPr>
            <w:r>
              <w:rPr>
                <w:sz w:val="22"/>
                <w:szCs w:val="22"/>
                <w:lang w:val="en-US"/>
              </w:rPr>
              <w:t>3,</w:t>
            </w:r>
            <w:r>
              <w:rPr>
                <w:sz w:val="22"/>
                <w:szCs w:val="22"/>
              </w:rPr>
              <w:t>1</w:t>
            </w:r>
          </w:p>
        </w:tc>
        <w:tc>
          <w:tcPr>
            <w:tcW w:w="592" w:type="pct"/>
            <w:shd w:val="clear" w:color="auto" w:fill="auto"/>
          </w:tcPr>
          <w:p w:rsidR="007B0D7C" w:rsidRPr="00873D03" w:rsidRDefault="007B0D7C" w:rsidP="00490FA8">
            <w:pPr>
              <w:jc w:val="center"/>
              <w:rPr>
                <w:sz w:val="22"/>
                <w:szCs w:val="22"/>
              </w:rPr>
            </w:pPr>
            <w:r>
              <w:rPr>
                <w:sz w:val="22"/>
                <w:szCs w:val="22"/>
              </w:rPr>
              <w:t>1</w:t>
            </w:r>
          </w:p>
        </w:tc>
        <w:tc>
          <w:tcPr>
            <w:tcW w:w="604" w:type="pct"/>
          </w:tcPr>
          <w:p w:rsidR="007B0D7C" w:rsidRPr="00873D03" w:rsidRDefault="007B0D7C" w:rsidP="00490FA8">
            <w:pPr>
              <w:jc w:val="center"/>
              <w:rPr>
                <w:sz w:val="22"/>
                <w:szCs w:val="22"/>
              </w:rPr>
            </w:pPr>
            <w:r>
              <w:rPr>
                <w:sz w:val="22"/>
                <w:szCs w:val="22"/>
              </w:rPr>
              <w:t>3</w:t>
            </w:r>
          </w:p>
        </w:tc>
        <w:tc>
          <w:tcPr>
            <w:tcW w:w="292" w:type="pct"/>
          </w:tcPr>
          <w:p w:rsidR="007B0D7C" w:rsidRPr="008D4267" w:rsidRDefault="00F663FE" w:rsidP="00F663FE">
            <w:pPr>
              <w:jc w:val="center"/>
              <w:rPr>
                <w:sz w:val="22"/>
                <w:szCs w:val="22"/>
                <w:lang w:val="en-US"/>
              </w:rPr>
            </w:pPr>
            <w:r w:rsidRPr="00F663FE">
              <w:rPr>
                <w:sz w:val="22"/>
                <w:szCs w:val="22"/>
              </w:rPr>
              <w:t>3</w:t>
            </w:r>
            <w:r>
              <w:rPr>
                <w:sz w:val="22"/>
                <w:szCs w:val="22"/>
                <w:lang w:val="en-US"/>
              </w:rPr>
              <w:t>,</w:t>
            </w:r>
            <w:r w:rsidR="008D4267">
              <w:rPr>
                <w:sz w:val="22"/>
                <w:szCs w:val="22"/>
                <w:lang w:val="en-US"/>
              </w:rPr>
              <w:t>3</w:t>
            </w:r>
          </w:p>
        </w:tc>
        <w:tc>
          <w:tcPr>
            <w:tcW w:w="592" w:type="pct"/>
          </w:tcPr>
          <w:p w:rsidR="007B0D7C" w:rsidRPr="00F663FE" w:rsidRDefault="00F663FE" w:rsidP="00B25659">
            <w:pPr>
              <w:jc w:val="center"/>
              <w:rPr>
                <w:sz w:val="22"/>
                <w:szCs w:val="22"/>
              </w:rPr>
            </w:pPr>
            <w:r w:rsidRPr="00F663FE">
              <w:rPr>
                <w:sz w:val="22"/>
                <w:szCs w:val="22"/>
              </w:rPr>
              <w:t>0</w:t>
            </w:r>
          </w:p>
        </w:tc>
        <w:tc>
          <w:tcPr>
            <w:tcW w:w="604" w:type="pct"/>
          </w:tcPr>
          <w:p w:rsidR="007B0D7C" w:rsidRPr="00F663FE" w:rsidRDefault="00F663FE" w:rsidP="00B25659">
            <w:pPr>
              <w:jc w:val="center"/>
              <w:rPr>
                <w:sz w:val="22"/>
                <w:szCs w:val="22"/>
              </w:rPr>
            </w:pPr>
            <w:r w:rsidRPr="00F663FE">
              <w:rPr>
                <w:sz w:val="22"/>
                <w:szCs w:val="22"/>
              </w:rPr>
              <w:t>0</w:t>
            </w:r>
          </w:p>
        </w:tc>
      </w:tr>
      <w:tr w:rsidR="007B0D7C" w:rsidRPr="00B25659" w:rsidTr="007B0D7C">
        <w:tc>
          <w:tcPr>
            <w:tcW w:w="468" w:type="pct"/>
            <w:shd w:val="clear" w:color="auto" w:fill="auto"/>
          </w:tcPr>
          <w:p w:rsidR="007B0D7C" w:rsidRPr="00B25659" w:rsidRDefault="007B0D7C" w:rsidP="00B25659">
            <w:pPr>
              <w:jc w:val="center"/>
              <w:rPr>
                <w:sz w:val="22"/>
                <w:szCs w:val="22"/>
              </w:rPr>
            </w:pPr>
            <w:r w:rsidRPr="00B25659">
              <w:rPr>
                <w:sz w:val="22"/>
                <w:szCs w:val="22"/>
              </w:rPr>
              <w:t>Русский язык</w:t>
            </w:r>
          </w:p>
        </w:tc>
        <w:tc>
          <w:tcPr>
            <w:tcW w:w="295" w:type="pct"/>
            <w:shd w:val="clear" w:color="auto" w:fill="auto"/>
          </w:tcPr>
          <w:p w:rsidR="007B0D7C" w:rsidRPr="00B25659" w:rsidRDefault="007B0D7C" w:rsidP="00490FA8">
            <w:pPr>
              <w:jc w:val="center"/>
              <w:rPr>
                <w:sz w:val="22"/>
                <w:szCs w:val="22"/>
              </w:rPr>
            </w:pPr>
            <w:r>
              <w:rPr>
                <w:sz w:val="22"/>
                <w:szCs w:val="22"/>
              </w:rPr>
              <w:t>4,</w:t>
            </w:r>
            <w:r w:rsidRPr="00F663FE">
              <w:rPr>
                <w:sz w:val="22"/>
                <w:szCs w:val="22"/>
              </w:rPr>
              <w:t>1</w:t>
            </w:r>
          </w:p>
        </w:tc>
        <w:tc>
          <w:tcPr>
            <w:tcW w:w="601" w:type="pct"/>
            <w:shd w:val="clear" w:color="auto" w:fill="auto"/>
          </w:tcPr>
          <w:p w:rsidR="007B0D7C" w:rsidRPr="00B25659" w:rsidRDefault="007B0D7C" w:rsidP="00490FA8">
            <w:pPr>
              <w:jc w:val="center"/>
              <w:rPr>
                <w:sz w:val="22"/>
                <w:szCs w:val="22"/>
              </w:rPr>
            </w:pPr>
          </w:p>
        </w:tc>
        <w:tc>
          <w:tcPr>
            <w:tcW w:w="614" w:type="pct"/>
          </w:tcPr>
          <w:p w:rsidR="007B0D7C" w:rsidRPr="00B25659" w:rsidRDefault="007B0D7C" w:rsidP="00490FA8">
            <w:pPr>
              <w:jc w:val="center"/>
              <w:rPr>
                <w:sz w:val="22"/>
                <w:szCs w:val="22"/>
              </w:rPr>
            </w:pPr>
          </w:p>
        </w:tc>
        <w:tc>
          <w:tcPr>
            <w:tcW w:w="296" w:type="pct"/>
            <w:shd w:val="clear" w:color="auto" w:fill="auto"/>
          </w:tcPr>
          <w:p w:rsidR="007B0D7C" w:rsidRPr="00AB7614" w:rsidRDefault="007B0D7C" w:rsidP="00490FA8">
            <w:pPr>
              <w:jc w:val="center"/>
              <w:rPr>
                <w:sz w:val="22"/>
                <w:szCs w:val="22"/>
              </w:rPr>
            </w:pPr>
            <w:r>
              <w:rPr>
                <w:sz w:val="22"/>
                <w:szCs w:val="22"/>
              </w:rPr>
              <w:t>3,5</w:t>
            </w:r>
          </w:p>
        </w:tc>
        <w:tc>
          <w:tcPr>
            <w:tcW w:w="601" w:type="pct"/>
            <w:shd w:val="clear" w:color="auto" w:fill="auto"/>
          </w:tcPr>
          <w:p w:rsidR="007B0D7C" w:rsidRPr="00F663FE" w:rsidRDefault="007B0D7C" w:rsidP="00490FA8">
            <w:pPr>
              <w:jc w:val="center"/>
              <w:rPr>
                <w:sz w:val="22"/>
                <w:szCs w:val="22"/>
              </w:rPr>
            </w:pPr>
          </w:p>
        </w:tc>
        <w:tc>
          <w:tcPr>
            <w:tcW w:w="614" w:type="pct"/>
          </w:tcPr>
          <w:p w:rsidR="007B0D7C" w:rsidRPr="00AB7614" w:rsidRDefault="007B0D7C" w:rsidP="00490FA8">
            <w:pPr>
              <w:jc w:val="center"/>
              <w:rPr>
                <w:sz w:val="22"/>
                <w:szCs w:val="22"/>
              </w:rPr>
            </w:pPr>
          </w:p>
        </w:tc>
        <w:tc>
          <w:tcPr>
            <w:tcW w:w="296" w:type="pct"/>
          </w:tcPr>
          <w:p w:rsidR="007B0D7C" w:rsidRPr="00192D13" w:rsidRDefault="00F663FE" w:rsidP="00B25659">
            <w:pPr>
              <w:jc w:val="center"/>
              <w:rPr>
                <w:sz w:val="22"/>
                <w:szCs w:val="22"/>
              </w:rPr>
            </w:pPr>
            <w:r w:rsidRPr="00192D13">
              <w:rPr>
                <w:sz w:val="22"/>
                <w:szCs w:val="22"/>
              </w:rPr>
              <w:t>3</w:t>
            </w:r>
            <w:r w:rsidR="00192D13">
              <w:rPr>
                <w:sz w:val="22"/>
                <w:szCs w:val="22"/>
                <w:lang w:val="en-US"/>
              </w:rPr>
              <w:t>,</w:t>
            </w:r>
            <w:r w:rsidR="00192D13" w:rsidRPr="00192D13">
              <w:rPr>
                <w:sz w:val="22"/>
                <w:szCs w:val="22"/>
              </w:rPr>
              <w:t>7</w:t>
            </w:r>
          </w:p>
        </w:tc>
        <w:tc>
          <w:tcPr>
            <w:tcW w:w="601" w:type="pct"/>
          </w:tcPr>
          <w:p w:rsidR="007B0D7C" w:rsidRPr="00F663FE" w:rsidRDefault="007B0D7C" w:rsidP="00B25659">
            <w:pPr>
              <w:jc w:val="center"/>
              <w:rPr>
                <w:sz w:val="22"/>
                <w:szCs w:val="22"/>
              </w:rPr>
            </w:pPr>
          </w:p>
        </w:tc>
        <w:tc>
          <w:tcPr>
            <w:tcW w:w="614" w:type="pct"/>
          </w:tcPr>
          <w:p w:rsidR="007B0D7C" w:rsidRPr="00AB7614" w:rsidRDefault="007B0D7C" w:rsidP="00B25659">
            <w:pPr>
              <w:jc w:val="center"/>
              <w:rPr>
                <w:sz w:val="22"/>
                <w:szCs w:val="22"/>
              </w:rPr>
            </w:pPr>
          </w:p>
        </w:tc>
      </w:tr>
      <w:tr w:rsidR="007B0D7C" w:rsidRPr="00B25659" w:rsidTr="007B0D7C">
        <w:tc>
          <w:tcPr>
            <w:tcW w:w="468" w:type="pct"/>
            <w:shd w:val="clear" w:color="auto" w:fill="auto"/>
          </w:tcPr>
          <w:p w:rsidR="007B0D7C" w:rsidRPr="00B25659" w:rsidRDefault="007B0D7C" w:rsidP="00B25659">
            <w:pPr>
              <w:jc w:val="center"/>
              <w:rPr>
                <w:sz w:val="22"/>
                <w:szCs w:val="22"/>
              </w:rPr>
            </w:pPr>
            <w:r w:rsidRPr="00B25659">
              <w:rPr>
                <w:sz w:val="22"/>
                <w:szCs w:val="22"/>
              </w:rPr>
              <w:t>Обществознание</w:t>
            </w:r>
          </w:p>
        </w:tc>
        <w:tc>
          <w:tcPr>
            <w:tcW w:w="295" w:type="pct"/>
            <w:shd w:val="clear" w:color="auto" w:fill="auto"/>
          </w:tcPr>
          <w:p w:rsidR="007B0D7C" w:rsidRPr="00B25659" w:rsidRDefault="007B0D7C" w:rsidP="00490FA8">
            <w:pPr>
              <w:jc w:val="center"/>
              <w:rPr>
                <w:sz w:val="22"/>
                <w:szCs w:val="22"/>
              </w:rPr>
            </w:pPr>
            <w:r w:rsidRPr="00B25659">
              <w:rPr>
                <w:sz w:val="22"/>
                <w:szCs w:val="22"/>
              </w:rPr>
              <w:t>3,5</w:t>
            </w:r>
          </w:p>
        </w:tc>
        <w:tc>
          <w:tcPr>
            <w:tcW w:w="601" w:type="pct"/>
            <w:shd w:val="clear" w:color="auto" w:fill="auto"/>
          </w:tcPr>
          <w:p w:rsidR="007B0D7C" w:rsidRPr="00B25659" w:rsidRDefault="007B0D7C" w:rsidP="00490FA8">
            <w:pPr>
              <w:jc w:val="center"/>
              <w:rPr>
                <w:sz w:val="22"/>
                <w:szCs w:val="22"/>
              </w:rPr>
            </w:pPr>
          </w:p>
        </w:tc>
        <w:tc>
          <w:tcPr>
            <w:tcW w:w="614" w:type="pct"/>
          </w:tcPr>
          <w:p w:rsidR="007B0D7C" w:rsidRPr="00B25659" w:rsidRDefault="007B0D7C" w:rsidP="00490FA8">
            <w:pPr>
              <w:jc w:val="center"/>
              <w:rPr>
                <w:sz w:val="22"/>
                <w:szCs w:val="22"/>
              </w:rPr>
            </w:pPr>
          </w:p>
        </w:tc>
        <w:tc>
          <w:tcPr>
            <w:tcW w:w="296" w:type="pct"/>
            <w:shd w:val="clear" w:color="auto" w:fill="auto"/>
          </w:tcPr>
          <w:p w:rsidR="007B0D7C" w:rsidRPr="003532BF" w:rsidRDefault="007B0D7C" w:rsidP="00490FA8">
            <w:pPr>
              <w:jc w:val="center"/>
              <w:rPr>
                <w:sz w:val="22"/>
                <w:szCs w:val="22"/>
              </w:rPr>
            </w:pPr>
            <w:r w:rsidRPr="00F663FE">
              <w:rPr>
                <w:sz w:val="22"/>
                <w:szCs w:val="22"/>
              </w:rPr>
              <w:t>3,</w:t>
            </w:r>
            <w:r>
              <w:rPr>
                <w:sz w:val="22"/>
                <w:szCs w:val="22"/>
              </w:rPr>
              <w:t>1</w:t>
            </w:r>
          </w:p>
        </w:tc>
        <w:tc>
          <w:tcPr>
            <w:tcW w:w="601" w:type="pct"/>
            <w:shd w:val="clear" w:color="auto" w:fill="auto"/>
          </w:tcPr>
          <w:p w:rsidR="007B0D7C" w:rsidRPr="00F663FE" w:rsidRDefault="007B0D7C" w:rsidP="00490FA8">
            <w:pPr>
              <w:jc w:val="center"/>
              <w:rPr>
                <w:sz w:val="22"/>
                <w:szCs w:val="22"/>
              </w:rPr>
            </w:pPr>
          </w:p>
        </w:tc>
        <w:tc>
          <w:tcPr>
            <w:tcW w:w="614" w:type="pct"/>
          </w:tcPr>
          <w:p w:rsidR="007B0D7C" w:rsidRPr="00F663FE" w:rsidRDefault="007B0D7C" w:rsidP="00490FA8">
            <w:pPr>
              <w:jc w:val="center"/>
              <w:rPr>
                <w:sz w:val="22"/>
                <w:szCs w:val="22"/>
              </w:rPr>
            </w:pPr>
          </w:p>
        </w:tc>
        <w:tc>
          <w:tcPr>
            <w:tcW w:w="296" w:type="pct"/>
          </w:tcPr>
          <w:p w:rsidR="007B0D7C" w:rsidRPr="00F622FF" w:rsidRDefault="00F622FF" w:rsidP="003532BF">
            <w:pPr>
              <w:jc w:val="center"/>
              <w:rPr>
                <w:sz w:val="22"/>
                <w:szCs w:val="22"/>
                <w:lang w:val="en-US"/>
              </w:rPr>
            </w:pPr>
            <w:r>
              <w:rPr>
                <w:sz w:val="22"/>
                <w:szCs w:val="22"/>
                <w:lang w:val="en-US"/>
              </w:rPr>
              <w:t>3</w:t>
            </w:r>
          </w:p>
        </w:tc>
        <w:tc>
          <w:tcPr>
            <w:tcW w:w="601" w:type="pct"/>
          </w:tcPr>
          <w:p w:rsidR="007B0D7C" w:rsidRPr="00F663FE" w:rsidRDefault="007B0D7C" w:rsidP="00B25659">
            <w:pPr>
              <w:jc w:val="center"/>
              <w:rPr>
                <w:sz w:val="22"/>
                <w:szCs w:val="22"/>
              </w:rPr>
            </w:pPr>
          </w:p>
        </w:tc>
        <w:tc>
          <w:tcPr>
            <w:tcW w:w="614" w:type="pct"/>
          </w:tcPr>
          <w:p w:rsidR="007B0D7C" w:rsidRPr="00F663FE" w:rsidRDefault="007B0D7C" w:rsidP="00B25659">
            <w:pPr>
              <w:jc w:val="center"/>
              <w:rPr>
                <w:sz w:val="22"/>
                <w:szCs w:val="22"/>
              </w:rPr>
            </w:pPr>
          </w:p>
        </w:tc>
      </w:tr>
      <w:tr w:rsidR="007B0D7C" w:rsidRPr="00B25659" w:rsidTr="007B0D7C">
        <w:tc>
          <w:tcPr>
            <w:tcW w:w="468" w:type="pct"/>
            <w:shd w:val="clear" w:color="auto" w:fill="auto"/>
          </w:tcPr>
          <w:p w:rsidR="007B0D7C" w:rsidRPr="00B25659" w:rsidRDefault="007B0D7C" w:rsidP="00B25659">
            <w:pPr>
              <w:jc w:val="center"/>
              <w:rPr>
                <w:sz w:val="22"/>
                <w:szCs w:val="22"/>
              </w:rPr>
            </w:pPr>
            <w:r w:rsidRPr="00B25659">
              <w:rPr>
                <w:sz w:val="22"/>
                <w:szCs w:val="22"/>
              </w:rPr>
              <w:t>Физика</w:t>
            </w:r>
          </w:p>
        </w:tc>
        <w:tc>
          <w:tcPr>
            <w:tcW w:w="295" w:type="pct"/>
            <w:shd w:val="clear" w:color="auto" w:fill="auto"/>
          </w:tcPr>
          <w:p w:rsidR="007B0D7C" w:rsidRPr="00B25659" w:rsidRDefault="007B0D7C" w:rsidP="00490FA8">
            <w:pPr>
              <w:jc w:val="center"/>
              <w:rPr>
                <w:sz w:val="22"/>
                <w:szCs w:val="22"/>
              </w:rPr>
            </w:pPr>
          </w:p>
        </w:tc>
        <w:tc>
          <w:tcPr>
            <w:tcW w:w="601" w:type="pct"/>
            <w:shd w:val="clear" w:color="auto" w:fill="auto"/>
          </w:tcPr>
          <w:p w:rsidR="007B0D7C" w:rsidRPr="00B25659" w:rsidRDefault="007B0D7C" w:rsidP="00490FA8">
            <w:pPr>
              <w:jc w:val="center"/>
              <w:rPr>
                <w:sz w:val="22"/>
                <w:szCs w:val="22"/>
              </w:rPr>
            </w:pPr>
          </w:p>
        </w:tc>
        <w:tc>
          <w:tcPr>
            <w:tcW w:w="614" w:type="pct"/>
          </w:tcPr>
          <w:p w:rsidR="007B0D7C" w:rsidRPr="00B25659" w:rsidRDefault="007B0D7C" w:rsidP="00490FA8">
            <w:pPr>
              <w:jc w:val="center"/>
              <w:rPr>
                <w:sz w:val="22"/>
                <w:szCs w:val="22"/>
              </w:rPr>
            </w:pPr>
          </w:p>
        </w:tc>
        <w:tc>
          <w:tcPr>
            <w:tcW w:w="296" w:type="pct"/>
            <w:shd w:val="clear" w:color="auto" w:fill="auto"/>
          </w:tcPr>
          <w:p w:rsidR="007B0D7C" w:rsidRPr="00F663FE" w:rsidRDefault="007B0D7C" w:rsidP="00490FA8">
            <w:pPr>
              <w:jc w:val="center"/>
              <w:rPr>
                <w:sz w:val="22"/>
                <w:szCs w:val="22"/>
              </w:rPr>
            </w:pPr>
          </w:p>
        </w:tc>
        <w:tc>
          <w:tcPr>
            <w:tcW w:w="601" w:type="pct"/>
            <w:shd w:val="clear" w:color="auto" w:fill="auto"/>
          </w:tcPr>
          <w:p w:rsidR="007B0D7C" w:rsidRPr="00F663FE" w:rsidRDefault="007B0D7C" w:rsidP="00490FA8">
            <w:pPr>
              <w:jc w:val="center"/>
              <w:rPr>
                <w:sz w:val="22"/>
                <w:szCs w:val="22"/>
              </w:rPr>
            </w:pPr>
          </w:p>
        </w:tc>
        <w:tc>
          <w:tcPr>
            <w:tcW w:w="614" w:type="pct"/>
          </w:tcPr>
          <w:p w:rsidR="007B0D7C" w:rsidRPr="00F663FE" w:rsidRDefault="007B0D7C" w:rsidP="00490FA8">
            <w:pPr>
              <w:jc w:val="center"/>
              <w:rPr>
                <w:sz w:val="22"/>
                <w:szCs w:val="22"/>
              </w:rPr>
            </w:pPr>
          </w:p>
        </w:tc>
        <w:tc>
          <w:tcPr>
            <w:tcW w:w="296" w:type="pct"/>
          </w:tcPr>
          <w:p w:rsidR="007B0D7C" w:rsidRPr="00F663FE" w:rsidRDefault="007B0D7C" w:rsidP="00B25659">
            <w:pPr>
              <w:jc w:val="center"/>
              <w:rPr>
                <w:sz w:val="22"/>
                <w:szCs w:val="22"/>
              </w:rPr>
            </w:pPr>
          </w:p>
        </w:tc>
        <w:tc>
          <w:tcPr>
            <w:tcW w:w="601" w:type="pct"/>
          </w:tcPr>
          <w:p w:rsidR="007B0D7C" w:rsidRPr="00F663FE" w:rsidRDefault="007B0D7C" w:rsidP="00B25659">
            <w:pPr>
              <w:jc w:val="center"/>
              <w:rPr>
                <w:sz w:val="22"/>
                <w:szCs w:val="22"/>
              </w:rPr>
            </w:pPr>
          </w:p>
        </w:tc>
        <w:tc>
          <w:tcPr>
            <w:tcW w:w="614" w:type="pct"/>
          </w:tcPr>
          <w:p w:rsidR="007B0D7C" w:rsidRPr="00F663FE" w:rsidRDefault="007B0D7C" w:rsidP="00B25659">
            <w:pPr>
              <w:jc w:val="center"/>
              <w:rPr>
                <w:sz w:val="22"/>
                <w:szCs w:val="22"/>
              </w:rPr>
            </w:pPr>
          </w:p>
        </w:tc>
      </w:tr>
      <w:tr w:rsidR="007B0D7C" w:rsidRPr="00B25659" w:rsidTr="007B0D7C">
        <w:tc>
          <w:tcPr>
            <w:tcW w:w="468" w:type="pct"/>
            <w:shd w:val="clear" w:color="auto" w:fill="auto"/>
          </w:tcPr>
          <w:p w:rsidR="007B0D7C" w:rsidRPr="00B25659" w:rsidRDefault="007B0D7C" w:rsidP="00B25659">
            <w:pPr>
              <w:jc w:val="center"/>
              <w:rPr>
                <w:sz w:val="22"/>
                <w:szCs w:val="22"/>
              </w:rPr>
            </w:pPr>
            <w:r w:rsidRPr="00B25659">
              <w:rPr>
                <w:sz w:val="22"/>
                <w:szCs w:val="22"/>
              </w:rPr>
              <w:t>Английский язык</w:t>
            </w:r>
          </w:p>
        </w:tc>
        <w:tc>
          <w:tcPr>
            <w:tcW w:w="295" w:type="pct"/>
            <w:shd w:val="clear" w:color="auto" w:fill="auto"/>
          </w:tcPr>
          <w:p w:rsidR="007B0D7C" w:rsidRPr="00B25659" w:rsidRDefault="007B0D7C" w:rsidP="00490FA8">
            <w:pPr>
              <w:jc w:val="center"/>
              <w:rPr>
                <w:sz w:val="22"/>
                <w:szCs w:val="22"/>
              </w:rPr>
            </w:pPr>
            <w:r w:rsidRPr="00B25659">
              <w:rPr>
                <w:sz w:val="22"/>
                <w:szCs w:val="22"/>
              </w:rPr>
              <w:t>4</w:t>
            </w:r>
          </w:p>
        </w:tc>
        <w:tc>
          <w:tcPr>
            <w:tcW w:w="601" w:type="pct"/>
            <w:shd w:val="clear" w:color="auto" w:fill="auto"/>
          </w:tcPr>
          <w:p w:rsidR="007B0D7C" w:rsidRPr="00B25659" w:rsidRDefault="007B0D7C" w:rsidP="00490FA8">
            <w:pPr>
              <w:jc w:val="center"/>
              <w:rPr>
                <w:sz w:val="22"/>
                <w:szCs w:val="22"/>
              </w:rPr>
            </w:pPr>
          </w:p>
        </w:tc>
        <w:tc>
          <w:tcPr>
            <w:tcW w:w="614" w:type="pct"/>
          </w:tcPr>
          <w:p w:rsidR="007B0D7C" w:rsidRPr="00B25659" w:rsidRDefault="007B0D7C" w:rsidP="00490FA8">
            <w:pPr>
              <w:jc w:val="center"/>
              <w:rPr>
                <w:sz w:val="22"/>
                <w:szCs w:val="22"/>
              </w:rPr>
            </w:pPr>
          </w:p>
        </w:tc>
        <w:tc>
          <w:tcPr>
            <w:tcW w:w="296" w:type="pct"/>
            <w:shd w:val="clear" w:color="auto" w:fill="auto"/>
          </w:tcPr>
          <w:p w:rsidR="007B0D7C" w:rsidRPr="003532BF" w:rsidRDefault="007B0D7C" w:rsidP="00490FA8">
            <w:pPr>
              <w:jc w:val="center"/>
              <w:rPr>
                <w:sz w:val="22"/>
                <w:szCs w:val="22"/>
              </w:rPr>
            </w:pPr>
            <w:r>
              <w:rPr>
                <w:sz w:val="22"/>
                <w:szCs w:val="22"/>
              </w:rPr>
              <w:t>3,6</w:t>
            </w:r>
          </w:p>
        </w:tc>
        <w:tc>
          <w:tcPr>
            <w:tcW w:w="601" w:type="pct"/>
            <w:shd w:val="clear" w:color="auto" w:fill="auto"/>
          </w:tcPr>
          <w:p w:rsidR="007B0D7C" w:rsidRPr="00F663FE" w:rsidRDefault="007B0D7C" w:rsidP="00490FA8">
            <w:pPr>
              <w:jc w:val="center"/>
              <w:rPr>
                <w:sz w:val="22"/>
                <w:szCs w:val="22"/>
              </w:rPr>
            </w:pPr>
          </w:p>
        </w:tc>
        <w:tc>
          <w:tcPr>
            <w:tcW w:w="614" w:type="pct"/>
          </w:tcPr>
          <w:p w:rsidR="007B0D7C" w:rsidRPr="00F663FE" w:rsidRDefault="007B0D7C" w:rsidP="00490FA8">
            <w:pPr>
              <w:jc w:val="center"/>
              <w:rPr>
                <w:sz w:val="22"/>
                <w:szCs w:val="22"/>
              </w:rPr>
            </w:pPr>
          </w:p>
        </w:tc>
        <w:tc>
          <w:tcPr>
            <w:tcW w:w="296" w:type="pct"/>
          </w:tcPr>
          <w:p w:rsidR="007B0D7C" w:rsidRPr="003532BF" w:rsidRDefault="007B0D7C" w:rsidP="00B25659">
            <w:pPr>
              <w:jc w:val="center"/>
              <w:rPr>
                <w:sz w:val="22"/>
                <w:szCs w:val="22"/>
              </w:rPr>
            </w:pPr>
          </w:p>
        </w:tc>
        <w:tc>
          <w:tcPr>
            <w:tcW w:w="601" w:type="pct"/>
          </w:tcPr>
          <w:p w:rsidR="007B0D7C" w:rsidRPr="00F663FE" w:rsidRDefault="007B0D7C" w:rsidP="00B25659">
            <w:pPr>
              <w:jc w:val="center"/>
              <w:rPr>
                <w:sz w:val="22"/>
                <w:szCs w:val="22"/>
              </w:rPr>
            </w:pPr>
          </w:p>
        </w:tc>
        <w:tc>
          <w:tcPr>
            <w:tcW w:w="614" w:type="pct"/>
          </w:tcPr>
          <w:p w:rsidR="007B0D7C" w:rsidRPr="00F663FE" w:rsidRDefault="007B0D7C" w:rsidP="00B25659">
            <w:pPr>
              <w:jc w:val="center"/>
              <w:rPr>
                <w:sz w:val="22"/>
                <w:szCs w:val="22"/>
              </w:rPr>
            </w:pPr>
          </w:p>
        </w:tc>
      </w:tr>
      <w:tr w:rsidR="007B0D7C" w:rsidRPr="00B25659" w:rsidTr="007B0D7C">
        <w:tc>
          <w:tcPr>
            <w:tcW w:w="468" w:type="pct"/>
            <w:shd w:val="clear" w:color="auto" w:fill="auto"/>
          </w:tcPr>
          <w:p w:rsidR="007B0D7C" w:rsidRPr="00B25659" w:rsidRDefault="007B0D7C" w:rsidP="00B25659">
            <w:pPr>
              <w:jc w:val="center"/>
              <w:rPr>
                <w:sz w:val="22"/>
                <w:szCs w:val="22"/>
              </w:rPr>
            </w:pPr>
            <w:r w:rsidRPr="00B25659">
              <w:rPr>
                <w:sz w:val="22"/>
                <w:szCs w:val="22"/>
              </w:rPr>
              <w:t>Биология</w:t>
            </w:r>
          </w:p>
        </w:tc>
        <w:tc>
          <w:tcPr>
            <w:tcW w:w="295" w:type="pct"/>
            <w:shd w:val="clear" w:color="auto" w:fill="auto"/>
          </w:tcPr>
          <w:p w:rsidR="007B0D7C" w:rsidRPr="00B25659" w:rsidRDefault="007B0D7C" w:rsidP="00490FA8">
            <w:pPr>
              <w:jc w:val="center"/>
              <w:rPr>
                <w:sz w:val="22"/>
                <w:szCs w:val="22"/>
              </w:rPr>
            </w:pPr>
            <w:r w:rsidRPr="00B25659">
              <w:rPr>
                <w:sz w:val="22"/>
                <w:szCs w:val="22"/>
              </w:rPr>
              <w:t>3,2</w:t>
            </w:r>
          </w:p>
        </w:tc>
        <w:tc>
          <w:tcPr>
            <w:tcW w:w="601" w:type="pct"/>
            <w:shd w:val="clear" w:color="auto" w:fill="auto"/>
          </w:tcPr>
          <w:p w:rsidR="007B0D7C" w:rsidRPr="00B25659" w:rsidRDefault="007B0D7C" w:rsidP="00490FA8">
            <w:pPr>
              <w:jc w:val="center"/>
              <w:rPr>
                <w:sz w:val="22"/>
                <w:szCs w:val="22"/>
              </w:rPr>
            </w:pPr>
          </w:p>
        </w:tc>
        <w:tc>
          <w:tcPr>
            <w:tcW w:w="614" w:type="pct"/>
          </w:tcPr>
          <w:p w:rsidR="007B0D7C" w:rsidRPr="00B25659" w:rsidRDefault="007B0D7C" w:rsidP="00490FA8">
            <w:pPr>
              <w:jc w:val="center"/>
              <w:rPr>
                <w:sz w:val="22"/>
                <w:szCs w:val="22"/>
              </w:rPr>
            </w:pPr>
          </w:p>
        </w:tc>
        <w:tc>
          <w:tcPr>
            <w:tcW w:w="296" w:type="pct"/>
            <w:shd w:val="clear" w:color="auto" w:fill="auto"/>
          </w:tcPr>
          <w:p w:rsidR="007B0D7C" w:rsidRPr="003532BF" w:rsidRDefault="007B0D7C" w:rsidP="00490FA8">
            <w:pPr>
              <w:jc w:val="center"/>
              <w:rPr>
                <w:sz w:val="22"/>
                <w:szCs w:val="22"/>
              </w:rPr>
            </w:pPr>
            <w:r>
              <w:rPr>
                <w:sz w:val="22"/>
                <w:szCs w:val="22"/>
              </w:rPr>
              <w:t>3,3</w:t>
            </w:r>
          </w:p>
        </w:tc>
        <w:tc>
          <w:tcPr>
            <w:tcW w:w="601" w:type="pct"/>
            <w:shd w:val="clear" w:color="auto" w:fill="auto"/>
          </w:tcPr>
          <w:p w:rsidR="007B0D7C" w:rsidRPr="00192D13" w:rsidRDefault="007B0D7C" w:rsidP="00490FA8">
            <w:pPr>
              <w:jc w:val="center"/>
              <w:rPr>
                <w:sz w:val="22"/>
                <w:szCs w:val="22"/>
              </w:rPr>
            </w:pPr>
          </w:p>
        </w:tc>
        <w:tc>
          <w:tcPr>
            <w:tcW w:w="614" w:type="pct"/>
          </w:tcPr>
          <w:p w:rsidR="007B0D7C" w:rsidRPr="00192D13" w:rsidRDefault="007B0D7C" w:rsidP="00490FA8">
            <w:pPr>
              <w:jc w:val="center"/>
              <w:rPr>
                <w:sz w:val="22"/>
                <w:szCs w:val="22"/>
              </w:rPr>
            </w:pPr>
          </w:p>
        </w:tc>
        <w:tc>
          <w:tcPr>
            <w:tcW w:w="296" w:type="pct"/>
          </w:tcPr>
          <w:p w:rsidR="007B0D7C" w:rsidRPr="00F622FF" w:rsidRDefault="00F622FF" w:rsidP="00B25659">
            <w:pPr>
              <w:jc w:val="center"/>
              <w:rPr>
                <w:sz w:val="22"/>
                <w:szCs w:val="22"/>
                <w:lang w:val="en-US"/>
              </w:rPr>
            </w:pPr>
            <w:r>
              <w:rPr>
                <w:sz w:val="22"/>
                <w:szCs w:val="22"/>
                <w:lang w:val="en-US"/>
              </w:rPr>
              <w:t>3</w:t>
            </w:r>
          </w:p>
        </w:tc>
        <w:tc>
          <w:tcPr>
            <w:tcW w:w="601" w:type="pct"/>
          </w:tcPr>
          <w:p w:rsidR="007B0D7C" w:rsidRPr="00192D13" w:rsidRDefault="007B0D7C" w:rsidP="00B25659">
            <w:pPr>
              <w:jc w:val="center"/>
              <w:rPr>
                <w:sz w:val="22"/>
                <w:szCs w:val="22"/>
              </w:rPr>
            </w:pPr>
          </w:p>
        </w:tc>
        <w:tc>
          <w:tcPr>
            <w:tcW w:w="614" w:type="pct"/>
          </w:tcPr>
          <w:p w:rsidR="007B0D7C" w:rsidRPr="00192D13" w:rsidRDefault="007B0D7C" w:rsidP="00B25659">
            <w:pPr>
              <w:jc w:val="center"/>
              <w:rPr>
                <w:sz w:val="22"/>
                <w:szCs w:val="22"/>
              </w:rPr>
            </w:pPr>
          </w:p>
        </w:tc>
      </w:tr>
      <w:tr w:rsidR="007B0D7C" w:rsidRPr="00B25659" w:rsidTr="007B0D7C">
        <w:tc>
          <w:tcPr>
            <w:tcW w:w="468" w:type="pct"/>
            <w:shd w:val="clear" w:color="auto" w:fill="auto"/>
          </w:tcPr>
          <w:p w:rsidR="007B0D7C" w:rsidRPr="00B25659" w:rsidRDefault="007B0D7C" w:rsidP="00B25659">
            <w:pPr>
              <w:jc w:val="center"/>
              <w:rPr>
                <w:sz w:val="22"/>
                <w:szCs w:val="22"/>
              </w:rPr>
            </w:pPr>
            <w:r w:rsidRPr="00B25659">
              <w:rPr>
                <w:sz w:val="22"/>
                <w:szCs w:val="22"/>
              </w:rPr>
              <w:t>Литература</w:t>
            </w:r>
          </w:p>
        </w:tc>
        <w:tc>
          <w:tcPr>
            <w:tcW w:w="295" w:type="pct"/>
            <w:shd w:val="clear" w:color="auto" w:fill="auto"/>
          </w:tcPr>
          <w:p w:rsidR="007B0D7C" w:rsidRPr="00B25659" w:rsidRDefault="007B0D7C" w:rsidP="00490FA8">
            <w:pPr>
              <w:jc w:val="center"/>
              <w:rPr>
                <w:sz w:val="22"/>
                <w:szCs w:val="22"/>
              </w:rPr>
            </w:pPr>
          </w:p>
        </w:tc>
        <w:tc>
          <w:tcPr>
            <w:tcW w:w="601" w:type="pct"/>
            <w:shd w:val="clear" w:color="auto" w:fill="auto"/>
          </w:tcPr>
          <w:p w:rsidR="007B0D7C" w:rsidRPr="00B25659" w:rsidRDefault="007B0D7C" w:rsidP="00490FA8">
            <w:pPr>
              <w:jc w:val="center"/>
              <w:rPr>
                <w:sz w:val="22"/>
                <w:szCs w:val="22"/>
              </w:rPr>
            </w:pPr>
          </w:p>
        </w:tc>
        <w:tc>
          <w:tcPr>
            <w:tcW w:w="614" w:type="pct"/>
          </w:tcPr>
          <w:p w:rsidR="007B0D7C" w:rsidRPr="00B25659" w:rsidRDefault="007B0D7C" w:rsidP="00490FA8">
            <w:pPr>
              <w:jc w:val="center"/>
              <w:rPr>
                <w:sz w:val="22"/>
                <w:szCs w:val="22"/>
              </w:rPr>
            </w:pPr>
          </w:p>
        </w:tc>
        <w:tc>
          <w:tcPr>
            <w:tcW w:w="296" w:type="pct"/>
            <w:shd w:val="clear" w:color="auto" w:fill="auto"/>
          </w:tcPr>
          <w:p w:rsidR="007B0D7C" w:rsidRPr="00B25659" w:rsidRDefault="007B0D7C" w:rsidP="00490FA8">
            <w:pPr>
              <w:jc w:val="center"/>
              <w:rPr>
                <w:sz w:val="22"/>
                <w:szCs w:val="22"/>
              </w:rPr>
            </w:pPr>
          </w:p>
        </w:tc>
        <w:tc>
          <w:tcPr>
            <w:tcW w:w="601" w:type="pct"/>
            <w:shd w:val="clear" w:color="auto" w:fill="auto"/>
          </w:tcPr>
          <w:p w:rsidR="007B0D7C" w:rsidRPr="00192D13" w:rsidRDefault="007B0D7C" w:rsidP="00490FA8">
            <w:pPr>
              <w:jc w:val="center"/>
              <w:rPr>
                <w:sz w:val="22"/>
                <w:szCs w:val="22"/>
              </w:rPr>
            </w:pPr>
          </w:p>
        </w:tc>
        <w:tc>
          <w:tcPr>
            <w:tcW w:w="614" w:type="pct"/>
          </w:tcPr>
          <w:p w:rsidR="007B0D7C" w:rsidRPr="00192D13" w:rsidRDefault="007B0D7C" w:rsidP="00490FA8">
            <w:pPr>
              <w:jc w:val="center"/>
              <w:rPr>
                <w:sz w:val="22"/>
                <w:szCs w:val="22"/>
              </w:rPr>
            </w:pPr>
          </w:p>
        </w:tc>
        <w:tc>
          <w:tcPr>
            <w:tcW w:w="296" w:type="pct"/>
          </w:tcPr>
          <w:p w:rsidR="007B0D7C" w:rsidRPr="00B25659" w:rsidRDefault="007B0D7C" w:rsidP="00B25659">
            <w:pPr>
              <w:jc w:val="center"/>
              <w:rPr>
                <w:sz w:val="22"/>
                <w:szCs w:val="22"/>
              </w:rPr>
            </w:pPr>
          </w:p>
        </w:tc>
        <w:tc>
          <w:tcPr>
            <w:tcW w:w="601" w:type="pct"/>
          </w:tcPr>
          <w:p w:rsidR="007B0D7C" w:rsidRPr="00192D13" w:rsidRDefault="007B0D7C" w:rsidP="00B25659">
            <w:pPr>
              <w:jc w:val="center"/>
              <w:rPr>
                <w:sz w:val="22"/>
                <w:szCs w:val="22"/>
              </w:rPr>
            </w:pPr>
          </w:p>
        </w:tc>
        <w:tc>
          <w:tcPr>
            <w:tcW w:w="614" w:type="pct"/>
          </w:tcPr>
          <w:p w:rsidR="007B0D7C" w:rsidRPr="00192D13" w:rsidRDefault="007B0D7C" w:rsidP="00B25659">
            <w:pPr>
              <w:jc w:val="center"/>
              <w:rPr>
                <w:sz w:val="22"/>
                <w:szCs w:val="22"/>
              </w:rPr>
            </w:pPr>
          </w:p>
        </w:tc>
      </w:tr>
      <w:tr w:rsidR="007B0D7C" w:rsidRPr="00B25659" w:rsidTr="007B0D7C">
        <w:tc>
          <w:tcPr>
            <w:tcW w:w="468" w:type="pct"/>
            <w:shd w:val="clear" w:color="auto" w:fill="auto"/>
          </w:tcPr>
          <w:p w:rsidR="007B0D7C" w:rsidRPr="00B25659" w:rsidRDefault="007B0D7C" w:rsidP="00B25659">
            <w:pPr>
              <w:jc w:val="center"/>
              <w:rPr>
                <w:sz w:val="22"/>
                <w:szCs w:val="22"/>
              </w:rPr>
            </w:pPr>
            <w:r w:rsidRPr="00B25659">
              <w:rPr>
                <w:sz w:val="22"/>
                <w:szCs w:val="22"/>
              </w:rPr>
              <w:t>История</w:t>
            </w:r>
          </w:p>
        </w:tc>
        <w:tc>
          <w:tcPr>
            <w:tcW w:w="295" w:type="pct"/>
            <w:shd w:val="clear" w:color="auto" w:fill="auto"/>
          </w:tcPr>
          <w:p w:rsidR="007B0D7C" w:rsidRPr="00276C14" w:rsidRDefault="007B0D7C" w:rsidP="00490FA8">
            <w:pPr>
              <w:jc w:val="center"/>
              <w:rPr>
                <w:sz w:val="22"/>
                <w:szCs w:val="22"/>
                <w:lang w:val="en-US"/>
              </w:rPr>
            </w:pPr>
            <w:r w:rsidRPr="00B25659">
              <w:rPr>
                <w:sz w:val="22"/>
                <w:szCs w:val="22"/>
              </w:rPr>
              <w:t>4,</w:t>
            </w:r>
            <w:r>
              <w:rPr>
                <w:sz w:val="22"/>
                <w:szCs w:val="22"/>
                <w:lang w:val="en-US"/>
              </w:rPr>
              <w:t>3</w:t>
            </w:r>
          </w:p>
        </w:tc>
        <w:tc>
          <w:tcPr>
            <w:tcW w:w="601" w:type="pct"/>
            <w:shd w:val="clear" w:color="auto" w:fill="auto"/>
          </w:tcPr>
          <w:p w:rsidR="007B0D7C" w:rsidRPr="00B25659" w:rsidRDefault="007B0D7C" w:rsidP="00490FA8">
            <w:pPr>
              <w:jc w:val="center"/>
              <w:rPr>
                <w:sz w:val="22"/>
                <w:szCs w:val="22"/>
              </w:rPr>
            </w:pPr>
          </w:p>
        </w:tc>
        <w:tc>
          <w:tcPr>
            <w:tcW w:w="614" w:type="pct"/>
          </w:tcPr>
          <w:p w:rsidR="007B0D7C" w:rsidRPr="00B25659" w:rsidRDefault="007B0D7C" w:rsidP="00490FA8">
            <w:pPr>
              <w:jc w:val="center"/>
              <w:rPr>
                <w:sz w:val="22"/>
                <w:szCs w:val="22"/>
              </w:rPr>
            </w:pPr>
          </w:p>
        </w:tc>
        <w:tc>
          <w:tcPr>
            <w:tcW w:w="296" w:type="pct"/>
            <w:shd w:val="clear" w:color="auto" w:fill="auto"/>
          </w:tcPr>
          <w:p w:rsidR="007B0D7C" w:rsidRPr="00AF32FE" w:rsidRDefault="007B0D7C" w:rsidP="00490FA8">
            <w:pPr>
              <w:jc w:val="center"/>
              <w:rPr>
                <w:sz w:val="22"/>
                <w:szCs w:val="22"/>
                <w:lang w:val="en-US"/>
              </w:rPr>
            </w:pPr>
          </w:p>
        </w:tc>
        <w:tc>
          <w:tcPr>
            <w:tcW w:w="601" w:type="pct"/>
            <w:shd w:val="clear" w:color="auto" w:fill="auto"/>
          </w:tcPr>
          <w:p w:rsidR="007B0D7C" w:rsidRPr="00B25659" w:rsidRDefault="007B0D7C" w:rsidP="00490FA8">
            <w:pPr>
              <w:jc w:val="center"/>
              <w:rPr>
                <w:sz w:val="22"/>
                <w:szCs w:val="22"/>
              </w:rPr>
            </w:pPr>
          </w:p>
        </w:tc>
        <w:tc>
          <w:tcPr>
            <w:tcW w:w="614" w:type="pct"/>
          </w:tcPr>
          <w:p w:rsidR="007B0D7C" w:rsidRPr="00AF32FE" w:rsidRDefault="007B0D7C" w:rsidP="00490FA8">
            <w:pPr>
              <w:jc w:val="center"/>
              <w:rPr>
                <w:sz w:val="22"/>
                <w:szCs w:val="22"/>
                <w:lang w:val="en-US"/>
              </w:rPr>
            </w:pPr>
          </w:p>
        </w:tc>
        <w:tc>
          <w:tcPr>
            <w:tcW w:w="296" w:type="pct"/>
          </w:tcPr>
          <w:p w:rsidR="007B0D7C" w:rsidRPr="00AF32FE" w:rsidRDefault="007B0D7C" w:rsidP="00B25659">
            <w:pPr>
              <w:jc w:val="center"/>
              <w:rPr>
                <w:sz w:val="22"/>
                <w:szCs w:val="22"/>
                <w:lang w:val="en-US"/>
              </w:rPr>
            </w:pPr>
          </w:p>
        </w:tc>
        <w:tc>
          <w:tcPr>
            <w:tcW w:w="601" w:type="pct"/>
          </w:tcPr>
          <w:p w:rsidR="007B0D7C" w:rsidRPr="00B25659" w:rsidRDefault="007B0D7C" w:rsidP="00B25659">
            <w:pPr>
              <w:jc w:val="center"/>
              <w:rPr>
                <w:sz w:val="22"/>
                <w:szCs w:val="22"/>
              </w:rPr>
            </w:pPr>
          </w:p>
        </w:tc>
        <w:tc>
          <w:tcPr>
            <w:tcW w:w="614" w:type="pct"/>
          </w:tcPr>
          <w:p w:rsidR="007B0D7C" w:rsidRPr="00AF32FE" w:rsidRDefault="007B0D7C" w:rsidP="00B25659">
            <w:pPr>
              <w:jc w:val="center"/>
              <w:rPr>
                <w:sz w:val="22"/>
                <w:szCs w:val="22"/>
                <w:lang w:val="en-US"/>
              </w:rPr>
            </w:pPr>
          </w:p>
        </w:tc>
      </w:tr>
      <w:tr w:rsidR="007B0D7C" w:rsidRPr="00B25659" w:rsidTr="007B0D7C">
        <w:tc>
          <w:tcPr>
            <w:tcW w:w="468" w:type="pct"/>
            <w:shd w:val="clear" w:color="auto" w:fill="auto"/>
          </w:tcPr>
          <w:p w:rsidR="007B0D7C" w:rsidRPr="00B25659" w:rsidRDefault="007B0D7C" w:rsidP="00B25659">
            <w:pPr>
              <w:jc w:val="center"/>
              <w:rPr>
                <w:sz w:val="22"/>
                <w:szCs w:val="22"/>
              </w:rPr>
            </w:pPr>
            <w:r w:rsidRPr="00B25659">
              <w:rPr>
                <w:sz w:val="22"/>
                <w:szCs w:val="22"/>
              </w:rPr>
              <w:t>Химия</w:t>
            </w:r>
          </w:p>
        </w:tc>
        <w:tc>
          <w:tcPr>
            <w:tcW w:w="295" w:type="pct"/>
            <w:shd w:val="clear" w:color="auto" w:fill="auto"/>
          </w:tcPr>
          <w:p w:rsidR="007B0D7C" w:rsidRPr="00B25659" w:rsidRDefault="007B0D7C" w:rsidP="00490FA8">
            <w:pPr>
              <w:jc w:val="center"/>
              <w:rPr>
                <w:sz w:val="22"/>
                <w:szCs w:val="22"/>
              </w:rPr>
            </w:pPr>
          </w:p>
        </w:tc>
        <w:tc>
          <w:tcPr>
            <w:tcW w:w="601" w:type="pct"/>
            <w:shd w:val="clear" w:color="auto" w:fill="auto"/>
          </w:tcPr>
          <w:p w:rsidR="007B0D7C" w:rsidRPr="00B25659" w:rsidRDefault="007B0D7C" w:rsidP="00490FA8">
            <w:pPr>
              <w:jc w:val="center"/>
              <w:rPr>
                <w:sz w:val="22"/>
                <w:szCs w:val="22"/>
              </w:rPr>
            </w:pPr>
          </w:p>
        </w:tc>
        <w:tc>
          <w:tcPr>
            <w:tcW w:w="614" w:type="pct"/>
          </w:tcPr>
          <w:p w:rsidR="007B0D7C" w:rsidRPr="00B25659" w:rsidRDefault="007B0D7C" w:rsidP="00490FA8">
            <w:pPr>
              <w:jc w:val="center"/>
              <w:rPr>
                <w:sz w:val="22"/>
                <w:szCs w:val="22"/>
              </w:rPr>
            </w:pPr>
          </w:p>
        </w:tc>
        <w:tc>
          <w:tcPr>
            <w:tcW w:w="296" w:type="pct"/>
            <w:shd w:val="clear" w:color="auto" w:fill="auto"/>
          </w:tcPr>
          <w:p w:rsidR="007B0D7C" w:rsidRPr="00AF32FE" w:rsidRDefault="007B0D7C" w:rsidP="00490FA8">
            <w:pPr>
              <w:jc w:val="center"/>
              <w:rPr>
                <w:sz w:val="22"/>
                <w:szCs w:val="22"/>
                <w:lang w:val="en-US"/>
              </w:rPr>
            </w:pPr>
          </w:p>
        </w:tc>
        <w:tc>
          <w:tcPr>
            <w:tcW w:w="601" w:type="pct"/>
            <w:shd w:val="clear" w:color="auto" w:fill="auto"/>
          </w:tcPr>
          <w:p w:rsidR="007B0D7C" w:rsidRPr="00AF32FE" w:rsidRDefault="007B0D7C" w:rsidP="00490FA8">
            <w:pPr>
              <w:jc w:val="center"/>
              <w:rPr>
                <w:sz w:val="22"/>
                <w:szCs w:val="22"/>
                <w:lang w:val="en-US"/>
              </w:rPr>
            </w:pPr>
          </w:p>
        </w:tc>
        <w:tc>
          <w:tcPr>
            <w:tcW w:w="614" w:type="pct"/>
          </w:tcPr>
          <w:p w:rsidR="007B0D7C" w:rsidRPr="00AF32FE" w:rsidRDefault="007B0D7C" w:rsidP="00490FA8">
            <w:pPr>
              <w:jc w:val="center"/>
              <w:rPr>
                <w:sz w:val="22"/>
                <w:szCs w:val="22"/>
                <w:lang w:val="en-US"/>
              </w:rPr>
            </w:pPr>
          </w:p>
        </w:tc>
        <w:tc>
          <w:tcPr>
            <w:tcW w:w="296" w:type="pct"/>
          </w:tcPr>
          <w:p w:rsidR="007B0D7C" w:rsidRPr="00AF32FE" w:rsidRDefault="00F622FF" w:rsidP="00B25659">
            <w:pPr>
              <w:jc w:val="center"/>
              <w:rPr>
                <w:sz w:val="22"/>
                <w:szCs w:val="22"/>
                <w:lang w:val="en-US"/>
              </w:rPr>
            </w:pPr>
            <w:r>
              <w:rPr>
                <w:sz w:val="22"/>
                <w:szCs w:val="22"/>
                <w:lang w:val="en-US"/>
              </w:rPr>
              <w:t>3</w:t>
            </w:r>
          </w:p>
        </w:tc>
        <w:tc>
          <w:tcPr>
            <w:tcW w:w="601" w:type="pct"/>
          </w:tcPr>
          <w:p w:rsidR="007B0D7C" w:rsidRPr="00AF32FE" w:rsidRDefault="007B0D7C" w:rsidP="00B25659">
            <w:pPr>
              <w:jc w:val="center"/>
              <w:rPr>
                <w:sz w:val="22"/>
                <w:szCs w:val="22"/>
                <w:lang w:val="en-US"/>
              </w:rPr>
            </w:pPr>
          </w:p>
        </w:tc>
        <w:tc>
          <w:tcPr>
            <w:tcW w:w="614" w:type="pct"/>
          </w:tcPr>
          <w:p w:rsidR="007B0D7C" w:rsidRPr="00AF32FE" w:rsidRDefault="007B0D7C" w:rsidP="00B25659">
            <w:pPr>
              <w:jc w:val="center"/>
              <w:rPr>
                <w:sz w:val="22"/>
                <w:szCs w:val="22"/>
                <w:lang w:val="en-US"/>
              </w:rPr>
            </w:pPr>
          </w:p>
        </w:tc>
      </w:tr>
      <w:tr w:rsidR="007B0D7C" w:rsidRPr="00B25659" w:rsidTr="007B0D7C">
        <w:tc>
          <w:tcPr>
            <w:tcW w:w="468" w:type="pct"/>
            <w:shd w:val="clear" w:color="auto" w:fill="auto"/>
          </w:tcPr>
          <w:p w:rsidR="007B0D7C" w:rsidRPr="00B25659" w:rsidRDefault="007B0D7C" w:rsidP="00B25659">
            <w:pPr>
              <w:jc w:val="center"/>
              <w:rPr>
                <w:sz w:val="22"/>
                <w:szCs w:val="22"/>
              </w:rPr>
            </w:pPr>
            <w:r w:rsidRPr="00B25659">
              <w:rPr>
                <w:sz w:val="22"/>
                <w:szCs w:val="22"/>
              </w:rPr>
              <w:t>Информатика и ИКТ</w:t>
            </w:r>
          </w:p>
        </w:tc>
        <w:tc>
          <w:tcPr>
            <w:tcW w:w="295" w:type="pct"/>
            <w:shd w:val="clear" w:color="auto" w:fill="auto"/>
          </w:tcPr>
          <w:p w:rsidR="007B0D7C" w:rsidRPr="00B25659" w:rsidRDefault="007B0D7C" w:rsidP="00490FA8">
            <w:pPr>
              <w:jc w:val="center"/>
              <w:rPr>
                <w:sz w:val="22"/>
                <w:szCs w:val="22"/>
              </w:rPr>
            </w:pPr>
            <w:r w:rsidRPr="00B25659">
              <w:rPr>
                <w:sz w:val="22"/>
                <w:szCs w:val="22"/>
              </w:rPr>
              <w:t>3,</w:t>
            </w:r>
            <w:r>
              <w:rPr>
                <w:sz w:val="22"/>
                <w:szCs w:val="22"/>
              </w:rPr>
              <w:t>3</w:t>
            </w:r>
          </w:p>
        </w:tc>
        <w:tc>
          <w:tcPr>
            <w:tcW w:w="601" w:type="pct"/>
            <w:shd w:val="clear" w:color="auto" w:fill="auto"/>
          </w:tcPr>
          <w:p w:rsidR="007B0D7C" w:rsidRPr="00B25659" w:rsidRDefault="007B0D7C" w:rsidP="00490FA8">
            <w:pPr>
              <w:jc w:val="center"/>
              <w:rPr>
                <w:sz w:val="22"/>
                <w:szCs w:val="22"/>
              </w:rPr>
            </w:pPr>
          </w:p>
        </w:tc>
        <w:tc>
          <w:tcPr>
            <w:tcW w:w="614" w:type="pct"/>
          </w:tcPr>
          <w:p w:rsidR="007B0D7C" w:rsidRPr="00B25659" w:rsidRDefault="007B0D7C" w:rsidP="00490FA8">
            <w:pPr>
              <w:jc w:val="center"/>
              <w:rPr>
                <w:sz w:val="22"/>
                <w:szCs w:val="22"/>
              </w:rPr>
            </w:pPr>
          </w:p>
        </w:tc>
        <w:tc>
          <w:tcPr>
            <w:tcW w:w="296" w:type="pct"/>
            <w:shd w:val="clear" w:color="auto" w:fill="auto"/>
          </w:tcPr>
          <w:p w:rsidR="007B0D7C" w:rsidRPr="003532BF" w:rsidRDefault="007B0D7C" w:rsidP="00490FA8">
            <w:pPr>
              <w:jc w:val="center"/>
              <w:rPr>
                <w:sz w:val="22"/>
                <w:szCs w:val="22"/>
              </w:rPr>
            </w:pPr>
            <w:r>
              <w:rPr>
                <w:sz w:val="22"/>
                <w:szCs w:val="22"/>
                <w:lang w:val="en-US"/>
              </w:rPr>
              <w:t>3,</w:t>
            </w:r>
            <w:r>
              <w:rPr>
                <w:sz w:val="22"/>
                <w:szCs w:val="22"/>
              </w:rPr>
              <w:t>3</w:t>
            </w:r>
          </w:p>
        </w:tc>
        <w:tc>
          <w:tcPr>
            <w:tcW w:w="601" w:type="pct"/>
            <w:shd w:val="clear" w:color="auto" w:fill="auto"/>
          </w:tcPr>
          <w:p w:rsidR="007B0D7C" w:rsidRPr="00AF32FE" w:rsidRDefault="007B0D7C" w:rsidP="00490FA8">
            <w:pPr>
              <w:jc w:val="center"/>
              <w:rPr>
                <w:sz w:val="22"/>
                <w:szCs w:val="22"/>
                <w:lang w:val="en-US"/>
              </w:rPr>
            </w:pPr>
          </w:p>
        </w:tc>
        <w:tc>
          <w:tcPr>
            <w:tcW w:w="614" w:type="pct"/>
          </w:tcPr>
          <w:p w:rsidR="007B0D7C" w:rsidRPr="00AF32FE" w:rsidRDefault="007B0D7C" w:rsidP="00490FA8">
            <w:pPr>
              <w:jc w:val="center"/>
              <w:rPr>
                <w:sz w:val="22"/>
                <w:szCs w:val="22"/>
                <w:lang w:val="en-US"/>
              </w:rPr>
            </w:pPr>
          </w:p>
        </w:tc>
        <w:tc>
          <w:tcPr>
            <w:tcW w:w="296" w:type="pct"/>
          </w:tcPr>
          <w:p w:rsidR="007B0D7C" w:rsidRPr="00F622FF" w:rsidRDefault="00F622FF" w:rsidP="003532BF">
            <w:pPr>
              <w:jc w:val="center"/>
              <w:rPr>
                <w:sz w:val="22"/>
                <w:szCs w:val="22"/>
              </w:rPr>
            </w:pPr>
            <w:r>
              <w:rPr>
                <w:sz w:val="22"/>
                <w:szCs w:val="22"/>
              </w:rPr>
              <w:t>3</w:t>
            </w:r>
            <w:r>
              <w:rPr>
                <w:sz w:val="22"/>
                <w:szCs w:val="22"/>
                <w:lang w:val="en-US"/>
              </w:rPr>
              <w:t>,</w:t>
            </w:r>
            <w:r w:rsidRPr="00F622FF">
              <w:rPr>
                <w:sz w:val="22"/>
                <w:szCs w:val="22"/>
              </w:rPr>
              <w:t>4</w:t>
            </w:r>
          </w:p>
        </w:tc>
        <w:tc>
          <w:tcPr>
            <w:tcW w:w="601" w:type="pct"/>
          </w:tcPr>
          <w:p w:rsidR="007B0D7C" w:rsidRPr="00F622FF" w:rsidRDefault="007B0D7C" w:rsidP="00B25659">
            <w:pPr>
              <w:jc w:val="center"/>
              <w:rPr>
                <w:sz w:val="22"/>
                <w:szCs w:val="22"/>
              </w:rPr>
            </w:pPr>
          </w:p>
        </w:tc>
        <w:tc>
          <w:tcPr>
            <w:tcW w:w="614" w:type="pct"/>
          </w:tcPr>
          <w:p w:rsidR="007B0D7C" w:rsidRPr="00F622FF" w:rsidRDefault="007B0D7C" w:rsidP="00B25659">
            <w:pPr>
              <w:jc w:val="center"/>
              <w:rPr>
                <w:sz w:val="22"/>
                <w:szCs w:val="22"/>
              </w:rPr>
            </w:pPr>
          </w:p>
        </w:tc>
      </w:tr>
      <w:tr w:rsidR="007B0D7C" w:rsidRPr="00B25659" w:rsidTr="007B0D7C">
        <w:tc>
          <w:tcPr>
            <w:tcW w:w="468" w:type="pct"/>
            <w:shd w:val="clear" w:color="auto" w:fill="auto"/>
          </w:tcPr>
          <w:p w:rsidR="007B0D7C" w:rsidRPr="00B25659" w:rsidRDefault="007B0D7C" w:rsidP="00B25659">
            <w:pPr>
              <w:jc w:val="center"/>
              <w:rPr>
                <w:sz w:val="22"/>
                <w:szCs w:val="22"/>
              </w:rPr>
            </w:pPr>
            <w:r w:rsidRPr="00B25659">
              <w:rPr>
                <w:sz w:val="22"/>
                <w:szCs w:val="22"/>
              </w:rPr>
              <w:t>География</w:t>
            </w:r>
          </w:p>
        </w:tc>
        <w:tc>
          <w:tcPr>
            <w:tcW w:w="295" w:type="pct"/>
            <w:shd w:val="clear" w:color="auto" w:fill="auto"/>
          </w:tcPr>
          <w:p w:rsidR="007B0D7C" w:rsidRPr="00F622FF" w:rsidRDefault="007B0D7C" w:rsidP="00490FA8">
            <w:pPr>
              <w:jc w:val="center"/>
              <w:rPr>
                <w:sz w:val="22"/>
                <w:szCs w:val="22"/>
              </w:rPr>
            </w:pPr>
            <w:r w:rsidRPr="00F622FF">
              <w:rPr>
                <w:sz w:val="22"/>
                <w:szCs w:val="22"/>
              </w:rPr>
              <w:t>3,5</w:t>
            </w:r>
          </w:p>
        </w:tc>
        <w:tc>
          <w:tcPr>
            <w:tcW w:w="601" w:type="pct"/>
            <w:shd w:val="clear" w:color="auto" w:fill="auto"/>
          </w:tcPr>
          <w:p w:rsidR="007B0D7C" w:rsidRPr="00B25659" w:rsidRDefault="007B0D7C" w:rsidP="00490FA8">
            <w:pPr>
              <w:jc w:val="center"/>
              <w:rPr>
                <w:sz w:val="22"/>
                <w:szCs w:val="22"/>
              </w:rPr>
            </w:pPr>
          </w:p>
        </w:tc>
        <w:tc>
          <w:tcPr>
            <w:tcW w:w="614" w:type="pct"/>
          </w:tcPr>
          <w:p w:rsidR="007B0D7C" w:rsidRPr="00B25659" w:rsidRDefault="007B0D7C" w:rsidP="00490FA8">
            <w:pPr>
              <w:jc w:val="center"/>
              <w:rPr>
                <w:sz w:val="22"/>
                <w:szCs w:val="22"/>
              </w:rPr>
            </w:pPr>
          </w:p>
        </w:tc>
        <w:tc>
          <w:tcPr>
            <w:tcW w:w="296" w:type="pct"/>
            <w:shd w:val="clear" w:color="auto" w:fill="auto"/>
          </w:tcPr>
          <w:p w:rsidR="007B0D7C" w:rsidRPr="00F622FF" w:rsidRDefault="007B0D7C" w:rsidP="00490FA8">
            <w:pPr>
              <w:jc w:val="center"/>
              <w:rPr>
                <w:sz w:val="22"/>
                <w:szCs w:val="22"/>
              </w:rPr>
            </w:pPr>
            <w:r>
              <w:rPr>
                <w:sz w:val="22"/>
                <w:szCs w:val="22"/>
              </w:rPr>
              <w:t>3,</w:t>
            </w:r>
            <w:r w:rsidRPr="00F622FF">
              <w:rPr>
                <w:sz w:val="22"/>
                <w:szCs w:val="22"/>
              </w:rPr>
              <w:t>4</w:t>
            </w:r>
          </w:p>
        </w:tc>
        <w:tc>
          <w:tcPr>
            <w:tcW w:w="601" w:type="pct"/>
            <w:shd w:val="clear" w:color="auto" w:fill="auto"/>
          </w:tcPr>
          <w:p w:rsidR="007B0D7C" w:rsidRPr="00EA0754" w:rsidRDefault="007B0D7C" w:rsidP="00490FA8">
            <w:pPr>
              <w:jc w:val="center"/>
              <w:rPr>
                <w:sz w:val="22"/>
                <w:szCs w:val="22"/>
              </w:rPr>
            </w:pPr>
            <w:r>
              <w:rPr>
                <w:sz w:val="22"/>
                <w:szCs w:val="22"/>
              </w:rPr>
              <w:t>1</w:t>
            </w:r>
          </w:p>
        </w:tc>
        <w:tc>
          <w:tcPr>
            <w:tcW w:w="614" w:type="pct"/>
          </w:tcPr>
          <w:p w:rsidR="007B0D7C" w:rsidRPr="00EA0754" w:rsidRDefault="007B0D7C" w:rsidP="00490FA8">
            <w:pPr>
              <w:jc w:val="center"/>
              <w:rPr>
                <w:sz w:val="22"/>
                <w:szCs w:val="22"/>
              </w:rPr>
            </w:pPr>
            <w:r>
              <w:rPr>
                <w:sz w:val="22"/>
                <w:szCs w:val="22"/>
              </w:rPr>
              <w:t>3</w:t>
            </w:r>
          </w:p>
        </w:tc>
        <w:tc>
          <w:tcPr>
            <w:tcW w:w="296" w:type="pct"/>
          </w:tcPr>
          <w:p w:rsidR="007B0D7C" w:rsidRPr="00FE68EC" w:rsidRDefault="00FE68EC" w:rsidP="00B25659">
            <w:pPr>
              <w:jc w:val="center"/>
              <w:rPr>
                <w:sz w:val="22"/>
                <w:szCs w:val="22"/>
                <w:lang w:val="en-US"/>
              </w:rPr>
            </w:pPr>
            <w:r>
              <w:rPr>
                <w:sz w:val="22"/>
                <w:szCs w:val="22"/>
                <w:lang w:val="en-US"/>
              </w:rPr>
              <w:t>3,3</w:t>
            </w:r>
          </w:p>
        </w:tc>
        <w:tc>
          <w:tcPr>
            <w:tcW w:w="601" w:type="pct"/>
          </w:tcPr>
          <w:p w:rsidR="007B0D7C" w:rsidRPr="00FE68EC" w:rsidRDefault="00FE68EC" w:rsidP="00B25659">
            <w:pPr>
              <w:jc w:val="center"/>
              <w:rPr>
                <w:sz w:val="22"/>
                <w:szCs w:val="22"/>
                <w:lang w:val="en-US"/>
              </w:rPr>
            </w:pPr>
            <w:r>
              <w:rPr>
                <w:sz w:val="22"/>
                <w:szCs w:val="22"/>
                <w:lang w:val="en-US"/>
              </w:rPr>
              <w:t>1</w:t>
            </w:r>
          </w:p>
        </w:tc>
        <w:tc>
          <w:tcPr>
            <w:tcW w:w="614" w:type="pct"/>
          </w:tcPr>
          <w:p w:rsidR="007B0D7C" w:rsidRPr="00FE68EC" w:rsidRDefault="00FE68EC" w:rsidP="00B25659">
            <w:pPr>
              <w:jc w:val="center"/>
              <w:rPr>
                <w:sz w:val="22"/>
                <w:szCs w:val="22"/>
                <w:lang w:val="en-US"/>
              </w:rPr>
            </w:pPr>
            <w:r>
              <w:rPr>
                <w:sz w:val="22"/>
                <w:szCs w:val="22"/>
                <w:lang w:val="en-US"/>
              </w:rPr>
              <w:t>3</w:t>
            </w:r>
          </w:p>
        </w:tc>
      </w:tr>
    </w:tbl>
    <w:p w:rsidR="00666B89" w:rsidRPr="00B25659" w:rsidRDefault="009A10FD" w:rsidP="00B25659">
      <w:pPr>
        <w:autoSpaceDE w:val="0"/>
        <w:autoSpaceDN w:val="0"/>
        <w:adjustRightInd w:val="0"/>
        <w:rPr>
          <w:bCs/>
          <w:iCs/>
          <w:color w:val="000000"/>
        </w:rPr>
      </w:pPr>
      <w:r w:rsidRPr="009A10FD">
        <w:rPr>
          <w:bCs/>
          <w:iCs/>
          <w:color w:val="000000"/>
        </w:rPr>
        <w:t>4</w:t>
      </w:r>
      <w:r w:rsidR="00666B89" w:rsidRPr="00B25659">
        <w:rPr>
          <w:bCs/>
          <w:iCs/>
          <w:color w:val="000000"/>
        </w:rPr>
        <w:t>.</w:t>
      </w:r>
      <w:r w:rsidRPr="009A10FD">
        <w:rPr>
          <w:bCs/>
          <w:iCs/>
          <w:color w:val="000000"/>
        </w:rPr>
        <w:t>5</w:t>
      </w:r>
      <w:r w:rsidR="00666B89" w:rsidRPr="00B25659">
        <w:rPr>
          <w:bCs/>
          <w:iCs/>
          <w:color w:val="000000"/>
        </w:rPr>
        <w:t>. Сведения об участии выпускников в ЕГЭ</w:t>
      </w: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690"/>
        <w:gridCol w:w="1076"/>
        <w:gridCol w:w="1077"/>
        <w:gridCol w:w="691"/>
        <w:gridCol w:w="1077"/>
        <w:gridCol w:w="1077"/>
        <w:gridCol w:w="691"/>
        <w:gridCol w:w="1077"/>
        <w:gridCol w:w="1077"/>
      </w:tblGrid>
      <w:tr w:rsidR="0049490A" w:rsidRPr="00B25659" w:rsidTr="001063C1">
        <w:tc>
          <w:tcPr>
            <w:tcW w:w="585" w:type="pct"/>
            <w:vMerge w:val="restart"/>
            <w:shd w:val="clear" w:color="auto" w:fill="auto"/>
          </w:tcPr>
          <w:p w:rsidR="0049490A" w:rsidRPr="00B25659" w:rsidRDefault="0049490A" w:rsidP="00B25659">
            <w:pPr>
              <w:jc w:val="center"/>
              <w:rPr>
                <w:sz w:val="22"/>
                <w:szCs w:val="22"/>
              </w:rPr>
            </w:pPr>
            <w:r w:rsidRPr="00B25659">
              <w:rPr>
                <w:sz w:val="22"/>
                <w:szCs w:val="22"/>
              </w:rPr>
              <w:t>Предметы</w:t>
            </w:r>
          </w:p>
        </w:tc>
        <w:tc>
          <w:tcPr>
            <w:tcW w:w="1471" w:type="pct"/>
            <w:gridSpan w:val="3"/>
            <w:shd w:val="clear" w:color="auto" w:fill="auto"/>
          </w:tcPr>
          <w:p w:rsidR="0049490A" w:rsidRPr="00B25659" w:rsidRDefault="004544FD" w:rsidP="001063C1">
            <w:pPr>
              <w:jc w:val="center"/>
              <w:rPr>
                <w:sz w:val="22"/>
                <w:szCs w:val="22"/>
              </w:rPr>
            </w:pPr>
            <w:r w:rsidRPr="00B25659">
              <w:rPr>
                <w:sz w:val="22"/>
                <w:szCs w:val="22"/>
              </w:rPr>
              <w:t>201</w:t>
            </w:r>
            <w:r w:rsidR="001063C1">
              <w:rPr>
                <w:sz w:val="22"/>
                <w:szCs w:val="22"/>
              </w:rPr>
              <w:t>7</w:t>
            </w:r>
          </w:p>
        </w:tc>
        <w:tc>
          <w:tcPr>
            <w:tcW w:w="1472" w:type="pct"/>
            <w:gridSpan w:val="3"/>
          </w:tcPr>
          <w:p w:rsidR="0049490A" w:rsidRPr="00B25659" w:rsidRDefault="004544FD" w:rsidP="001063C1">
            <w:pPr>
              <w:jc w:val="center"/>
              <w:rPr>
                <w:sz w:val="22"/>
                <w:szCs w:val="22"/>
              </w:rPr>
            </w:pPr>
            <w:r w:rsidRPr="00B25659">
              <w:rPr>
                <w:sz w:val="22"/>
                <w:szCs w:val="22"/>
              </w:rPr>
              <w:t>201</w:t>
            </w:r>
            <w:r w:rsidR="001063C1">
              <w:rPr>
                <w:sz w:val="22"/>
                <w:szCs w:val="22"/>
              </w:rPr>
              <w:t>8</w:t>
            </w:r>
          </w:p>
        </w:tc>
        <w:tc>
          <w:tcPr>
            <w:tcW w:w="1472" w:type="pct"/>
            <w:gridSpan w:val="3"/>
          </w:tcPr>
          <w:p w:rsidR="0049490A" w:rsidRPr="001063C1" w:rsidRDefault="0015290A" w:rsidP="001063C1">
            <w:pPr>
              <w:jc w:val="center"/>
              <w:rPr>
                <w:sz w:val="22"/>
                <w:szCs w:val="22"/>
              </w:rPr>
            </w:pPr>
            <w:r w:rsidRPr="00F622FF">
              <w:rPr>
                <w:sz w:val="22"/>
                <w:szCs w:val="22"/>
              </w:rPr>
              <w:t>201</w:t>
            </w:r>
            <w:r w:rsidR="001063C1">
              <w:rPr>
                <w:sz w:val="22"/>
                <w:szCs w:val="22"/>
              </w:rPr>
              <w:t>9</w:t>
            </w:r>
          </w:p>
        </w:tc>
      </w:tr>
      <w:tr w:rsidR="000D7BBB" w:rsidRPr="00B25659" w:rsidTr="00842964">
        <w:tc>
          <w:tcPr>
            <w:tcW w:w="727" w:type="pct"/>
            <w:vMerge/>
            <w:shd w:val="clear" w:color="auto" w:fill="auto"/>
          </w:tcPr>
          <w:p w:rsidR="000D7BBB" w:rsidRPr="00B25659" w:rsidRDefault="000D7BBB" w:rsidP="00B25659">
            <w:pPr>
              <w:jc w:val="center"/>
              <w:rPr>
                <w:sz w:val="22"/>
                <w:szCs w:val="22"/>
              </w:rPr>
            </w:pPr>
          </w:p>
        </w:tc>
        <w:tc>
          <w:tcPr>
            <w:tcW w:w="346" w:type="pct"/>
            <w:shd w:val="clear" w:color="auto" w:fill="auto"/>
          </w:tcPr>
          <w:p w:rsidR="000D7BBB" w:rsidRPr="00B25659" w:rsidRDefault="000D7BBB" w:rsidP="00B25659">
            <w:pPr>
              <w:jc w:val="center"/>
              <w:rPr>
                <w:sz w:val="22"/>
                <w:szCs w:val="22"/>
              </w:rPr>
            </w:pPr>
            <w:r w:rsidRPr="00B25659">
              <w:rPr>
                <w:sz w:val="22"/>
                <w:szCs w:val="22"/>
              </w:rPr>
              <w:t>Средний балл</w:t>
            </w:r>
          </w:p>
        </w:tc>
        <w:tc>
          <w:tcPr>
            <w:tcW w:w="539" w:type="pct"/>
            <w:shd w:val="clear" w:color="auto" w:fill="auto"/>
          </w:tcPr>
          <w:p w:rsidR="000D7BBB" w:rsidRPr="00B25659" w:rsidRDefault="000D7BBB" w:rsidP="00B25659">
            <w:pPr>
              <w:jc w:val="center"/>
              <w:rPr>
                <w:sz w:val="22"/>
                <w:szCs w:val="22"/>
              </w:rPr>
            </w:pPr>
            <w:r w:rsidRPr="00B25659">
              <w:rPr>
                <w:sz w:val="22"/>
                <w:szCs w:val="22"/>
              </w:rPr>
              <w:t xml:space="preserve">Численность выпускников, получивших результаты ниже установленного минимального количества баллов </w:t>
            </w:r>
          </w:p>
        </w:tc>
        <w:tc>
          <w:tcPr>
            <w:tcW w:w="539" w:type="pct"/>
          </w:tcPr>
          <w:p w:rsidR="000D7BBB" w:rsidRPr="00B25659" w:rsidRDefault="000D7BBB" w:rsidP="00B25659">
            <w:pPr>
              <w:jc w:val="center"/>
              <w:rPr>
                <w:sz w:val="22"/>
                <w:szCs w:val="22"/>
              </w:rPr>
            </w:pPr>
            <w:r w:rsidRPr="00B25659">
              <w:rPr>
                <w:sz w:val="22"/>
                <w:szCs w:val="22"/>
              </w:rPr>
              <w:t xml:space="preserve">Удельный вес выпускников, получивших результаты ниже установленного минимального количества баллов, в общей численности </w:t>
            </w:r>
          </w:p>
        </w:tc>
        <w:tc>
          <w:tcPr>
            <w:tcW w:w="346" w:type="pct"/>
          </w:tcPr>
          <w:p w:rsidR="000D7BBB" w:rsidRPr="00B25659" w:rsidRDefault="000D7BBB" w:rsidP="00B25659">
            <w:pPr>
              <w:jc w:val="center"/>
              <w:rPr>
                <w:sz w:val="22"/>
                <w:szCs w:val="22"/>
              </w:rPr>
            </w:pPr>
            <w:r w:rsidRPr="00B25659">
              <w:rPr>
                <w:sz w:val="22"/>
                <w:szCs w:val="22"/>
              </w:rPr>
              <w:t>Средний балл</w:t>
            </w:r>
          </w:p>
        </w:tc>
        <w:tc>
          <w:tcPr>
            <w:tcW w:w="539" w:type="pct"/>
            <w:shd w:val="clear" w:color="auto" w:fill="auto"/>
          </w:tcPr>
          <w:p w:rsidR="000D7BBB" w:rsidRPr="00B25659" w:rsidRDefault="000D7BBB" w:rsidP="00B25659">
            <w:pPr>
              <w:jc w:val="center"/>
              <w:rPr>
                <w:sz w:val="22"/>
                <w:szCs w:val="22"/>
              </w:rPr>
            </w:pPr>
            <w:r w:rsidRPr="00B25659">
              <w:rPr>
                <w:sz w:val="22"/>
                <w:szCs w:val="22"/>
              </w:rPr>
              <w:t xml:space="preserve">Численность выпускников, получивших результаты ниже установленного минимального количества баллов </w:t>
            </w:r>
          </w:p>
        </w:tc>
        <w:tc>
          <w:tcPr>
            <w:tcW w:w="539" w:type="pct"/>
            <w:shd w:val="clear" w:color="auto" w:fill="auto"/>
          </w:tcPr>
          <w:p w:rsidR="000D7BBB" w:rsidRPr="00B25659" w:rsidRDefault="000D7BBB" w:rsidP="00B25659">
            <w:pPr>
              <w:jc w:val="center"/>
              <w:rPr>
                <w:sz w:val="22"/>
                <w:szCs w:val="22"/>
              </w:rPr>
            </w:pPr>
            <w:r w:rsidRPr="00B25659">
              <w:rPr>
                <w:sz w:val="22"/>
                <w:szCs w:val="22"/>
              </w:rPr>
              <w:t xml:space="preserve">Удельный вес выпускников, получивших результаты ниже установленного минимального количества баллов, в общей численности </w:t>
            </w:r>
          </w:p>
        </w:tc>
        <w:tc>
          <w:tcPr>
            <w:tcW w:w="346" w:type="pct"/>
          </w:tcPr>
          <w:p w:rsidR="000D7BBB" w:rsidRPr="00B25659" w:rsidRDefault="000D7BBB" w:rsidP="00B25659">
            <w:pPr>
              <w:jc w:val="center"/>
              <w:rPr>
                <w:sz w:val="22"/>
                <w:szCs w:val="22"/>
              </w:rPr>
            </w:pPr>
            <w:r w:rsidRPr="00B25659">
              <w:rPr>
                <w:sz w:val="22"/>
                <w:szCs w:val="22"/>
              </w:rPr>
              <w:t>Средний балл</w:t>
            </w:r>
          </w:p>
        </w:tc>
        <w:tc>
          <w:tcPr>
            <w:tcW w:w="539" w:type="pct"/>
          </w:tcPr>
          <w:p w:rsidR="000D7BBB" w:rsidRPr="00B25659" w:rsidRDefault="000D7BBB" w:rsidP="00B25659">
            <w:pPr>
              <w:jc w:val="center"/>
              <w:rPr>
                <w:sz w:val="22"/>
                <w:szCs w:val="22"/>
              </w:rPr>
            </w:pPr>
            <w:r w:rsidRPr="00B25659">
              <w:rPr>
                <w:sz w:val="22"/>
                <w:szCs w:val="22"/>
              </w:rPr>
              <w:t xml:space="preserve">Численность выпускников, получивших результаты ниже установленного минимального количества баллов </w:t>
            </w:r>
          </w:p>
        </w:tc>
        <w:tc>
          <w:tcPr>
            <w:tcW w:w="539" w:type="pct"/>
          </w:tcPr>
          <w:p w:rsidR="000D7BBB" w:rsidRPr="00B25659" w:rsidRDefault="000D7BBB" w:rsidP="00B25659">
            <w:pPr>
              <w:jc w:val="center"/>
              <w:rPr>
                <w:sz w:val="22"/>
                <w:szCs w:val="22"/>
              </w:rPr>
            </w:pPr>
            <w:r w:rsidRPr="00B25659">
              <w:rPr>
                <w:sz w:val="22"/>
                <w:szCs w:val="22"/>
              </w:rPr>
              <w:t xml:space="preserve">Удельный вес выпускников, получивших результаты ниже установленного минимального количества баллов, в общей численности </w:t>
            </w:r>
          </w:p>
        </w:tc>
      </w:tr>
      <w:tr w:rsidR="001063C1" w:rsidRPr="00B25659" w:rsidTr="00842964">
        <w:tc>
          <w:tcPr>
            <w:tcW w:w="727" w:type="pct"/>
            <w:shd w:val="clear" w:color="auto" w:fill="auto"/>
          </w:tcPr>
          <w:p w:rsidR="001063C1" w:rsidRPr="00B25659" w:rsidRDefault="001063C1" w:rsidP="00B25659">
            <w:pPr>
              <w:jc w:val="center"/>
              <w:rPr>
                <w:sz w:val="22"/>
                <w:szCs w:val="22"/>
              </w:rPr>
            </w:pPr>
            <w:r w:rsidRPr="00B25659">
              <w:rPr>
                <w:sz w:val="22"/>
                <w:szCs w:val="22"/>
              </w:rPr>
              <w:t>Математика</w:t>
            </w:r>
          </w:p>
        </w:tc>
        <w:tc>
          <w:tcPr>
            <w:tcW w:w="346" w:type="pct"/>
            <w:shd w:val="clear" w:color="auto" w:fill="auto"/>
          </w:tcPr>
          <w:p w:rsidR="001063C1" w:rsidRPr="00B25659" w:rsidRDefault="001063C1" w:rsidP="00A6072D">
            <w:pPr>
              <w:jc w:val="center"/>
              <w:rPr>
                <w:sz w:val="22"/>
                <w:szCs w:val="22"/>
              </w:rPr>
            </w:pPr>
            <w:r w:rsidRPr="00B25659">
              <w:rPr>
                <w:sz w:val="22"/>
                <w:szCs w:val="22"/>
              </w:rPr>
              <w:t>Проф. -</w:t>
            </w:r>
            <w:r>
              <w:rPr>
                <w:sz w:val="22"/>
                <w:szCs w:val="22"/>
              </w:rPr>
              <w:t>27,5</w:t>
            </w:r>
          </w:p>
          <w:p w:rsidR="001063C1" w:rsidRPr="00B25659" w:rsidRDefault="001063C1" w:rsidP="00A6072D">
            <w:pPr>
              <w:jc w:val="center"/>
              <w:rPr>
                <w:sz w:val="22"/>
                <w:szCs w:val="22"/>
              </w:rPr>
            </w:pPr>
            <w:r w:rsidRPr="00B25659">
              <w:rPr>
                <w:sz w:val="22"/>
                <w:szCs w:val="22"/>
              </w:rPr>
              <w:t>Баз – 4,3</w:t>
            </w:r>
          </w:p>
        </w:tc>
        <w:tc>
          <w:tcPr>
            <w:tcW w:w="539" w:type="pct"/>
            <w:shd w:val="clear" w:color="auto" w:fill="auto"/>
          </w:tcPr>
          <w:p w:rsidR="001063C1" w:rsidRPr="00B25659" w:rsidRDefault="001063C1" w:rsidP="00A6072D">
            <w:pPr>
              <w:jc w:val="center"/>
              <w:rPr>
                <w:sz w:val="22"/>
                <w:szCs w:val="22"/>
              </w:rPr>
            </w:pPr>
            <w:r w:rsidRPr="00B25659">
              <w:rPr>
                <w:sz w:val="22"/>
                <w:szCs w:val="22"/>
              </w:rPr>
              <w:t xml:space="preserve">Проф. - </w:t>
            </w:r>
            <w:r>
              <w:rPr>
                <w:sz w:val="22"/>
                <w:szCs w:val="22"/>
              </w:rPr>
              <w:t>4</w:t>
            </w:r>
          </w:p>
        </w:tc>
        <w:tc>
          <w:tcPr>
            <w:tcW w:w="539" w:type="pct"/>
          </w:tcPr>
          <w:p w:rsidR="001063C1" w:rsidRPr="001F1CA4" w:rsidRDefault="001063C1" w:rsidP="00A6072D">
            <w:pPr>
              <w:jc w:val="center"/>
              <w:rPr>
                <w:sz w:val="22"/>
                <w:szCs w:val="22"/>
              </w:rPr>
            </w:pPr>
            <w:r>
              <w:rPr>
                <w:sz w:val="22"/>
                <w:szCs w:val="22"/>
              </w:rPr>
              <w:t>33</w:t>
            </w:r>
          </w:p>
        </w:tc>
        <w:tc>
          <w:tcPr>
            <w:tcW w:w="346" w:type="pct"/>
          </w:tcPr>
          <w:p w:rsidR="001063C1" w:rsidRPr="00CF3654" w:rsidRDefault="001063C1" w:rsidP="00A6072D">
            <w:pPr>
              <w:jc w:val="center"/>
              <w:rPr>
                <w:sz w:val="22"/>
                <w:szCs w:val="22"/>
              </w:rPr>
            </w:pPr>
            <w:r w:rsidRPr="00B25659">
              <w:rPr>
                <w:sz w:val="22"/>
                <w:szCs w:val="22"/>
              </w:rPr>
              <w:t>Проф. -</w:t>
            </w:r>
            <w:r>
              <w:rPr>
                <w:sz w:val="22"/>
                <w:szCs w:val="22"/>
              </w:rPr>
              <w:t>35,4</w:t>
            </w:r>
          </w:p>
          <w:p w:rsidR="001063C1" w:rsidRPr="002A5870" w:rsidRDefault="001063C1" w:rsidP="00A6072D">
            <w:pPr>
              <w:jc w:val="center"/>
              <w:rPr>
                <w:sz w:val="22"/>
                <w:szCs w:val="22"/>
              </w:rPr>
            </w:pPr>
            <w:r w:rsidRPr="00B25659">
              <w:rPr>
                <w:sz w:val="22"/>
                <w:szCs w:val="22"/>
              </w:rPr>
              <w:t>Баз – 4,</w:t>
            </w:r>
            <w:r>
              <w:rPr>
                <w:sz w:val="22"/>
                <w:szCs w:val="22"/>
              </w:rPr>
              <w:t>18</w:t>
            </w:r>
          </w:p>
        </w:tc>
        <w:tc>
          <w:tcPr>
            <w:tcW w:w="539" w:type="pct"/>
            <w:shd w:val="clear" w:color="auto" w:fill="auto"/>
          </w:tcPr>
          <w:p w:rsidR="001063C1" w:rsidRPr="00A809D7" w:rsidRDefault="001063C1" w:rsidP="00A6072D">
            <w:pPr>
              <w:jc w:val="center"/>
              <w:rPr>
                <w:sz w:val="22"/>
                <w:szCs w:val="22"/>
              </w:rPr>
            </w:pPr>
            <w:r w:rsidRPr="00B25659">
              <w:rPr>
                <w:sz w:val="22"/>
                <w:szCs w:val="22"/>
              </w:rPr>
              <w:t xml:space="preserve">Проф. - </w:t>
            </w:r>
            <w:r>
              <w:rPr>
                <w:sz w:val="22"/>
                <w:szCs w:val="22"/>
              </w:rPr>
              <w:t>2</w:t>
            </w:r>
          </w:p>
        </w:tc>
        <w:tc>
          <w:tcPr>
            <w:tcW w:w="539" w:type="pct"/>
            <w:shd w:val="clear" w:color="auto" w:fill="auto"/>
          </w:tcPr>
          <w:p w:rsidR="001063C1" w:rsidRPr="00CF3654" w:rsidRDefault="001063C1" w:rsidP="00A6072D">
            <w:pPr>
              <w:jc w:val="center"/>
              <w:rPr>
                <w:sz w:val="22"/>
                <w:szCs w:val="22"/>
              </w:rPr>
            </w:pPr>
            <w:r>
              <w:rPr>
                <w:sz w:val="22"/>
                <w:szCs w:val="22"/>
              </w:rPr>
              <w:t>23</w:t>
            </w:r>
          </w:p>
        </w:tc>
        <w:tc>
          <w:tcPr>
            <w:tcW w:w="346" w:type="pct"/>
          </w:tcPr>
          <w:p w:rsidR="00444070" w:rsidRPr="00821493" w:rsidRDefault="00444070" w:rsidP="00444070">
            <w:pPr>
              <w:jc w:val="center"/>
              <w:rPr>
                <w:sz w:val="22"/>
                <w:szCs w:val="22"/>
                <w:lang w:val="en-US"/>
              </w:rPr>
            </w:pPr>
            <w:r w:rsidRPr="00B25659">
              <w:rPr>
                <w:sz w:val="22"/>
                <w:szCs w:val="22"/>
              </w:rPr>
              <w:t>Проф. -</w:t>
            </w:r>
            <w:r w:rsidR="00821493">
              <w:rPr>
                <w:sz w:val="22"/>
                <w:szCs w:val="22"/>
                <w:lang w:val="en-US"/>
              </w:rPr>
              <w:t>52</w:t>
            </w:r>
          </w:p>
          <w:p w:rsidR="001063C1" w:rsidRPr="00444070" w:rsidRDefault="00444070" w:rsidP="00444070">
            <w:pPr>
              <w:jc w:val="center"/>
              <w:rPr>
                <w:sz w:val="22"/>
                <w:szCs w:val="22"/>
                <w:lang w:val="en-US"/>
              </w:rPr>
            </w:pPr>
            <w:r w:rsidRPr="00B25659">
              <w:rPr>
                <w:sz w:val="22"/>
                <w:szCs w:val="22"/>
              </w:rPr>
              <w:t>Баз – 4,</w:t>
            </w:r>
            <w:r>
              <w:rPr>
                <w:sz w:val="22"/>
                <w:szCs w:val="22"/>
                <w:lang w:val="en-US"/>
              </w:rPr>
              <w:t>2</w:t>
            </w:r>
          </w:p>
        </w:tc>
        <w:tc>
          <w:tcPr>
            <w:tcW w:w="539" w:type="pct"/>
          </w:tcPr>
          <w:p w:rsidR="001063C1" w:rsidRPr="00A809D7" w:rsidRDefault="001063C1" w:rsidP="00A809D7">
            <w:pPr>
              <w:jc w:val="center"/>
              <w:rPr>
                <w:sz w:val="22"/>
                <w:szCs w:val="22"/>
              </w:rPr>
            </w:pPr>
          </w:p>
        </w:tc>
        <w:tc>
          <w:tcPr>
            <w:tcW w:w="539" w:type="pct"/>
          </w:tcPr>
          <w:p w:rsidR="001063C1" w:rsidRPr="00CF3654" w:rsidRDefault="001063C1" w:rsidP="00B25659">
            <w:pPr>
              <w:jc w:val="center"/>
              <w:rPr>
                <w:sz w:val="22"/>
                <w:szCs w:val="22"/>
              </w:rPr>
            </w:pPr>
          </w:p>
        </w:tc>
      </w:tr>
      <w:tr w:rsidR="001063C1" w:rsidRPr="00B25659" w:rsidTr="001063C1">
        <w:tc>
          <w:tcPr>
            <w:tcW w:w="585" w:type="pct"/>
            <w:shd w:val="clear" w:color="auto" w:fill="auto"/>
          </w:tcPr>
          <w:p w:rsidR="001063C1" w:rsidRPr="00B25659" w:rsidRDefault="001063C1" w:rsidP="00B25659">
            <w:pPr>
              <w:jc w:val="center"/>
              <w:rPr>
                <w:sz w:val="22"/>
                <w:szCs w:val="22"/>
              </w:rPr>
            </w:pPr>
            <w:r w:rsidRPr="00B25659">
              <w:rPr>
                <w:sz w:val="22"/>
                <w:szCs w:val="22"/>
              </w:rPr>
              <w:t>Русский язык</w:t>
            </w:r>
          </w:p>
        </w:tc>
        <w:tc>
          <w:tcPr>
            <w:tcW w:w="356" w:type="pct"/>
            <w:shd w:val="clear" w:color="auto" w:fill="auto"/>
          </w:tcPr>
          <w:p w:rsidR="001063C1" w:rsidRPr="00B25659" w:rsidRDefault="001063C1" w:rsidP="00A6072D">
            <w:pPr>
              <w:jc w:val="center"/>
              <w:rPr>
                <w:sz w:val="22"/>
                <w:szCs w:val="22"/>
              </w:rPr>
            </w:pPr>
            <w:r>
              <w:rPr>
                <w:sz w:val="22"/>
                <w:szCs w:val="22"/>
              </w:rPr>
              <w:t>62</w:t>
            </w:r>
          </w:p>
        </w:tc>
        <w:tc>
          <w:tcPr>
            <w:tcW w:w="557" w:type="pct"/>
            <w:shd w:val="clear" w:color="auto" w:fill="auto"/>
          </w:tcPr>
          <w:p w:rsidR="001063C1" w:rsidRPr="00B25659" w:rsidRDefault="001063C1" w:rsidP="00A6072D">
            <w:pPr>
              <w:jc w:val="center"/>
              <w:rPr>
                <w:sz w:val="22"/>
                <w:szCs w:val="22"/>
              </w:rPr>
            </w:pPr>
          </w:p>
        </w:tc>
        <w:tc>
          <w:tcPr>
            <w:tcW w:w="558" w:type="pct"/>
          </w:tcPr>
          <w:p w:rsidR="001063C1" w:rsidRPr="00B25659" w:rsidRDefault="001063C1" w:rsidP="00A6072D">
            <w:pPr>
              <w:jc w:val="center"/>
              <w:rPr>
                <w:sz w:val="22"/>
                <w:szCs w:val="22"/>
              </w:rPr>
            </w:pPr>
          </w:p>
        </w:tc>
        <w:tc>
          <w:tcPr>
            <w:tcW w:w="356" w:type="pct"/>
          </w:tcPr>
          <w:p w:rsidR="001063C1" w:rsidRPr="00B43A48" w:rsidRDefault="001063C1" w:rsidP="00A6072D">
            <w:pPr>
              <w:jc w:val="center"/>
              <w:rPr>
                <w:sz w:val="22"/>
                <w:szCs w:val="22"/>
              </w:rPr>
            </w:pPr>
            <w:r>
              <w:rPr>
                <w:sz w:val="22"/>
                <w:szCs w:val="22"/>
              </w:rPr>
              <w:t>62</w:t>
            </w:r>
          </w:p>
        </w:tc>
        <w:tc>
          <w:tcPr>
            <w:tcW w:w="558" w:type="pct"/>
            <w:shd w:val="clear" w:color="auto" w:fill="auto"/>
          </w:tcPr>
          <w:p w:rsidR="001063C1" w:rsidRPr="00B25659" w:rsidRDefault="001063C1" w:rsidP="00A6072D">
            <w:pPr>
              <w:jc w:val="center"/>
              <w:rPr>
                <w:sz w:val="22"/>
                <w:szCs w:val="22"/>
              </w:rPr>
            </w:pPr>
          </w:p>
        </w:tc>
        <w:tc>
          <w:tcPr>
            <w:tcW w:w="558" w:type="pct"/>
            <w:shd w:val="clear" w:color="auto" w:fill="auto"/>
          </w:tcPr>
          <w:p w:rsidR="001063C1" w:rsidRPr="00B25659" w:rsidRDefault="001063C1" w:rsidP="00A6072D">
            <w:pPr>
              <w:jc w:val="center"/>
              <w:rPr>
                <w:sz w:val="22"/>
                <w:szCs w:val="22"/>
              </w:rPr>
            </w:pPr>
          </w:p>
        </w:tc>
        <w:tc>
          <w:tcPr>
            <w:tcW w:w="356" w:type="pct"/>
          </w:tcPr>
          <w:p w:rsidR="001063C1" w:rsidRPr="00821493" w:rsidRDefault="00821493" w:rsidP="00B25659">
            <w:pPr>
              <w:jc w:val="center"/>
              <w:rPr>
                <w:sz w:val="22"/>
                <w:szCs w:val="22"/>
                <w:lang w:val="en-US"/>
              </w:rPr>
            </w:pPr>
            <w:r>
              <w:rPr>
                <w:sz w:val="22"/>
                <w:szCs w:val="22"/>
                <w:lang w:val="en-US"/>
              </w:rPr>
              <w:t>68</w:t>
            </w:r>
          </w:p>
        </w:tc>
        <w:tc>
          <w:tcPr>
            <w:tcW w:w="558" w:type="pct"/>
          </w:tcPr>
          <w:p w:rsidR="001063C1" w:rsidRPr="00B25659" w:rsidRDefault="001063C1" w:rsidP="00B25659">
            <w:pPr>
              <w:jc w:val="center"/>
              <w:rPr>
                <w:sz w:val="22"/>
                <w:szCs w:val="22"/>
              </w:rPr>
            </w:pPr>
          </w:p>
        </w:tc>
        <w:tc>
          <w:tcPr>
            <w:tcW w:w="558" w:type="pct"/>
          </w:tcPr>
          <w:p w:rsidR="001063C1" w:rsidRPr="00B25659" w:rsidRDefault="001063C1" w:rsidP="00B25659">
            <w:pPr>
              <w:jc w:val="center"/>
              <w:rPr>
                <w:sz w:val="22"/>
                <w:szCs w:val="22"/>
              </w:rPr>
            </w:pPr>
          </w:p>
        </w:tc>
      </w:tr>
      <w:tr w:rsidR="001063C1" w:rsidRPr="00B25659" w:rsidTr="001063C1">
        <w:tc>
          <w:tcPr>
            <w:tcW w:w="585" w:type="pct"/>
            <w:shd w:val="clear" w:color="auto" w:fill="auto"/>
          </w:tcPr>
          <w:p w:rsidR="001063C1" w:rsidRPr="00B25659" w:rsidRDefault="001063C1" w:rsidP="00B25659">
            <w:pPr>
              <w:jc w:val="center"/>
              <w:rPr>
                <w:sz w:val="22"/>
                <w:szCs w:val="22"/>
              </w:rPr>
            </w:pPr>
            <w:r w:rsidRPr="00B25659">
              <w:rPr>
                <w:sz w:val="22"/>
                <w:szCs w:val="22"/>
              </w:rPr>
              <w:t>Обществознание</w:t>
            </w:r>
          </w:p>
        </w:tc>
        <w:tc>
          <w:tcPr>
            <w:tcW w:w="356" w:type="pct"/>
            <w:shd w:val="clear" w:color="auto" w:fill="auto"/>
          </w:tcPr>
          <w:p w:rsidR="001063C1" w:rsidRPr="00B25659" w:rsidRDefault="001063C1" w:rsidP="00A6072D">
            <w:pPr>
              <w:jc w:val="center"/>
              <w:rPr>
                <w:sz w:val="22"/>
                <w:szCs w:val="22"/>
              </w:rPr>
            </w:pPr>
            <w:r>
              <w:rPr>
                <w:sz w:val="22"/>
                <w:szCs w:val="22"/>
              </w:rPr>
              <w:t>38</w:t>
            </w:r>
          </w:p>
        </w:tc>
        <w:tc>
          <w:tcPr>
            <w:tcW w:w="557" w:type="pct"/>
            <w:shd w:val="clear" w:color="auto" w:fill="auto"/>
          </w:tcPr>
          <w:p w:rsidR="001063C1" w:rsidRPr="00B25659" w:rsidRDefault="001063C1" w:rsidP="00A6072D">
            <w:pPr>
              <w:jc w:val="center"/>
              <w:rPr>
                <w:sz w:val="22"/>
                <w:szCs w:val="22"/>
              </w:rPr>
            </w:pPr>
            <w:r>
              <w:rPr>
                <w:sz w:val="22"/>
                <w:szCs w:val="22"/>
              </w:rPr>
              <w:t>1</w:t>
            </w:r>
          </w:p>
        </w:tc>
        <w:tc>
          <w:tcPr>
            <w:tcW w:w="558" w:type="pct"/>
          </w:tcPr>
          <w:p w:rsidR="001063C1" w:rsidRPr="00B25659" w:rsidRDefault="001063C1" w:rsidP="00A6072D">
            <w:pPr>
              <w:jc w:val="center"/>
              <w:rPr>
                <w:sz w:val="22"/>
                <w:szCs w:val="22"/>
              </w:rPr>
            </w:pPr>
            <w:r>
              <w:rPr>
                <w:sz w:val="22"/>
                <w:szCs w:val="22"/>
              </w:rPr>
              <w:t>17</w:t>
            </w:r>
          </w:p>
        </w:tc>
        <w:tc>
          <w:tcPr>
            <w:tcW w:w="356" w:type="pct"/>
          </w:tcPr>
          <w:p w:rsidR="001063C1" w:rsidRPr="00C31586" w:rsidRDefault="001063C1" w:rsidP="00A6072D">
            <w:pPr>
              <w:jc w:val="center"/>
              <w:rPr>
                <w:sz w:val="22"/>
                <w:szCs w:val="22"/>
              </w:rPr>
            </w:pPr>
            <w:r>
              <w:rPr>
                <w:sz w:val="22"/>
                <w:szCs w:val="22"/>
              </w:rPr>
              <w:t>48,9</w:t>
            </w:r>
          </w:p>
        </w:tc>
        <w:tc>
          <w:tcPr>
            <w:tcW w:w="558" w:type="pct"/>
            <w:shd w:val="clear" w:color="auto" w:fill="auto"/>
          </w:tcPr>
          <w:p w:rsidR="001063C1" w:rsidRPr="0015290A" w:rsidRDefault="001063C1" w:rsidP="00A6072D">
            <w:pPr>
              <w:jc w:val="center"/>
              <w:rPr>
                <w:sz w:val="22"/>
                <w:szCs w:val="22"/>
                <w:lang w:val="en-US"/>
              </w:rPr>
            </w:pPr>
          </w:p>
        </w:tc>
        <w:tc>
          <w:tcPr>
            <w:tcW w:w="558" w:type="pct"/>
            <w:shd w:val="clear" w:color="auto" w:fill="auto"/>
          </w:tcPr>
          <w:p w:rsidR="001063C1" w:rsidRPr="0015290A" w:rsidRDefault="001063C1" w:rsidP="00A6072D">
            <w:pPr>
              <w:jc w:val="center"/>
              <w:rPr>
                <w:sz w:val="22"/>
                <w:szCs w:val="22"/>
                <w:lang w:val="en-US"/>
              </w:rPr>
            </w:pPr>
          </w:p>
        </w:tc>
        <w:tc>
          <w:tcPr>
            <w:tcW w:w="356" w:type="pct"/>
          </w:tcPr>
          <w:p w:rsidR="001063C1" w:rsidRPr="00821493" w:rsidRDefault="00821493" w:rsidP="00B25659">
            <w:pPr>
              <w:jc w:val="center"/>
              <w:rPr>
                <w:sz w:val="22"/>
                <w:szCs w:val="22"/>
                <w:lang w:val="en-US"/>
              </w:rPr>
            </w:pPr>
            <w:r>
              <w:rPr>
                <w:sz w:val="22"/>
                <w:szCs w:val="22"/>
                <w:lang w:val="en-US"/>
              </w:rPr>
              <w:t>57</w:t>
            </w:r>
          </w:p>
        </w:tc>
        <w:tc>
          <w:tcPr>
            <w:tcW w:w="558" w:type="pct"/>
          </w:tcPr>
          <w:p w:rsidR="001063C1" w:rsidRPr="0015290A" w:rsidRDefault="005C7B96" w:rsidP="00B25659">
            <w:pPr>
              <w:jc w:val="center"/>
              <w:rPr>
                <w:sz w:val="22"/>
                <w:szCs w:val="22"/>
                <w:lang w:val="en-US"/>
              </w:rPr>
            </w:pPr>
            <w:r>
              <w:rPr>
                <w:sz w:val="22"/>
                <w:szCs w:val="22"/>
                <w:lang w:val="en-US"/>
              </w:rPr>
              <w:t>1</w:t>
            </w:r>
          </w:p>
        </w:tc>
        <w:tc>
          <w:tcPr>
            <w:tcW w:w="558" w:type="pct"/>
          </w:tcPr>
          <w:p w:rsidR="001063C1" w:rsidRPr="0015290A" w:rsidRDefault="005C7B96" w:rsidP="00B25659">
            <w:pPr>
              <w:jc w:val="center"/>
              <w:rPr>
                <w:sz w:val="22"/>
                <w:szCs w:val="22"/>
                <w:lang w:val="en-US"/>
              </w:rPr>
            </w:pPr>
            <w:r>
              <w:rPr>
                <w:sz w:val="22"/>
                <w:szCs w:val="22"/>
                <w:lang w:val="en-US"/>
              </w:rPr>
              <w:t>9</w:t>
            </w:r>
          </w:p>
        </w:tc>
      </w:tr>
      <w:tr w:rsidR="001063C1" w:rsidRPr="00B25659" w:rsidTr="001063C1">
        <w:tc>
          <w:tcPr>
            <w:tcW w:w="585" w:type="pct"/>
            <w:shd w:val="clear" w:color="auto" w:fill="auto"/>
          </w:tcPr>
          <w:p w:rsidR="001063C1" w:rsidRPr="00B25659" w:rsidRDefault="001063C1" w:rsidP="00B25659">
            <w:pPr>
              <w:jc w:val="center"/>
              <w:rPr>
                <w:sz w:val="22"/>
                <w:szCs w:val="22"/>
              </w:rPr>
            </w:pPr>
            <w:r w:rsidRPr="00B25659">
              <w:rPr>
                <w:sz w:val="22"/>
                <w:szCs w:val="22"/>
              </w:rPr>
              <w:t>Физика</w:t>
            </w:r>
          </w:p>
        </w:tc>
        <w:tc>
          <w:tcPr>
            <w:tcW w:w="356" w:type="pct"/>
            <w:shd w:val="clear" w:color="auto" w:fill="auto"/>
          </w:tcPr>
          <w:p w:rsidR="001063C1" w:rsidRPr="00B25659" w:rsidRDefault="001063C1" w:rsidP="00A6072D">
            <w:pPr>
              <w:jc w:val="center"/>
              <w:rPr>
                <w:sz w:val="22"/>
                <w:szCs w:val="22"/>
              </w:rPr>
            </w:pPr>
            <w:r w:rsidRPr="00B25659">
              <w:rPr>
                <w:sz w:val="22"/>
                <w:szCs w:val="22"/>
              </w:rPr>
              <w:t>5</w:t>
            </w:r>
            <w:r>
              <w:rPr>
                <w:sz w:val="22"/>
                <w:szCs w:val="22"/>
              </w:rPr>
              <w:t>1</w:t>
            </w:r>
          </w:p>
        </w:tc>
        <w:tc>
          <w:tcPr>
            <w:tcW w:w="557" w:type="pct"/>
            <w:shd w:val="clear" w:color="auto" w:fill="auto"/>
          </w:tcPr>
          <w:p w:rsidR="001063C1" w:rsidRPr="00B25659" w:rsidRDefault="001063C1" w:rsidP="00A6072D">
            <w:pPr>
              <w:jc w:val="center"/>
              <w:rPr>
                <w:sz w:val="22"/>
                <w:szCs w:val="22"/>
              </w:rPr>
            </w:pPr>
          </w:p>
        </w:tc>
        <w:tc>
          <w:tcPr>
            <w:tcW w:w="558" w:type="pct"/>
          </w:tcPr>
          <w:p w:rsidR="001063C1" w:rsidRPr="00B25659" w:rsidRDefault="001063C1" w:rsidP="00A6072D">
            <w:pPr>
              <w:jc w:val="center"/>
              <w:rPr>
                <w:sz w:val="22"/>
                <w:szCs w:val="22"/>
              </w:rPr>
            </w:pPr>
          </w:p>
        </w:tc>
        <w:tc>
          <w:tcPr>
            <w:tcW w:w="356" w:type="pct"/>
          </w:tcPr>
          <w:p w:rsidR="001063C1" w:rsidRPr="0015290A" w:rsidRDefault="001063C1" w:rsidP="00A6072D">
            <w:pPr>
              <w:jc w:val="center"/>
              <w:rPr>
                <w:sz w:val="22"/>
                <w:szCs w:val="22"/>
                <w:lang w:val="en-US"/>
              </w:rPr>
            </w:pPr>
          </w:p>
        </w:tc>
        <w:tc>
          <w:tcPr>
            <w:tcW w:w="558" w:type="pct"/>
            <w:shd w:val="clear" w:color="auto" w:fill="auto"/>
          </w:tcPr>
          <w:p w:rsidR="001063C1" w:rsidRPr="00B25659" w:rsidRDefault="001063C1" w:rsidP="00A6072D">
            <w:pPr>
              <w:jc w:val="center"/>
              <w:rPr>
                <w:sz w:val="22"/>
                <w:szCs w:val="22"/>
              </w:rPr>
            </w:pPr>
          </w:p>
        </w:tc>
        <w:tc>
          <w:tcPr>
            <w:tcW w:w="558" w:type="pct"/>
            <w:shd w:val="clear" w:color="auto" w:fill="auto"/>
          </w:tcPr>
          <w:p w:rsidR="001063C1" w:rsidRPr="00B25659" w:rsidRDefault="001063C1" w:rsidP="00A6072D">
            <w:pPr>
              <w:jc w:val="center"/>
              <w:rPr>
                <w:sz w:val="22"/>
                <w:szCs w:val="22"/>
              </w:rPr>
            </w:pPr>
          </w:p>
        </w:tc>
        <w:tc>
          <w:tcPr>
            <w:tcW w:w="356" w:type="pct"/>
          </w:tcPr>
          <w:p w:rsidR="001063C1" w:rsidRPr="0015290A" w:rsidRDefault="00271178" w:rsidP="00B25659">
            <w:pPr>
              <w:jc w:val="center"/>
              <w:rPr>
                <w:sz w:val="22"/>
                <w:szCs w:val="22"/>
                <w:lang w:val="en-US"/>
              </w:rPr>
            </w:pPr>
            <w:r>
              <w:rPr>
                <w:sz w:val="22"/>
                <w:szCs w:val="22"/>
                <w:lang w:val="en-US"/>
              </w:rPr>
              <w:t>44</w:t>
            </w:r>
          </w:p>
        </w:tc>
        <w:tc>
          <w:tcPr>
            <w:tcW w:w="558" w:type="pct"/>
          </w:tcPr>
          <w:p w:rsidR="001063C1" w:rsidRPr="00B25659" w:rsidRDefault="001063C1" w:rsidP="00B25659">
            <w:pPr>
              <w:jc w:val="center"/>
              <w:rPr>
                <w:sz w:val="22"/>
                <w:szCs w:val="22"/>
              </w:rPr>
            </w:pPr>
          </w:p>
        </w:tc>
        <w:tc>
          <w:tcPr>
            <w:tcW w:w="558" w:type="pct"/>
          </w:tcPr>
          <w:p w:rsidR="001063C1" w:rsidRPr="00B25659" w:rsidRDefault="001063C1" w:rsidP="00B25659">
            <w:pPr>
              <w:jc w:val="center"/>
              <w:rPr>
                <w:sz w:val="22"/>
                <w:szCs w:val="22"/>
              </w:rPr>
            </w:pPr>
          </w:p>
        </w:tc>
      </w:tr>
      <w:tr w:rsidR="001063C1" w:rsidRPr="00B25659" w:rsidTr="001063C1">
        <w:tc>
          <w:tcPr>
            <w:tcW w:w="585" w:type="pct"/>
            <w:shd w:val="clear" w:color="auto" w:fill="auto"/>
          </w:tcPr>
          <w:p w:rsidR="001063C1" w:rsidRPr="00B25659" w:rsidRDefault="001063C1" w:rsidP="00B25659">
            <w:pPr>
              <w:jc w:val="center"/>
              <w:rPr>
                <w:sz w:val="22"/>
                <w:szCs w:val="22"/>
              </w:rPr>
            </w:pPr>
            <w:r w:rsidRPr="00B25659">
              <w:rPr>
                <w:sz w:val="22"/>
                <w:szCs w:val="22"/>
              </w:rPr>
              <w:t>Английский язык</w:t>
            </w:r>
          </w:p>
        </w:tc>
        <w:tc>
          <w:tcPr>
            <w:tcW w:w="356" w:type="pct"/>
            <w:shd w:val="clear" w:color="auto" w:fill="auto"/>
          </w:tcPr>
          <w:p w:rsidR="001063C1" w:rsidRPr="0015290A" w:rsidRDefault="001063C1" w:rsidP="00A6072D">
            <w:pPr>
              <w:jc w:val="center"/>
              <w:rPr>
                <w:sz w:val="22"/>
                <w:szCs w:val="22"/>
                <w:lang w:val="en-US"/>
              </w:rPr>
            </w:pPr>
            <w:r>
              <w:rPr>
                <w:sz w:val="22"/>
                <w:szCs w:val="22"/>
                <w:lang w:val="en-US"/>
              </w:rPr>
              <w:t>45,8</w:t>
            </w:r>
          </w:p>
        </w:tc>
        <w:tc>
          <w:tcPr>
            <w:tcW w:w="557" w:type="pct"/>
            <w:shd w:val="clear" w:color="auto" w:fill="auto"/>
          </w:tcPr>
          <w:p w:rsidR="001063C1" w:rsidRPr="00B25659" w:rsidRDefault="001063C1" w:rsidP="00A6072D">
            <w:pPr>
              <w:jc w:val="center"/>
              <w:rPr>
                <w:sz w:val="22"/>
                <w:szCs w:val="22"/>
              </w:rPr>
            </w:pPr>
          </w:p>
        </w:tc>
        <w:tc>
          <w:tcPr>
            <w:tcW w:w="558" w:type="pct"/>
          </w:tcPr>
          <w:p w:rsidR="001063C1" w:rsidRPr="0015290A" w:rsidRDefault="001063C1" w:rsidP="00A6072D">
            <w:pPr>
              <w:jc w:val="center"/>
              <w:rPr>
                <w:sz w:val="22"/>
                <w:szCs w:val="22"/>
                <w:lang w:val="en-US"/>
              </w:rPr>
            </w:pPr>
            <w:r>
              <w:rPr>
                <w:sz w:val="22"/>
                <w:szCs w:val="22"/>
                <w:lang w:val="en-US"/>
              </w:rPr>
              <w:t>25</w:t>
            </w:r>
          </w:p>
        </w:tc>
        <w:tc>
          <w:tcPr>
            <w:tcW w:w="356" w:type="pct"/>
          </w:tcPr>
          <w:p w:rsidR="001063C1" w:rsidRPr="0015290A" w:rsidRDefault="001063C1" w:rsidP="00A6072D">
            <w:pPr>
              <w:jc w:val="center"/>
              <w:rPr>
                <w:sz w:val="22"/>
                <w:szCs w:val="22"/>
                <w:lang w:val="en-US"/>
              </w:rPr>
            </w:pPr>
          </w:p>
        </w:tc>
        <w:tc>
          <w:tcPr>
            <w:tcW w:w="558" w:type="pct"/>
            <w:shd w:val="clear" w:color="auto" w:fill="auto"/>
          </w:tcPr>
          <w:p w:rsidR="001063C1" w:rsidRPr="00B25659" w:rsidRDefault="001063C1" w:rsidP="00A6072D">
            <w:pPr>
              <w:jc w:val="center"/>
              <w:rPr>
                <w:sz w:val="22"/>
                <w:szCs w:val="22"/>
              </w:rPr>
            </w:pPr>
          </w:p>
        </w:tc>
        <w:tc>
          <w:tcPr>
            <w:tcW w:w="558" w:type="pct"/>
            <w:shd w:val="clear" w:color="auto" w:fill="auto"/>
          </w:tcPr>
          <w:p w:rsidR="001063C1" w:rsidRPr="00B25659" w:rsidRDefault="001063C1" w:rsidP="00A6072D">
            <w:pPr>
              <w:jc w:val="center"/>
              <w:rPr>
                <w:sz w:val="22"/>
                <w:szCs w:val="22"/>
              </w:rPr>
            </w:pPr>
          </w:p>
        </w:tc>
        <w:tc>
          <w:tcPr>
            <w:tcW w:w="356" w:type="pct"/>
          </w:tcPr>
          <w:p w:rsidR="001063C1" w:rsidRPr="0015290A" w:rsidRDefault="00271178" w:rsidP="00B25659">
            <w:pPr>
              <w:jc w:val="center"/>
              <w:rPr>
                <w:sz w:val="22"/>
                <w:szCs w:val="22"/>
                <w:lang w:val="en-US"/>
              </w:rPr>
            </w:pPr>
            <w:r>
              <w:rPr>
                <w:sz w:val="22"/>
                <w:szCs w:val="22"/>
                <w:lang w:val="en-US"/>
              </w:rPr>
              <w:t>61</w:t>
            </w:r>
          </w:p>
        </w:tc>
        <w:tc>
          <w:tcPr>
            <w:tcW w:w="558" w:type="pct"/>
          </w:tcPr>
          <w:p w:rsidR="001063C1" w:rsidRPr="00B25659" w:rsidRDefault="001063C1" w:rsidP="00B25659">
            <w:pPr>
              <w:jc w:val="center"/>
              <w:rPr>
                <w:sz w:val="22"/>
                <w:szCs w:val="22"/>
              </w:rPr>
            </w:pPr>
          </w:p>
        </w:tc>
        <w:tc>
          <w:tcPr>
            <w:tcW w:w="558" w:type="pct"/>
          </w:tcPr>
          <w:p w:rsidR="001063C1" w:rsidRPr="00B25659" w:rsidRDefault="001063C1" w:rsidP="00B25659">
            <w:pPr>
              <w:jc w:val="center"/>
              <w:rPr>
                <w:sz w:val="22"/>
                <w:szCs w:val="22"/>
              </w:rPr>
            </w:pPr>
          </w:p>
        </w:tc>
      </w:tr>
      <w:tr w:rsidR="001063C1" w:rsidRPr="00B25659" w:rsidTr="001063C1">
        <w:tc>
          <w:tcPr>
            <w:tcW w:w="585" w:type="pct"/>
            <w:shd w:val="clear" w:color="auto" w:fill="auto"/>
          </w:tcPr>
          <w:p w:rsidR="001063C1" w:rsidRPr="00B25659" w:rsidRDefault="001063C1" w:rsidP="00B25659">
            <w:pPr>
              <w:jc w:val="center"/>
              <w:rPr>
                <w:sz w:val="22"/>
                <w:szCs w:val="22"/>
              </w:rPr>
            </w:pPr>
            <w:r w:rsidRPr="00B25659">
              <w:rPr>
                <w:sz w:val="22"/>
                <w:szCs w:val="22"/>
              </w:rPr>
              <w:t>Биология</w:t>
            </w:r>
          </w:p>
        </w:tc>
        <w:tc>
          <w:tcPr>
            <w:tcW w:w="356" w:type="pct"/>
            <w:shd w:val="clear" w:color="auto" w:fill="auto"/>
          </w:tcPr>
          <w:p w:rsidR="001063C1" w:rsidRPr="00B25659" w:rsidRDefault="001063C1" w:rsidP="00A6072D">
            <w:pPr>
              <w:jc w:val="center"/>
              <w:rPr>
                <w:sz w:val="22"/>
                <w:szCs w:val="22"/>
              </w:rPr>
            </w:pPr>
            <w:r>
              <w:rPr>
                <w:sz w:val="22"/>
                <w:szCs w:val="22"/>
              </w:rPr>
              <w:t>29,3</w:t>
            </w:r>
          </w:p>
        </w:tc>
        <w:tc>
          <w:tcPr>
            <w:tcW w:w="557" w:type="pct"/>
            <w:shd w:val="clear" w:color="auto" w:fill="auto"/>
          </w:tcPr>
          <w:p w:rsidR="001063C1" w:rsidRPr="00B25659" w:rsidRDefault="001063C1" w:rsidP="00A6072D">
            <w:pPr>
              <w:jc w:val="center"/>
              <w:rPr>
                <w:sz w:val="22"/>
                <w:szCs w:val="22"/>
              </w:rPr>
            </w:pPr>
            <w:r>
              <w:rPr>
                <w:sz w:val="22"/>
                <w:szCs w:val="22"/>
              </w:rPr>
              <w:t>2</w:t>
            </w:r>
          </w:p>
        </w:tc>
        <w:tc>
          <w:tcPr>
            <w:tcW w:w="558" w:type="pct"/>
          </w:tcPr>
          <w:p w:rsidR="001063C1" w:rsidRPr="007D61C4" w:rsidRDefault="001063C1" w:rsidP="00A6072D">
            <w:pPr>
              <w:jc w:val="center"/>
              <w:rPr>
                <w:sz w:val="22"/>
                <w:szCs w:val="22"/>
              </w:rPr>
            </w:pPr>
            <w:r>
              <w:rPr>
                <w:sz w:val="22"/>
                <w:szCs w:val="22"/>
              </w:rPr>
              <w:t>30</w:t>
            </w:r>
          </w:p>
        </w:tc>
        <w:tc>
          <w:tcPr>
            <w:tcW w:w="356" w:type="pct"/>
          </w:tcPr>
          <w:p w:rsidR="001063C1" w:rsidRPr="0015290A" w:rsidRDefault="001063C1" w:rsidP="00A6072D">
            <w:pPr>
              <w:jc w:val="center"/>
              <w:rPr>
                <w:sz w:val="22"/>
                <w:szCs w:val="22"/>
                <w:lang w:val="en-US"/>
              </w:rPr>
            </w:pPr>
          </w:p>
        </w:tc>
        <w:tc>
          <w:tcPr>
            <w:tcW w:w="558" w:type="pct"/>
            <w:shd w:val="clear" w:color="auto" w:fill="auto"/>
          </w:tcPr>
          <w:p w:rsidR="001063C1" w:rsidRPr="0015290A" w:rsidRDefault="001063C1" w:rsidP="00A6072D">
            <w:pPr>
              <w:jc w:val="center"/>
              <w:rPr>
                <w:sz w:val="22"/>
                <w:szCs w:val="22"/>
                <w:lang w:val="en-US"/>
              </w:rPr>
            </w:pPr>
          </w:p>
        </w:tc>
        <w:tc>
          <w:tcPr>
            <w:tcW w:w="558" w:type="pct"/>
            <w:shd w:val="clear" w:color="auto" w:fill="auto"/>
          </w:tcPr>
          <w:p w:rsidR="001063C1" w:rsidRPr="0015290A" w:rsidRDefault="001063C1" w:rsidP="00A6072D">
            <w:pPr>
              <w:jc w:val="center"/>
              <w:rPr>
                <w:sz w:val="22"/>
                <w:szCs w:val="22"/>
                <w:lang w:val="en-US"/>
              </w:rPr>
            </w:pPr>
          </w:p>
        </w:tc>
        <w:tc>
          <w:tcPr>
            <w:tcW w:w="356" w:type="pct"/>
          </w:tcPr>
          <w:p w:rsidR="001063C1" w:rsidRPr="0015290A" w:rsidRDefault="00821493" w:rsidP="00B25659">
            <w:pPr>
              <w:jc w:val="center"/>
              <w:rPr>
                <w:sz w:val="22"/>
                <w:szCs w:val="22"/>
                <w:lang w:val="en-US"/>
              </w:rPr>
            </w:pPr>
            <w:r>
              <w:rPr>
                <w:sz w:val="22"/>
                <w:szCs w:val="22"/>
                <w:lang w:val="en-US"/>
              </w:rPr>
              <w:t>36</w:t>
            </w:r>
          </w:p>
        </w:tc>
        <w:tc>
          <w:tcPr>
            <w:tcW w:w="558" w:type="pct"/>
          </w:tcPr>
          <w:p w:rsidR="001063C1" w:rsidRPr="0015290A" w:rsidRDefault="005C7B96" w:rsidP="00B25659">
            <w:pPr>
              <w:jc w:val="center"/>
              <w:rPr>
                <w:sz w:val="22"/>
                <w:szCs w:val="22"/>
                <w:lang w:val="en-US"/>
              </w:rPr>
            </w:pPr>
            <w:r>
              <w:rPr>
                <w:sz w:val="22"/>
                <w:szCs w:val="22"/>
                <w:lang w:val="en-US"/>
              </w:rPr>
              <w:t>1</w:t>
            </w:r>
          </w:p>
        </w:tc>
        <w:tc>
          <w:tcPr>
            <w:tcW w:w="558" w:type="pct"/>
          </w:tcPr>
          <w:p w:rsidR="001063C1" w:rsidRPr="0015290A" w:rsidRDefault="005C7B96" w:rsidP="00B25659">
            <w:pPr>
              <w:jc w:val="center"/>
              <w:rPr>
                <w:sz w:val="22"/>
                <w:szCs w:val="22"/>
                <w:lang w:val="en-US"/>
              </w:rPr>
            </w:pPr>
            <w:r>
              <w:rPr>
                <w:sz w:val="22"/>
                <w:szCs w:val="22"/>
                <w:lang w:val="en-US"/>
              </w:rPr>
              <w:t>50</w:t>
            </w:r>
          </w:p>
        </w:tc>
      </w:tr>
      <w:tr w:rsidR="001063C1" w:rsidRPr="00B25659" w:rsidTr="001063C1">
        <w:tc>
          <w:tcPr>
            <w:tcW w:w="585" w:type="pct"/>
            <w:shd w:val="clear" w:color="auto" w:fill="auto"/>
          </w:tcPr>
          <w:p w:rsidR="001063C1" w:rsidRPr="00B25659" w:rsidRDefault="001063C1" w:rsidP="00B25659">
            <w:pPr>
              <w:jc w:val="center"/>
              <w:rPr>
                <w:sz w:val="22"/>
                <w:szCs w:val="22"/>
              </w:rPr>
            </w:pPr>
            <w:r>
              <w:rPr>
                <w:sz w:val="22"/>
                <w:szCs w:val="22"/>
              </w:rPr>
              <w:t>География</w:t>
            </w:r>
          </w:p>
        </w:tc>
        <w:tc>
          <w:tcPr>
            <w:tcW w:w="356" w:type="pct"/>
            <w:shd w:val="clear" w:color="auto" w:fill="auto"/>
          </w:tcPr>
          <w:p w:rsidR="001063C1" w:rsidRPr="00B25659" w:rsidRDefault="001063C1" w:rsidP="00A6072D">
            <w:pPr>
              <w:jc w:val="center"/>
              <w:rPr>
                <w:sz w:val="22"/>
                <w:szCs w:val="22"/>
              </w:rPr>
            </w:pPr>
          </w:p>
        </w:tc>
        <w:tc>
          <w:tcPr>
            <w:tcW w:w="557" w:type="pct"/>
            <w:shd w:val="clear" w:color="auto" w:fill="auto"/>
          </w:tcPr>
          <w:p w:rsidR="001063C1" w:rsidRPr="00B25659" w:rsidRDefault="001063C1" w:rsidP="00A6072D">
            <w:pPr>
              <w:jc w:val="center"/>
              <w:rPr>
                <w:sz w:val="22"/>
                <w:szCs w:val="22"/>
              </w:rPr>
            </w:pPr>
          </w:p>
        </w:tc>
        <w:tc>
          <w:tcPr>
            <w:tcW w:w="558" w:type="pct"/>
          </w:tcPr>
          <w:p w:rsidR="001063C1" w:rsidRDefault="001063C1" w:rsidP="00A6072D">
            <w:pPr>
              <w:jc w:val="center"/>
              <w:rPr>
                <w:sz w:val="22"/>
                <w:szCs w:val="22"/>
                <w:lang w:val="en-US"/>
              </w:rPr>
            </w:pPr>
          </w:p>
        </w:tc>
        <w:tc>
          <w:tcPr>
            <w:tcW w:w="356" w:type="pct"/>
          </w:tcPr>
          <w:p w:rsidR="001063C1" w:rsidRPr="00CF3654" w:rsidRDefault="001063C1" w:rsidP="00A6072D">
            <w:pPr>
              <w:jc w:val="center"/>
              <w:rPr>
                <w:sz w:val="22"/>
                <w:szCs w:val="22"/>
              </w:rPr>
            </w:pPr>
            <w:r>
              <w:rPr>
                <w:sz w:val="22"/>
                <w:szCs w:val="22"/>
              </w:rPr>
              <w:t>40</w:t>
            </w:r>
          </w:p>
        </w:tc>
        <w:tc>
          <w:tcPr>
            <w:tcW w:w="558" w:type="pct"/>
            <w:shd w:val="clear" w:color="auto" w:fill="auto"/>
          </w:tcPr>
          <w:p w:rsidR="001063C1" w:rsidRPr="00CF3654" w:rsidRDefault="001063C1" w:rsidP="00A6072D">
            <w:pPr>
              <w:jc w:val="center"/>
              <w:rPr>
                <w:sz w:val="22"/>
                <w:szCs w:val="22"/>
              </w:rPr>
            </w:pPr>
            <w:r>
              <w:rPr>
                <w:sz w:val="22"/>
                <w:szCs w:val="22"/>
              </w:rPr>
              <w:t>1</w:t>
            </w:r>
          </w:p>
        </w:tc>
        <w:tc>
          <w:tcPr>
            <w:tcW w:w="558" w:type="pct"/>
            <w:shd w:val="clear" w:color="auto" w:fill="auto"/>
          </w:tcPr>
          <w:p w:rsidR="001063C1" w:rsidRPr="00CF3654" w:rsidRDefault="001063C1" w:rsidP="00A6072D">
            <w:pPr>
              <w:jc w:val="center"/>
              <w:rPr>
                <w:sz w:val="22"/>
                <w:szCs w:val="22"/>
              </w:rPr>
            </w:pPr>
            <w:r>
              <w:rPr>
                <w:sz w:val="22"/>
                <w:szCs w:val="22"/>
              </w:rPr>
              <w:t>50</w:t>
            </w:r>
          </w:p>
        </w:tc>
        <w:tc>
          <w:tcPr>
            <w:tcW w:w="356" w:type="pct"/>
          </w:tcPr>
          <w:p w:rsidR="001063C1" w:rsidRPr="00CF3654" w:rsidRDefault="001063C1" w:rsidP="00B25659">
            <w:pPr>
              <w:jc w:val="center"/>
              <w:rPr>
                <w:sz w:val="22"/>
                <w:szCs w:val="22"/>
              </w:rPr>
            </w:pPr>
          </w:p>
        </w:tc>
        <w:tc>
          <w:tcPr>
            <w:tcW w:w="558" w:type="pct"/>
          </w:tcPr>
          <w:p w:rsidR="001063C1" w:rsidRPr="00CF3654" w:rsidRDefault="001063C1" w:rsidP="00B25659">
            <w:pPr>
              <w:jc w:val="center"/>
              <w:rPr>
                <w:sz w:val="22"/>
                <w:szCs w:val="22"/>
              </w:rPr>
            </w:pPr>
          </w:p>
        </w:tc>
        <w:tc>
          <w:tcPr>
            <w:tcW w:w="558" w:type="pct"/>
          </w:tcPr>
          <w:p w:rsidR="001063C1" w:rsidRPr="00CF3654" w:rsidRDefault="001063C1" w:rsidP="00B25659">
            <w:pPr>
              <w:jc w:val="center"/>
              <w:rPr>
                <w:sz w:val="22"/>
                <w:szCs w:val="22"/>
              </w:rPr>
            </w:pPr>
          </w:p>
        </w:tc>
      </w:tr>
      <w:tr w:rsidR="001063C1" w:rsidRPr="00B25659" w:rsidTr="001063C1">
        <w:tc>
          <w:tcPr>
            <w:tcW w:w="585" w:type="pct"/>
            <w:shd w:val="clear" w:color="auto" w:fill="auto"/>
          </w:tcPr>
          <w:p w:rsidR="001063C1" w:rsidRPr="00B25659" w:rsidRDefault="001063C1" w:rsidP="00B25659">
            <w:pPr>
              <w:jc w:val="center"/>
              <w:rPr>
                <w:sz w:val="22"/>
                <w:szCs w:val="22"/>
              </w:rPr>
            </w:pPr>
            <w:r w:rsidRPr="00B25659">
              <w:rPr>
                <w:sz w:val="22"/>
                <w:szCs w:val="22"/>
              </w:rPr>
              <w:lastRenderedPageBreak/>
              <w:t>Литература</w:t>
            </w:r>
          </w:p>
        </w:tc>
        <w:tc>
          <w:tcPr>
            <w:tcW w:w="356" w:type="pct"/>
            <w:shd w:val="clear" w:color="auto" w:fill="auto"/>
          </w:tcPr>
          <w:p w:rsidR="001063C1" w:rsidRPr="00B25659" w:rsidRDefault="001063C1" w:rsidP="00A6072D">
            <w:pPr>
              <w:jc w:val="center"/>
              <w:rPr>
                <w:sz w:val="22"/>
                <w:szCs w:val="22"/>
              </w:rPr>
            </w:pPr>
          </w:p>
        </w:tc>
        <w:tc>
          <w:tcPr>
            <w:tcW w:w="557" w:type="pct"/>
            <w:shd w:val="clear" w:color="auto" w:fill="auto"/>
          </w:tcPr>
          <w:p w:rsidR="001063C1" w:rsidRPr="00B25659" w:rsidRDefault="001063C1" w:rsidP="00A6072D">
            <w:pPr>
              <w:jc w:val="center"/>
              <w:rPr>
                <w:sz w:val="22"/>
                <w:szCs w:val="22"/>
              </w:rPr>
            </w:pPr>
          </w:p>
        </w:tc>
        <w:tc>
          <w:tcPr>
            <w:tcW w:w="558" w:type="pct"/>
          </w:tcPr>
          <w:p w:rsidR="001063C1" w:rsidRPr="00B25659" w:rsidRDefault="001063C1" w:rsidP="00A6072D">
            <w:pPr>
              <w:jc w:val="center"/>
              <w:rPr>
                <w:sz w:val="22"/>
                <w:szCs w:val="22"/>
              </w:rPr>
            </w:pPr>
          </w:p>
        </w:tc>
        <w:tc>
          <w:tcPr>
            <w:tcW w:w="356" w:type="pct"/>
          </w:tcPr>
          <w:p w:rsidR="001063C1" w:rsidRPr="0015290A" w:rsidRDefault="001063C1" w:rsidP="00A6072D">
            <w:pPr>
              <w:jc w:val="center"/>
              <w:rPr>
                <w:sz w:val="22"/>
                <w:szCs w:val="22"/>
                <w:lang w:val="en-US"/>
              </w:rPr>
            </w:pPr>
          </w:p>
        </w:tc>
        <w:tc>
          <w:tcPr>
            <w:tcW w:w="558" w:type="pct"/>
            <w:shd w:val="clear" w:color="auto" w:fill="auto"/>
          </w:tcPr>
          <w:p w:rsidR="001063C1" w:rsidRPr="00B25659" w:rsidRDefault="001063C1" w:rsidP="00A6072D">
            <w:pPr>
              <w:jc w:val="center"/>
              <w:rPr>
                <w:sz w:val="22"/>
                <w:szCs w:val="22"/>
              </w:rPr>
            </w:pPr>
          </w:p>
        </w:tc>
        <w:tc>
          <w:tcPr>
            <w:tcW w:w="558" w:type="pct"/>
            <w:shd w:val="clear" w:color="auto" w:fill="auto"/>
          </w:tcPr>
          <w:p w:rsidR="001063C1" w:rsidRPr="00B25659" w:rsidRDefault="001063C1" w:rsidP="00A6072D">
            <w:pPr>
              <w:jc w:val="center"/>
              <w:rPr>
                <w:sz w:val="22"/>
                <w:szCs w:val="22"/>
              </w:rPr>
            </w:pPr>
          </w:p>
        </w:tc>
        <w:tc>
          <w:tcPr>
            <w:tcW w:w="356" w:type="pct"/>
          </w:tcPr>
          <w:p w:rsidR="001063C1" w:rsidRPr="0015290A" w:rsidRDefault="001063C1" w:rsidP="00B25659">
            <w:pPr>
              <w:jc w:val="center"/>
              <w:rPr>
                <w:sz w:val="22"/>
                <w:szCs w:val="22"/>
                <w:lang w:val="en-US"/>
              </w:rPr>
            </w:pPr>
          </w:p>
        </w:tc>
        <w:tc>
          <w:tcPr>
            <w:tcW w:w="558" w:type="pct"/>
          </w:tcPr>
          <w:p w:rsidR="001063C1" w:rsidRPr="00B25659" w:rsidRDefault="001063C1" w:rsidP="00B25659">
            <w:pPr>
              <w:jc w:val="center"/>
              <w:rPr>
                <w:sz w:val="22"/>
                <w:szCs w:val="22"/>
              </w:rPr>
            </w:pPr>
          </w:p>
        </w:tc>
        <w:tc>
          <w:tcPr>
            <w:tcW w:w="558" w:type="pct"/>
          </w:tcPr>
          <w:p w:rsidR="001063C1" w:rsidRPr="00B25659" w:rsidRDefault="001063C1" w:rsidP="00B25659">
            <w:pPr>
              <w:jc w:val="center"/>
              <w:rPr>
                <w:sz w:val="22"/>
                <w:szCs w:val="22"/>
              </w:rPr>
            </w:pPr>
          </w:p>
        </w:tc>
      </w:tr>
      <w:tr w:rsidR="001063C1" w:rsidRPr="00B25659" w:rsidTr="001063C1">
        <w:tc>
          <w:tcPr>
            <w:tcW w:w="585" w:type="pct"/>
            <w:shd w:val="clear" w:color="auto" w:fill="auto"/>
          </w:tcPr>
          <w:p w:rsidR="001063C1" w:rsidRPr="00B25659" w:rsidRDefault="001063C1" w:rsidP="00B25659">
            <w:pPr>
              <w:jc w:val="center"/>
              <w:rPr>
                <w:sz w:val="22"/>
                <w:szCs w:val="22"/>
              </w:rPr>
            </w:pPr>
            <w:r w:rsidRPr="00B25659">
              <w:rPr>
                <w:sz w:val="22"/>
                <w:szCs w:val="22"/>
              </w:rPr>
              <w:t>История</w:t>
            </w:r>
          </w:p>
        </w:tc>
        <w:tc>
          <w:tcPr>
            <w:tcW w:w="356" w:type="pct"/>
            <w:shd w:val="clear" w:color="auto" w:fill="auto"/>
          </w:tcPr>
          <w:p w:rsidR="001063C1" w:rsidRPr="00B25659" w:rsidRDefault="001063C1" w:rsidP="00A6072D">
            <w:pPr>
              <w:jc w:val="center"/>
              <w:rPr>
                <w:sz w:val="22"/>
                <w:szCs w:val="22"/>
              </w:rPr>
            </w:pPr>
            <w:r w:rsidRPr="00B25659">
              <w:rPr>
                <w:sz w:val="22"/>
                <w:szCs w:val="22"/>
              </w:rPr>
              <w:t>39,8</w:t>
            </w:r>
          </w:p>
        </w:tc>
        <w:tc>
          <w:tcPr>
            <w:tcW w:w="557" w:type="pct"/>
            <w:shd w:val="clear" w:color="auto" w:fill="auto"/>
          </w:tcPr>
          <w:p w:rsidR="001063C1" w:rsidRPr="00B25659" w:rsidRDefault="001063C1" w:rsidP="00A6072D">
            <w:pPr>
              <w:jc w:val="center"/>
              <w:rPr>
                <w:sz w:val="22"/>
                <w:szCs w:val="22"/>
              </w:rPr>
            </w:pPr>
          </w:p>
        </w:tc>
        <w:tc>
          <w:tcPr>
            <w:tcW w:w="558" w:type="pct"/>
          </w:tcPr>
          <w:p w:rsidR="001063C1" w:rsidRPr="0015290A" w:rsidRDefault="001063C1" w:rsidP="00A6072D">
            <w:pPr>
              <w:jc w:val="center"/>
              <w:rPr>
                <w:sz w:val="22"/>
                <w:szCs w:val="22"/>
                <w:lang w:val="en-US"/>
              </w:rPr>
            </w:pPr>
          </w:p>
        </w:tc>
        <w:tc>
          <w:tcPr>
            <w:tcW w:w="356" w:type="pct"/>
          </w:tcPr>
          <w:p w:rsidR="001063C1" w:rsidRPr="00C31586" w:rsidRDefault="001063C1" w:rsidP="00A6072D">
            <w:pPr>
              <w:jc w:val="center"/>
              <w:rPr>
                <w:sz w:val="22"/>
                <w:szCs w:val="22"/>
              </w:rPr>
            </w:pPr>
            <w:r>
              <w:rPr>
                <w:sz w:val="22"/>
                <w:szCs w:val="22"/>
              </w:rPr>
              <w:t>47</w:t>
            </w:r>
          </w:p>
        </w:tc>
        <w:tc>
          <w:tcPr>
            <w:tcW w:w="558" w:type="pct"/>
            <w:shd w:val="clear" w:color="auto" w:fill="auto"/>
          </w:tcPr>
          <w:p w:rsidR="001063C1" w:rsidRPr="00B25659" w:rsidRDefault="001063C1" w:rsidP="00A6072D">
            <w:pPr>
              <w:jc w:val="center"/>
              <w:rPr>
                <w:sz w:val="22"/>
                <w:szCs w:val="22"/>
              </w:rPr>
            </w:pPr>
          </w:p>
        </w:tc>
        <w:tc>
          <w:tcPr>
            <w:tcW w:w="558" w:type="pct"/>
            <w:shd w:val="clear" w:color="auto" w:fill="auto"/>
          </w:tcPr>
          <w:p w:rsidR="001063C1" w:rsidRPr="00B25659" w:rsidRDefault="001063C1" w:rsidP="00A6072D">
            <w:pPr>
              <w:jc w:val="center"/>
              <w:rPr>
                <w:sz w:val="22"/>
                <w:szCs w:val="22"/>
              </w:rPr>
            </w:pPr>
          </w:p>
        </w:tc>
        <w:tc>
          <w:tcPr>
            <w:tcW w:w="356" w:type="pct"/>
          </w:tcPr>
          <w:p w:rsidR="001063C1" w:rsidRPr="00271178" w:rsidRDefault="00271178" w:rsidP="00B25659">
            <w:pPr>
              <w:jc w:val="center"/>
              <w:rPr>
                <w:sz w:val="22"/>
                <w:szCs w:val="22"/>
                <w:lang w:val="en-US"/>
              </w:rPr>
            </w:pPr>
            <w:r>
              <w:rPr>
                <w:sz w:val="22"/>
                <w:szCs w:val="22"/>
                <w:lang w:val="en-US"/>
              </w:rPr>
              <w:t>51</w:t>
            </w:r>
          </w:p>
        </w:tc>
        <w:tc>
          <w:tcPr>
            <w:tcW w:w="558" w:type="pct"/>
          </w:tcPr>
          <w:p w:rsidR="001063C1" w:rsidRPr="00B25659" w:rsidRDefault="001063C1" w:rsidP="00B25659">
            <w:pPr>
              <w:jc w:val="center"/>
              <w:rPr>
                <w:sz w:val="22"/>
                <w:szCs w:val="22"/>
              </w:rPr>
            </w:pPr>
          </w:p>
        </w:tc>
        <w:tc>
          <w:tcPr>
            <w:tcW w:w="558" w:type="pct"/>
          </w:tcPr>
          <w:p w:rsidR="001063C1" w:rsidRPr="00B25659" w:rsidRDefault="001063C1" w:rsidP="00B25659">
            <w:pPr>
              <w:jc w:val="center"/>
              <w:rPr>
                <w:sz w:val="22"/>
                <w:szCs w:val="22"/>
              </w:rPr>
            </w:pPr>
          </w:p>
        </w:tc>
      </w:tr>
      <w:tr w:rsidR="001063C1" w:rsidRPr="00B25659" w:rsidTr="001063C1">
        <w:tc>
          <w:tcPr>
            <w:tcW w:w="585" w:type="pct"/>
            <w:shd w:val="clear" w:color="auto" w:fill="auto"/>
          </w:tcPr>
          <w:p w:rsidR="001063C1" w:rsidRPr="00B25659" w:rsidRDefault="001063C1" w:rsidP="00B25659">
            <w:pPr>
              <w:jc w:val="center"/>
              <w:rPr>
                <w:sz w:val="22"/>
                <w:szCs w:val="22"/>
              </w:rPr>
            </w:pPr>
            <w:r w:rsidRPr="00B25659">
              <w:rPr>
                <w:sz w:val="22"/>
                <w:szCs w:val="22"/>
              </w:rPr>
              <w:t>Химия</w:t>
            </w:r>
          </w:p>
        </w:tc>
        <w:tc>
          <w:tcPr>
            <w:tcW w:w="356" w:type="pct"/>
            <w:shd w:val="clear" w:color="auto" w:fill="auto"/>
          </w:tcPr>
          <w:p w:rsidR="001063C1" w:rsidRPr="00B25659" w:rsidRDefault="001063C1" w:rsidP="00A6072D">
            <w:pPr>
              <w:jc w:val="center"/>
              <w:rPr>
                <w:sz w:val="22"/>
                <w:szCs w:val="22"/>
              </w:rPr>
            </w:pPr>
            <w:r w:rsidRPr="00B25659">
              <w:rPr>
                <w:sz w:val="22"/>
                <w:szCs w:val="22"/>
              </w:rPr>
              <w:t>58,5</w:t>
            </w:r>
          </w:p>
        </w:tc>
        <w:tc>
          <w:tcPr>
            <w:tcW w:w="557" w:type="pct"/>
            <w:shd w:val="clear" w:color="auto" w:fill="auto"/>
          </w:tcPr>
          <w:p w:rsidR="001063C1" w:rsidRPr="00B25659" w:rsidRDefault="001063C1" w:rsidP="00A6072D">
            <w:pPr>
              <w:jc w:val="center"/>
              <w:rPr>
                <w:sz w:val="22"/>
                <w:szCs w:val="22"/>
              </w:rPr>
            </w:pPr>
          </w:p>
        </w:tc>
        <w:tc>
          <w:tcPr>
            <w:tcW w:w="558" w:type="pct"/>
          </w:tcPr>
          <w:p w:rsidR="001063C1" w:rsidRPr="00B25659" w:rsidRDefault="001063C1" w:rsidP="00A6072D">
            <w:pPr>
              <w:jc w:val="center"/>
              <w:rPr>
                <w:sz w:val="22"/>
                <w:szCs w:val="22"/>
              </w:rPr>
            </w:pPr>
          </w:p>
        </w:tc>
        <w:tc>
          <w:tcPr>
            <w:tcW w:w="356" w:type="pct"/>
          </w:tcPr>
          <w:p w:rsidR="001063C1" w:rsidRPr="00792F5D" w:rsidRDefault="001063C1" w:rsidP="00A6072D">
            <w:pPr>
              <w:jc w:val="center"/>
              <w:rPr>
                <w:sz w:val="22"/>
                <w:szCs w:val="22"/>
              </w:rPr>
            </w:pPr>
            <w:r>
              <w:rPr>
                <w:sz w:val="22"/>
                <w:szCs w:val="22"/>
              </w:rPr>
              <w:t>38,8</w:t>
            </w:r>
          </w:p>
        </w:tc>
        <w:tc>
          <w:tcPr>
            <w:tcW w:w="558" w:type="pct"/>
            <w:shd w:val="clear" w:color="auto" w:fill="auto"/>
          </w:tcPr>
          <w:p w:rsidR="001063C1" w:rsidRPr="00792F5D" w:rsidRDefault="001063C1" w:rsidP="00A6072D">
            <w:pPr>
              <w:jc w:val="center"/>
              <w:rPr>
                <w:sz w:val="22"/>
                <w:szCs w:val="22"/>
              </w:rPr>
            </w:pPr>
            <w:r>
              <w:rPr>
                <w:sz w:val="22"/>
                <w:szCs w:val="22"/>
              </w:rPr>
              <w:t>1</w:t>
            </w:r>
          </w:p>
        </w:tc>
        <w:tc>
          <w:tcPr>
            <w:tcW w:w="558" w:type="pct"/>
            <w:shd w:val="clear" w:color="auto" w:fill="auto"/>
          </w:tcPr>
          <w:p w:rsidR="001063C1" w:rsidRPr="00792F5D" w:rsidRDefault="001063C1" w:rsidP="00A6072D">
            <w:pPr>
              <w:jc w:val="center"/>
              <w:rPr>
                <w:sz w:val="22"/>
                <w:szCs w:val="22"/>
              </w:rPr>
            </w:pPr>
            <w:r>
              <w:rPr>
                <w:sz w:val="22"/>
                <w:szCs w:val="22"/>
              </w:rPr>
              <w:t>25</w:t>
            </w:r>
          </w:p>
        </w:tc>
        <w:tc>
          <w:tcPr>
            <w:tcW w:w="356" w:type="pct"/>
          </w:tcPr>
          <w:p w:rsidR="001063C1" w:rsidRPr="00792F5D" w:rsidRDefault="001063C1" w:rsidP="00B25659">
            <w:pPr>
              <w:jc w:val="center"/>
              <w:rPr>
                <w:sz w:val="22"/>
                <w:szCs w:val="22"/>
              </w:rPr>
            </w:pPr>
          </w:p>
        </w:tc>
        <w:tc>
          <w:tcPr>
            <w:tcW w:w="558" w:type="pct"/>
          </w:tcPr>
          <w:p w:rsidR="001063C1" w:rsidRPr="00792F5D" w:rsidRDefault="001063C1" w:rsidP="00B25659">
            <w:pPr>
              <w:jc w:val="center"/>
              <w:rPr>
                <w:sz w:val="22"/>
                <w:szCs w:val="22"/>
              </w:rPr>
            </w:pPr>
          </w:p>
        </w:tc>
        <w:tc>
          <w:tcPr>
            <w:tcW w:w="558" w:type="pct"/>
          </w:tcPr>
          <w:p w:rsidR="001063C1" w:rsidRPr="00792F5D" w:rsidRDefault="001063C1" w:rsidP="00B25659">
            <w:pPr>
              <w:jc w:val="center"/>
              <w:rPr>
                <w:sz w:val="22"/>
                <w:szCs w:val="22"/>
              </w:rPr>
            </w:pPr>
          </w:p>
        </w:tc>
      </w:tr>
      <w:tr w:rsidR="001063C1" w:rsidRPr="00B25659" w:rsidTr="001063C1">
        <w:tc>
          <w:tcPr>
            <w:tcW w:w="585" w:type="pct"/>
            <w:shd w:val="clear" w:color="auto" w:fill="auto"/>
          </w:tcPr>
          <w:p w:rsidR="001063C1" w:rsidRPr="00B25659" w:rsidRDefault="001063C1" w:rsidP="00B25659">
            <w:pPr>
              <w:jc w:val="center"/>
              <w:rPr>
                <w:sz w:val="22"/>
                <w:szCs w:val="22"/>
              </w:rPr>
            </w:pPr>
            <w:r w:rsidRPr="00B25659">
              <w:rPr>
                <w:sz w:val="22"/>
                <w:szCs w:val="22"/>
              </w:rPr>
              <w:t>Информатика и ИКТ</w:t>
            </w:r>
          </w:p>
        </w:tc>
        <w:tc>
          <w:tcPr>
            <w:tcW w:w="356" w:type="pct"/>
            <w:shd w:val="clear" w:color="auto" w:fill="auto"/>
          </w:tcPr>
          <w:p w:rsidR="001063C1" w:rsidRPr="00B25659" w:rsidRDefault="001063C1" w:rsidP="00A6072D">
            <w:pPr>
              <w:jc w:val="center"/>
              <w:rPr>
                <w:sz w:val="22"/>
                <w:szCs w:val="22"/>
              </w:rPr>
            </w:pPr>
            <w:r>
              <w:rPr>
                <w:sz w:val="22"/>
                <w:szCs w:val="22"/>
              </w:rPr>
              <w:t>38</w:t>
            </w:r>
          </w:p>
        </w:tc>
        <w:tc>
          <w:tcPr>
            <w:tcW w:w="557" w:type="pct"/>
            <w:shd w:val="clear" w:color="auto" w:fill="auto"/>
          </w:tcPr>
          <w:p w:rsidR="001063C1" w:rsidRPr="00B25659" w:rsidRDefault="001063C1" w:rsidP="00A6072D">
            <w:pPr>
              <w:jc w:val="center"/>
              <w:rPr>
                <w:sz w:val="22"/>
                <w:szCs w:val="22"/>
              </w:rPr>
            </w:pPr>
            <w:r>
              <w:rPr>
                <w:sz w:val="22"/>
                <w:szCs w:val="22"/>
              </w:rPr>
              <w:t>1</w:t>
            </w:r>
          </w:p>
        </w:tc>
        <w:tc>
          <w:tcPr>
            <w:tcW w:w="558" w:type="pct"/>
          </w:tcPr>
          <w:p w:rsidR="001063C1" w:rsidRPr="00B25659" w:rsidRDefault="001063C1" w:rsidP="00A6072D">
            <w:pPr>
              <w:jc w:val="center"/>
              <w:rPr>
                <w:sz w:val="22"/>
                <w:szCs w:val="22"/>
              </w:rPr>
            </w:pPr>
            <w:r>
              <w:rPr>
                <w:sz w:val="22"/>
                <w:szCs w:val="22"/>
              </w:rPr>
              <w:t>50</w:t>
            </w:r>
          </w:p>
        </w:tc>
        <w:tc>
          <w:tcPr>
            <w:tcW w:w="356" w:type="pct"/>
          </w:tcPr>
          <w:p w:rsidR="001063C1" w:rsidRPr="009D2C37" w:rsidRDefault="001063C1" w:rsidP="00A6072D">
            <w:pPr>
              <w:jc w:val="center"/>
              <w:rPr>
                <w:sz w:val="22"/>
                <w:szCs w:val="22"/>
              </w:rPr>
            </w:pPr>
            <w:r>
              <w:rPr>
                <w:sz w:val="22"/>
                <w:szCs w:val="22"/>
              </w:rPr>
              <w:t>38</w:t>
            </w:r>
          </w:p>
        </w:tc>
        <w:tc>
          <w:tcPr>
            <w:tcW w:w="558" w:type="pct"/>
            <w:shd w:val="clear" w:color="auto" w:fill="auto"/>
          </w:tcPr>
          <w:p w:rsidR="001063C1" w:rsidRPr="00B25659" w:rsidRDefault="001063C1" w:rsidP="00A6072D">
            <w:pPr>
              <w:jc w:val="center"/>
              <w:rPr>
                <w:sz w:val="22"/>
                <w:szCs w:val="22"/>
              </w:rPr>
            </w:pPr>
            <w:r>
              <w:rPr>
                <w:sz w:val="22"/>
                <w:szCs w:val="22"/>
              </w:rPr>
              <w:t>1</w:t>
            </w:r>
          </w:p>
        </w:tc>
        <w:tc>
          <w:tcPr>
            <w:tcW w:w="558" w:type="pct"/>
            <w:shd w:val="clear" w:color="auto" w:fill="auto"/>
          </w:tcPr>
          <w:p w:rsidR="001063C1" w:rsidRPr="00B25659" w:rsidRDefault="001063C1" w:rsidP="00A6072D">
            <w:pPr>
              <w:jc w:val="center"/>
              <w:rPr>
                <w:sz w:val="22"/>
                <w:szCs w:val="22"/>
              </w:rPr>
            </w:pPr>
            <w:r>
              <w:rPr>
                <w:sz w:val="22"/>
                <w:szCs w:val="22"/>
              </w:rPr>
              <w:t>50</w:t>
            </w:r>
          </w:p>
        </w:tc>
        <w:tc>
          <w:tcPr>
            <w:tcW w:w="356" w:type="pct"/>
          </w:tcPr>
          <w:p w:rsidR="001063C1" w:rsidRPr="00271178" w:rsidRDefault="00271178" w:rsidP="00B25659">
            <w:pPr>
              <w:jc w:val="center"/>
              <w:rPr>
                <w:sz w:val="22"/>
                <w:szCs w:val="22"/>
                <w:lang w:val="en-US"/>
              </w:rPr>
            </w:pPr>
            <w:r>
              <w:rPr>
                <w:sz w:val="22"/>
                <w:szCs w:val="22"/>
                <w:lang w:val="en-US"/>
              </w:rPr>
              <w:t>42</w:t>
            </w:r>
          </w:p>
        </w:tc>
        <w:tc>
          <w:tcPr>
            <w:tcW w:w="558" w:type="pct"/>
          </w:tcPr>
          <w:p w:rsidR="001063C1" w:rsidRPr="00B25659" w:rsidRDefault="001063C1" w:rsidP="00B25659">
            <w:pPr>
              <w:jc w:val="center"/>
              <w:rPr>
                <w:sz w:val="22"/>
                <w:szCs w:val="22"/>
              </w:rPr>
            </w:pPr>
          </w:p>
        </w:tc>
        <w:tc>
          <w:tcPr>
            <w:tcW w:w="558" w:type="pct"/>
          </w:tcPr>
          <w:p w:rsidR="001063C1" w:rsidRPr="00B25659" w:rsidRDefault="001063C1" w:rsidP="00B25659">
            <w:pPr>
              <w:jc w:val="center"/>
              <w:rPr>
                <w:sz w:val="22"/>
                <w:szCs w:val="22"/>
              </w:rPr>
            </w:pPr>
          </w:p>
        </w:tc>
      </w:tr>
    </w:tbl>
    <w:p w:rsidR="000D7BBB" w:rsidRPr="00B25659" w:rsidRDefault="009A10FD" w:rsidP="00B25659">
      <w:pPr>
        <w:spacing w:after="120"/>
      </w:pPr>
      <w:r w:rsidRPr="009A10FD">
        <w:rPr>
          <w:bCs/>
          <w:iCs/>
          <w:color w:val="000000"/>
        </w:rPr>
        <w:t>4</w:t>
      </w:r>
      <w:r>
        <w:rPr>
          <w:bCs/>
          <w:iCs/>
          <w:color w:val="000000"/>
        </w:rPr>
        <w:t>.</w:t>
      </w:r>
      <w:r w:rsidRPr="009A10FD">
        <w:rPr>
          <w:bCs/>
          <w:iCs/>
          <w:color w:val="000000"/>
        </w:rPr>
        <w:t>6</w:t>
      </w:r>
      <w:r w:rsidR="000B7A75" w:rsidRPr="00B25659">
        <w:rPr>
          <w:bCs/>
          <w:iCs/>
          <w:color w:val="000000"/>
        </w:rPr>
        <w:t>.</w:t>
      </w:r>
      <w:r w:rsidR="000D7BBB" w:rsidRPr="00B25659">
        <w:rPr>
          <w:bCs/>
          <w:iCs/>
          <w:color w:val="000000"/>
        </w:rPr>
        <w:t xml:space="preserve"> </w:t>
      </w:r>
      <w:r w:rsidR="000D7BBB" w:rsidRPr="00B25659">
        <w:t xml:space="preserve">Численность/удельный вес численности выпускников, не получивших аттестаты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1431"/>
        <w:gridCol w:w="1432"/>
        <w:gridCol w:w="1432"/>
        <w:gridCol w:w="1432"/>
        <w:gridCol w:w="1432"/>
        <w:gridCol w:w="1432"/>
      </w:tblGrid>
      <w:tr w:rsidR="00276C14" w:rsidRPr="00B25659" w:rsidTr="00276C14">
        <w:tc>
          <w:tcPr>
            <w:tcW w:w="402" w:type="pct"/>
            <w:vMerge w:val="restart"/>
            <w:shd w:val="clear" w:color="auto" w:fill="auto"/>
          </w:tcPr>
          <w:p w:rsidR="00276C14" w:rsidRPr="00B25659" w:rsidRDefault="00276C14" w:rsidP="00B25659">
            <w:pPr>
              <w:jc w:val="center"/>
            </w:pPr>
            <w:r w:rsidRPr="00B25659">
              <w:t>Класс</w:t>
            </w:r>
          </w:p>
        </w:tc>
        <w:tc>
          <w:tcPr>
            <w:tcW w:w="1532" w:type="pct"/>
            <w:gridSpan w:val="2"/>
            <w:shd w:val="clear" w:color="auto" w:fill="auto"/>
          </w:tcPr>
          <w:p w:rsidR="00276C14" w:rsidRPr="00B25659" w:rsidRDefault="00276C14" w:rsidP="00CB0BC0">
            <w:pPr>
              <w:jc w:val="center"/>
            </w:pPr>
            <w:r w:rsidRPr="00B25659">
              <w:t>201</w:t>
            </w:r>
            <w:r w:rsidR="00CB0BC0">
              <w:t>7</w:t>
            </w:r>
          </w:p>
        </w:tc>
        <w:tc>
          <w:tcPr>
            <w:tcW w:w="1533" w:type="pct"/>
            <w:gridSpan w:val="2"/>
            <w:shd w:val="clear" w:color="auto" w:fill="auto"/>
          </w:tcPr>
          <w:p w:rsidR="00276C14" w:rsidRPr="00B25659" w:rsidRDefault="00276C14" w:rsidP="00CB0BC0">
            <w:pPr>
              <w:jc w:val="center"/>
            </w:pPr>
            <w:r w:rsidRPr="00B25659">
              <w:t>201</w:t>
            </w:r>
            <w:r w:rsidR="00CB0BC0">
              <w:t>8</w:t>
            </w:r>
          </w:p>
        </w:tc>
        <w:tc>
          <w:tcPr>
            <w:tcW w:w="1533" w:type="pct"/>
            <w:gridSpan w:val="2"/>
            <w:shd w:val="clear" w:color="auto" w:fill="auto"/>
          </w:tcPr>
          <w:p w:rsidR="00276C14" w:rsidRPr="00CB0BC0" w:rsidRDefault="00276C14" w:rsidP="00CB0BC0">
            <w:pPr>
              <w:jc w:val="center"/>
            </w:pPr>
            <w:r>
              <w:rPr>
                <w:lang w:val="en-US"/>
              </w:rPr>
              <w:t>201</w:t>
            </w:r>
            <w:r w:rsidR="00CB0BC0">
              <w:t>9</w:t>
            </w:r>
          </w:p>
        </w:tc>
      </w:tr>
      <w:tr w:rsidR="00276C14" w:rsidRPr="00B25659" w:rsidTr="00276C14">
        <w:tc>
          <w:tcPr>
            <w:tcW w:w="402" w:type="pct"/>
            <w:vMerge/>
            <w:shd w:val="clear" w:color="auto" w:fill="auto"/>
          </w:tcPr>
          <w:p w:rsidR="00276C14" w:rsidRPr="00B25659" w:rsidRDefault="00276C14" w:rsidP="00B25659">
            <w:pPr>
              <w:jc w:val="center"/>
            </w:pPr>
          </w:p>
        </w:tc>
        <w:tc>
          <w:tcPr>
            <w:tcW w:w="766" w:type="pct"/>
            <w:shd w:val="clear" w:color="auto" w:fill="auto"/>
          </w:tcPr>
          <w:p w:rsidR="00276C14" w:rsidRPr="00B25659" w:rsidRDefault="00276C14" w:rsidP="00B25659">
            <w:pPr>
              <w:jc w:val="center"/>
            </w:pPr>
            <w:r w:rsidRPr="00B25659">
              <w:t>количество выпускников</w:t>
            </w:r>
          </w:p>
        </w:tc>
        <w:tc>
          <w:tcPr>
            <w:tcW w:w="766" w:type="pct"/>
            <w:shd w:val="clear" w:color="auto" w:fill="auto"/>
          </w:tcPr>
          <w:p w:rsidR="00276C14" w:rsidRPr="00B25659" w:rsidRDefault="00276C14" w:rsidP="00B25659">
            <w:pPr>
              <w:jc w:val="center"/>
            </w:pPr>
            <w:r w:rsidRPr="00B25659">
              <w:t>% выпускников</w:t>
            </w:r>
          </w:p>
        </w:tc>
        <w:tc>
          <w:tcPr>
            <w:tcW w:w="766" w:type="pct"/>
            <w:shd w:val="clear" w:color="auto" w:fill="auto"/>
          </w:tcPr>
          <w:p w:rsidR="00276C14" w:rsidRPr="00B25659" w:rsidRDefault="00276C14" w:rsidP="00B25659">
            <w:pPr>
              <w:jc w:val="center"/>
            </w:pPr>
            <w:r w:rsidRPr="00B25659">
              <w:t>количество выпускников</w:t>
            </w:r>
          </w:p>
        </w:tc>
        <w:tc>
          <w:tcPr>
            <w:tcW w:w="766" w:type="pct"/>
            <w:shd w:val="clear" w:color="auto" w:fill="auto"/>
          </w:tcPr>
          <w:p w:rsidR="00276C14" w:rsidRPr="00B25659" w:rsidRDefault="00276C14" w:rsidP="00B25659">
            <w:pPr>
              <w:jc w:val="center"/>
            </w:pPr>
            <w:r w:rsidRPr="00B25659">
              <w:t>% выпускников</w:t>
            </w:r>
          </w:p>
        </w:tc>
        <w:tc>
          <w:tcPr>
            <w:tcW w:w="766" w:type="pct"/>
          </w:tcPr>
          <w:p w:rsidR="00276C14" w:rsidRPr="00B25659" w:rsidRDefault="00276C14" w:rsidP="00B25659">
            <w:pPr>
              <w:jc w:val="center"/>
            </w:pPr>
            <w:r w:rsidRPr="00B25659">
              <w:t>количество выпускников</w:t>
            </w:r>
          </w:p>
        </w:tc>
        <w:tc>
          <w:tcPr>
            <w:tcW w:w="766" w:type="pct"/>
          </w:tcPr>
          <w:p w:rsidR="00276C14" w:rsidRPr="00B25659" w:rsidRDefault="00276C14" w:rsidP="00B25659">
            <w:pPr>
              <w:jc w:val="center"/>
            </w:pPr>
            <w:r w:rsidRPr="00B25659">
              <w:t>% выпускников</w:t>
            </w:r>
          </w:p>
        </w:tc>
      </w:tr>
      <w:tr w:rsidR="00CB0BC0" w:rsidRPr="00B25659" w:rsidTr="008D171C">
        <w:tc>
          <w:tcPr>
            <w:tcW w:w="402" w:type="pct"/>
            <w:shd w:val="clear" w:color="auto" w:fill="auto"/>
          </w:tcPr>
          <w:p w:rsidR="00CB0BC0" w:rsidRPr="00B25659" w:rsidRDefault="00CB0BC0" w:rsidP="00B25659">
            <w:pPr>
              <w:jc w:val="center"/>
            </w:pPr>
            <w:r w:rsidRPr="00B25659">
              <w:t>9</w:t>
            </w:r>
          </w:p>
        </w:tc>
        <w:tc>
          <w:tcPr>
            <w:tcW w:w="766" w:type="pct"/>
            <w:shd w:val="clear" w:color="auto" w:fill="auto"/>
          </w:tcPr>
          <w:p w:rsidR="00CB0BC0" w:rsidRPr="00A70870" w:rsidRDefault="00CB0BC0" w:rsidP="00823C22">
            <w:pPr>
              <w:jc w:val="center"/>
              <w:rPr>
                <w:lang w:val="en-US"/>
              </w:rPr>
            </w:pPr>
            <w:r>
              <w:t>0</w:t>
            </w:r>
          </w:p>
        </w:tc>
        <w:tc>
          <w:tcPr>
            <w:tcW w:w="766" w:type="pct"/>
            <w:shd w:val="clear" w:color="auto" w:fill="auto"/>
          </w:tcPr>
          <w:p w:rsidR="00CB0BC0" w:rsidRPr="00A70870" w:rsidRDefault="00CB0BC0" w:rsidP="00823C22">
            <w:pPr>
              <w:jc w:val="center"/>
            </w:pPr>
            <w:r>
              <w:t>0</w:t>
            </w:r>
          </w:p>
        </w:tc>
        <w:tc>
          <w:tcPr>
            <w:tcW w:w="766" w:type="pct"/>
            <w:shd w:val="clear" w:color="auto" w:fill="auto"/>
          </w:tcPr>
          <w:p w:rsidR="00CB0BC0" w:rsidRPr="00B43A48" w:rsidRDefault="00CB0BC0" w:rsidP="00823C22">
            <w:pPr>
              <w:jc w:val="center"/>
              <w:rPr>
                <w:highlight w:val="yellow"/>
              </w:rPr>
            </w:pPr>
            <w:r>
              <w:t>2</w:t>
            </w:r>
          </w:p>
        </w:tc>
        <w:tc>
          <w:tcPr>
            <w:tcW w:w="766" w:type="pct"/>
            <w:shd w:val="clear" w:color="auto" w:fill="auto"/>
          </w:tcPr>
          <w:p w:rsidR="00CB0BC0" w:rsidRPr="008D171C" w:rsidRDefault="00CB0BC0" w:rsidP="00823C22">
            <w:pPr>
              <w:jc w:val="center"/>
              <w:rPr>
                <w:highlight w:val="yellow"/>
              </w:rPr>
            </w:pPr>
            <w:r>
              <w:t>4,5</w:t>
            </w:r>
          </w:p>
        </w:tc>
        <w:tc>
          <w:tcPr>
            <w:tcW w:w="766" w:type="pct"/>
            <w:shd w:val="clear" w:color="auto" w:fill="auto"/>
          </w:tcPr>
          <w:p w:rsidR="00CB0BC0" w:rsidRPr="0066756E" w:rsidRDefault="0066756E" w:rsidP="00B25659">
            <w:pPr>
              <w:jc w:val="center"/>
              <w:rPr>
                <w:highlight w:val="yellow"/>
                <w:lang w:val="en-US"/>
              </w:rPr>
            </w:pPr>
            <w:r w:rsidRPr="0066756E">
              <w:rPr>
                <w:lang w:val="en-US"/>
              </w:rPr>
              <w:t>1</w:t>
            </w:r>
          </w:p>
        </w:tc>
        <w:tc>
          <w:tcPr>
            <w:tcW w:w="766" w:type="pct"/>
            <w:shd w:val="clear" w:color="auto" w:fill="auto"/>
          </w:tcPr>
          <w:p w:rsidR="00CB0BC0" w:rsidRPr="0066756E" w:rsidRDefault="0066756E" w:rsidP="00B25659">
            <w:pPr>
              <w:jc w:val="center"/>
              <w:rPr>
                <w:highlight w:val="yellow"/>
                <w:lang w:val="en-US"/>
              </w:rPr>
            </w:pPr>
            <w:r w:rsidRPr="0066756E">
              <w:rPr>
                <w:lang w:val="en-US"/>
              </w:rPr>
              <w:t>2</w:t>
            </w:r>
          </w:p>
        </w:tc>
      </w:tr>
      <w:tr w:rsidR="00CB0BC0" w:rsidRPr="00B25659" w:rsidTr="00276C14">
        <w:tc>
          <w:tcPr>
            <w:tcW w:w="402" w:type="pct"/>
            <w:shd w:val="clear" w:color="auto" w:fill="auto"/>
          </w:tcPr>
          <w:p w:rsidR="00CB0BC0" w:rsidRPr="00B25659" w:rsidRDefault="00CB0BC0" w:rsidP="00B25659">
            <w:pPr>
              <w:jc w:val="center"/>
            </w:pPr>
            <w:r w:rsidRPr="00B25659">
              <w:t>11</w:t>
            </w:r>
          </w:p>
        </w:tc>
        <w:tc>
          <w:tcPr>
            <w:tcW w:w="766" w:type="pct"/>
            <w:shd w:val="clear" w:color="auto" w:fill="auto"/>
          </w:tcPr>
          <w:p w:rsidR="00CB0BC0" w:rsidRPr="008D171C" w:rsidRDefault="00CB0BC0" w:rsidP="00823C22">
            <w:pPr>
              <w:jc w:val="center"/>
            </w:pPr>
            <w:r w:rsidRPr="008D171C">
              <w:t>0</w:t>
            </w:r>
          </w:p>
        </w:tc>
        <w:tc>
          <w:tcPr>
            <w:tcW w:w="766" w:type="pct"/>
            <w:shd w:val="clear" w:color="auto" w:fill="auto"/>
          </w:tcPr>
          <w:p w:rsidR="00CB0BC0" w:rsidRPr="008D171C" w:rsidRDefault="00CB0BC0" w:rsidP="00823C22">
            <w:pPr>
              <w:jc w:val="center"/>
            </w:pPr>
            <w:r w:rsidRPr="008D171C">
              <w:t>0</w:t>
            </w:r>
          </w:p>
        </w:tc>
        <w:tc>
          <w:tcPr>
            <w:tcW w:w="766" w:type="pct"/>
            <w:shd w:val="clear" w:color="auto" w:fill="auto"/>
          </w:tcPr>
          <w:p w:rsidR="00CB0BC0" w:rsidRPr="008D171C" w:rsidRDefault="00CB0BC0" w:rsidP="00823C22">
            <w:pPr>
              <w:jc w:val="center"/>
            </w:pPr>
            <w:r w:rsidRPr="008D171C">
              <w:t>0</w:t>
            </w:r>
          </w:p>
        </w:tc>
        <w:tc>
          <w:tcPr>
            <w:tcW w:w="766" w:type="pct"/>
            <w:shd w:val="clear" w:color="auto" w:fill="auto"/>
          </w:tcPr>
          <w:p w:rsidR="00CB0BC0" w:rsidRPr="008D171C" w:rsidRDefault="00CB0BC0" w:rsidP="00823C22">
            <w:pPr>
              <w:jc w:val="center"/>
              <w:rPr>
                <w:lang w:val="en-US"/>
              </w:rPr>
            </w:pPr>
            <w:r w:rsidRPr="008D171C">
              <w:rPr>
                <w:lang w:val="en-US"/>
              </w:rPr>
              <w:t>0</w:t>
            </w:r>
          </w:p>
        </w:tc>
        <w:tc>
          <w:tcPr>
            <w:tcW w:w="766" w:type="pct"/>
          </w:tcPr>
          <w:p w:rsidR="00CB0BC0" w:rsidRPr="0066756E" w:rsidRDefault="0066756E" w:rsidP="00B25659">
            <w:pPr>
              <w:jc w:val="center"/>
              <w:rPr>
                <w:lang w:val="en-US"/>
              </w:rPr>
            </w:pPr>
            <w:r>
              <w:rPr>
                <w:lang w:val="en-US"/>
              </w:rPr>
              <w:t>0</w:t>
            </w:r>
          </w:p>
        </w:tc>
        <w:tc>
          <w:tcPr>
            <w:tcW w:w="766" w:type="pct"/>
          </w:tcPr>
          <w:p w:rsidR="00CB0BC0" w:rsidRPr="008D171C" w:rsidRDefault="0066756E" w:rsidP="00B25659">
            <w:pPr>
              <w:jc w:val="center"/>
              <w:rPr>
                <w:lang w:val="en-US"/>
              </w:rPr>
            </w:pPr>
            <w:r>
              <w:rPr>
                <w:lang w:val="en-US"/>
              </w:rPr>
              <w:t>0</w:t>
            </w:r>
          </w:p>
        </w:tc>
      </w:tr>
    </w:tbl>
    <w:p w:rsidR="000D7BBB" w:rsidRPr="00B25659" w:rsidRDefault="009A10FD" w:rsidP="00B25659">
      <w:pPr>
        <w:spacing w:after="120"/>
      </w:pPr>
      <w:r w:rsidRPr="009A10FD">
        <w:t>4</w:t>
      </w:r>
      <w:r>
        <w:t>.</w:t>
      </w:r>
      <w:r w:rsidRPr="009A10FD">
        <w:t>7</w:t>
      </w:r>
      <w:r w:rsidR="000D7BBB" w:rsidRPr="00B25659">
        <w:t>. 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1557"/>
        <w:gridCol w:w="1558"/>
        <w:gridCol w:w="1558"/>
        <w:gridCol w:w="1558"/>
      </w:tblGrid>
      <w:tr w:rsidR="00C54973" w:rsidRPr="00B25659" w:rsidTr="000D7BBB">
        <w:tc>
          <w:tcPr>
            <w:tcW w:w="1667" w:type="pct"/>
            <w:gridSpan w:val="2"/>
            <w:shd w:val="clear" w:color="auto" w:fill="auto"/>
          </w:tcPr>
          <w:p w:rsidR="00C54973" w:rsidRPr="00B25659" w:rsidRDefault="00C54973" w:rsidP="00CB0BC0">
            <w:pPr>
              <w:jc w:val="center"/>
            </w:pPr>
            <w:r w:rsidRPr="00B25659">
              <w:t>201</w:t>
            </w:r>
            <w:r w:rsidR="00CB0BC0">
              <w:t>7</w:t>
            </w:r>
          </w:p>
        </w:tc>
        <w:tc>
          <w:tcPr>
            <w:tcW w:w="1667" w:type="pct"/>
            <w:gridSpan w:val="2"/>
            <w:shd w:val="clear" w:color="auto" w:fill="auto"/>
          </w:tcPr>
          <w:p w:rsidR="00C54973" w:rsidRPr="00B25659" w:rsidRDefault="00C54973" w:rsidP="00CB0BC0">
            <w:pPr>
              <w:jc w:val="center"/>
            </w:pPr>
            <w:r w:rsidRPr="00B25659">
              <w:t>201</w:t>
            </w:r>
            <w:r w:rsidR="00CB0BC0">
              <w:t>8</w:t>
            </w:r>
          </w:p>
        </w:tc>
        <w:tc>
          <w:tcPr>
            <w:tcW w:w="1667" w:type="pct"/>
            <w:gridSpan w:val="2"/>
          </w:tcPr>
          <w:p w:rsidR="00C54973" w:rsidRPr="00CB0BC0" w:rsidRDefault="00C54973" w:rsidP="00CB0BC0">
            <w:pPr>
              <w:jc w:val="center"/>
            </w:pPr>
            <w:r>
              <w:rPr>
                <w:lang w:val="en-US"/>
              </w:rPr>
              <w:t>201</w:t>
            </w:r>
            <w:r w:rsidR="00CB0BC0">
              <w:t>9</w:t>
            </w:r>
          </w:p>
        </w:tc>
      </w:tr>
      <w:tr w:rsidR="00C54973" w:rsidRPr="00B25659" w:rsidTr="000D7BBB">
        <w:tc>
          <w:tcPr>
            <w:tcW w:w="833" w:type="pct"/>
            <w:shd w:val="clear" w:color="auto" w:fill="auto"/>
          </w:tcPr>
          <w:p w:rsidR="00C54973" w:rsidRPr="00B25659" w:rsidRDefault="00C54973" w:rsidP="00B25659">
            <w:pPr>
              <w:jc w:val="center"/>
            </w:pPr>
            <w:r w:rsidRPr="00B25659">
              <w:t>количество выпускников</w:t>
            </w:r>
          </w:p>
        </w:tc>
        <w:tc>
          <w:tcPr>
            <w:tcW w:w="833" w:type="pct"/>
            <w:shd w:val="clear" w:color="auto" w:fill="auto"/>
          </w:tcPr>
          <w:p w:rsidR="00C54973" w:rsidRPr="00B25659" w:rsidRDefault="00C54973" w:rsidP="00B25659">
            <w:pPr>
              <w:jc w:val="center"/>
            </w:pPr>
            <w:r w:rsidRPr="00B25659">
              <w:t>% выпускников</w:t>
            </w:r>
          </w:p>
        </w:tc>
        <w:tc>
          <w:tcPr>
            <w:tcW w:w="833" w:type="pct"/>
            <w:shd w:val="clear" w:color="auto" w:fill="auto"/>
          </w:tcPr>
          <w:p w:rsidR="00C54973" w:rsidRPr="00B25659" w:rsidRDefault="00C54973" w:rsidP="00B25659">
            <w:pPr>
              <w:jc w:val="center"/>
            </w:pPr>
            <w:r w:rsidRPr="00B25659">
              <w:t>количество выпускников</w:t>
            </w:r>
          </w:p>
        </w:tc>
        <w:tc>
          <w:tcPr>
            <w:tcW w:w="833" w:type="pct"/>
            <w:shd w:val="clear" w:color="auto" w:fill="auto"/>
          </w:tcPr>
          <w:p w:rsidR="00C54973" w:rsidRPr="00B25659" w:rsidRDefault="00C54973" w:rsidP="00B25659">
            <w:pPr>
              <w:jc w:val="center"/>
            </w:pPr>
            <w:r w:rsidRPr="00B25659">
              <w:t>% выпускников</w:t>
            </w:r>
          </w:p>
        </w:tc>
        <w:tc>
          <w:tcPr>
            <w:tcW w:w="833" w:type="pct"/>
          </w:tcPr>
          <w:p w:rsidR="00C54973" w:rsidRPr="00B25659" w:rsidRDefault="00C54973" w:rsidP="00B25659">
            <w:pPr>
              <w:jc w:val="center"/>
            </w:pPr>
            <w:r w:rsidRPr="00B25659">
              <w:t>количество выпускников</w:t>
            </w:r>
          </w:p>
        </w:tc>
        <w:tc>
          <w:tcPr>
            <w:tcW w:w="833" w:type="pct"/>
          </w:tcPr>
          <w:p w:rsidR="00C54973" w:rsidRPr="00B25659" w:rsidRDefault="00C54973" w:rsidP="00B25659">
            <w:pPr>
              <w:jc w:val="center"/>
            </w:pPr>
            <w:r w:rsidRPr="00B25659">
              <w:t>% выпускников</w:t>
            </w:r>
          </w:p>
        </w:tc>
      </w:tr>
      <w:tr w:rsidR="00C54973" w:rsidRPr="00B25659" w:rsidTr="000D7BBB">
        <w:tc>
          <w:tcPr>
            <w:tcW w:w="833" w:type="pct"/>
            <w:shd w:val="clear" w:color="auto" w:fill="auto"/>
          </w:tcPr>
          <w:p w:rsidR="00C54973" w:rsidRPr="00FE44D1" w:rsidRDefault="00FE44D1" w:rsidP="006A6F91">
            <w:pPr>
              <w:jc w:val="center"/>
            </w:pPr>
            <w:r>
              <w:t>0</w:t>
            </w:r>
          </w:p>
        </w:tc>
        <w:tc>
          <w:tcPr>
            <w:tcW w:w="833" w:type="pct"/>
            <w:shd w:val="clear" w:color="auto" w:fill="auto"/>
          </w:tcPr>
          <w:p w:rsidR="00C54973" w:rsidRPr="00FE44D1" w:rsidRDefault="00FE44D1" w:rsidP="006A6F91">
            <w:pPr>
              <w:jc w:val="center"/>
            </w:pPr>
            <w:r>
              <w:t>0</w:t>
            </w:r>
          </w:p>
        </w:tc>
        <w:tc>
          <w:tcPr>
            <w:tcW w:w="833" w:type="pct"/>
            <w:shd w:val="clear" w:color="auto" w:fill="auto"/>
          </w:tcPr>
          <w:p w:rsidR="00C54973" w:rsidRPr="00FE44D1" w:rsidRDefault="00FE44D1" w:rsidP="006A6F91">
            <w:pPr>
              <w:jc w:val="center"/>
            </w:pPr>
            <w:r>
              <w:t>0</w:t>
            </w:r>
          </w:p>
        </w:tc>
        <w:tc>
          <w:tcPr>
            <w:tcW w:w="833" w:type="pct"/>
            <w:shd w:val="clear" w:color="auto" w:fill="auto"/>
          </w:tcPr>
          <w:p w:rsidR="00C54973" w:rsidRPr="00B25659" w:rsidRDefault="00FE44D1" w:rsidP="006A6F91">
            <w:pPr>
              <w:jc w:val="center"/>
            </w:pPr>
            <w:r>
              <w:t>0</w:t>
            </w:r>
          </w:p>
        </w:tc>
        <w:tc>
          <w:tcPr>
            <w:tcW w:w="833" w:type="pct"/>
          </w:tcPr>
          <w:p w:rsidR="00C54973" w:rsidRPr="00FE44D1" w:rsidRDefault="00FE44D1" w:rsidP="00B25659">
            <w:pPr>
              <w:jc w:val="center"/>
            </w:pPr>
            <w:r>
              <w:t>0</w:t>
            </w:r>
          </w:p>
        </w:tc>
        <w:tc>
          <w:tcPr>
            <w:tcW w:w="833" w:type="pct"/>
          </w:tcPr>
          <w:p w:rsidR="00C54973" w:rsidRPr="00FE44D1" w:rsidRDefault="00FE44D1" w:rsidP="00B25659">
            <w:pPr>
              <w:jc w:val="center"/>
            </w:pPr>
            <w:r>
              <w:t>0</w:t>
            </w:r>
          </w:p>
        </w:tc>
      </w:tr>
    </w:tbl>
    <w:p w:rsidR="00666B89" w:rsidRPr="00B25659" w:rsidRDefault="009A10FD" w:rsidP="00B25659">
      <w:pPr>
        <w:autoSpaceDE w:val="0"/>
        <w:autoSpaceDN w:val="0"/>
        <w:adjustRightInd w:val="0"/>
        <w:rPr>
          <w:bCs/>
          <w:iCs/>
          <w:color w:val="000000"/>
        </w:rPr>
      </w:pPr>
      <w:r w:rsidRPr="009A10FD">
        <w:rPr>
          <w:bCs/>
          <w:iCs/>
          <w:color w:val="000000"/>
        </w:rPr>
        <w:t>4</w:t>
      </w:r>
      <w:r w:rsidR="000D7BBB" w:rsidRPr="00B25659">
        <w:rPr>
          <w:bCs/>
          <w:iCs/>
          <w:color w:val="000000"/>
        </w:rPr>
        <w:t>.8. 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1557"/>
        <w:gridCol w:w="1558"/>
        <w:gridCol w:w="1558"/>
        <w:gridCol w:w="1558"/>
      </w:tblGrid>
      <w:tr w:rsidR="00C54973" w:rsidRPr="00B25659" w:rsidTr="000D7BBB">
        <w:tc>
          <w:tcPr>
            <w:tcW w:w="1667" w:type="pct"/>
            <w:gridSpan w:val="2"/>
            <w:shd w:val="clear" w:color="auto" w:fill="auto"/>
          </w:tcPr>
          <w:p w:rsidR="00C54973" w:rsidRPr="00B25659" w:rsidRDefault="00C54973" w:rsidP="00CB0BC0">
            <w:pPr>
              <w:jc w:val="center"/>
            </w:pPr>
            <w:r w:rsidRPr="00B25659">
              <w:t>201</w:t>
            </w:r>
            <w:r w:rsidR="00CB0BC0">
              <w:t>7</w:t>
            </w:r>
          </w:p>
        </w:tc>
        <w:tc>
          <w:tcPr>
            <w:tcW w:w="1667" w:type="pct"/>
            <w:gridSpan w:val="2"/>
            <w:shd w:val="clear" w:color="auto" w:fill="auto"/>
          </w:tcPr>
          <w:p w:rsidR="00C54973" w:rsidRPr="00B25659" w:rsidRDefault="00C54973" w:rsidP="00CB0BC0">
            <w:pPr>
              <w:jc w:val="center"/>
            </w:pPr>
            <w:r w:rsidRPr="00B25659">
              <w:t>201</w:t>
            </w:r>
            <w:r w:rsidR="00CB0BC0">
              <w:t>8</w:t>
            </w:r>
          </w:p>
        </w:tc>
        <w:tc>
          <w:tcPr>
            <w:tcW w:w="1667" w:type="pct"/>
            <w:gridSpan w:val="2"/>
          </w:tcPr>
          <w:p w:rsidR="00C54973" w:rsidRPr="00B25659" w:rsidRDefault="00FE44D1" w:rsidP="00CB0BC0">
            <w:pPr>
              <w:jc w:val="center"/>
            </w:pPr>
            <w:r>
              <w:t>201</w:t>
            </w:r>
            <w:r w:rsidR="00CB0BC0">
              <w:t>9</w:t>
            </w:r>
          </w:p>
        </w:tc>
      </w:tr>
      <w:tr w:rsidR="00C54973" w:rsidRPr="00B25659" w:rsidTr="000D7BBB">
        <w:tc>
          <w:tcPr>
            <w:tcW w:w="833" w:type="pct"/>
            <w:shd w:val="clear" w:color="auto" w:fill="auto"/>
          </w:tcPr>
          <w:p w:rsidR="00C54973" w:rsidRPr="00B25659" w:rsidRDefault="00C54973" w:rsidP="00B25659">
            <w:pPr>
              <w:jc w:val="center"/>
            </w:pPr>
            <w:r w:rsidRPr="00B25659">
              <w:t>количество выпускников</w:t>
            </w:r>
          </w:p>
        </w:tc>
        <w:tc>
          <w:tcPr>
            <w:tcW w:w="833" w:type="pct"/>
            <w:shd w:val="clear" w:color="auto" w:fill="auto"/>
          </w:tcPr>
          <w:p w:rsidR="00C54973" w:rsidRPr="00B25659" w:rsidRDefault="00C54973" w:rsidP="00B25659">
            <w:pPr>
              <w:jc w:val="center"/>
            </w:pPr>
            <w:r w:rsidRPr="00B25659">
              <w:t>% выпускников</w:t>
            </w:r>
          </w:p>
        </w:tc>
        <w:tc>
          <w:tcPr>
            <w:tcW w:w="833" w:type="pct"/>
            <w:shd w:val="clear" w:color="auto" w:fill="auto"/>
          </w:tcPr>
          <w:p w:rsidR="00C54973" w:rsidRPr="00B25659" w:rsidRDefault="00C54973" w:rsidP="00B25659">
            <w:pPr>
              <w:jc w:val="center"/>
            </w:pPr>
            <w:r w:rsidRPr="00B25659">
              <w:t>количество выпускников</w:t>
            </w:r>
          </w:p>
        </w:tc>
        <w:tc>
          <w:tcPr>
            <w:tcW w:w="833" w:type="pct"/>
            <w:shd w:val="clear" w:color="auto" w:fill="auto"/>
          </w:tcPr>
          <w:p w:rsidR="00C54973" w:rsidRPr="00B25659" w:rsidRDefault="00C54973" w:rsidP="00B25659">
            <w:pPr>
              <w:jc w:val="center"/>
            </w:pPr>
            <w:r w:rsidRPr="00B25659">
              <w:t>% выпускников</w:t>
            </w:r>
          </w:p>
        </w:tc>
        <w:tc>
          <w:tcPr>
            <w:tcW w:w="833" w:type="pct"/>
          </w:tcPr>
          <w:p w:rsidR="00C54973" w:rsidRPr="00B25659" w:rsidRDefault="00C54973" w:rsidP="00B25659">
            <w:pPr>
              <w:jc w:val="center"/>
            </w:pPr>
            <w:r w:rsidRPr="00B25659">
              <w:t>количество выпускников</w:t>
            </w:r>
          </w:p>
        </w:tc>
        <w:tc>
          <w:tcPr>
            <w:tcW w:w="833" w:type="pct"/>
          </w:tcPr>
          <w:p w:rsidR="00C54973" w:rsidRPr="00B25659" w:rsidRDefault="00C54973" w:rsidP="00B25659">
            <w:pPr>
              <w:jc w:val="center"/>
            </w:pPr>
            <w:r w:rsidRPr="00B25659">
              <w:t>% выпускников</w:t>
            </w:r>
          </w:p>
        </w:tc>
      </w:tr>
      <w:tr w:rsidR="00C54973" w:rsidRPr="00B25659" w:rsidTr="000D7BBB">
        <w:tc>
          <w:tcPr>
            <w:tcW w:w="833" w:type="pct"/>
            <w:shd w:val="clear" w:color="auto" w:fill="auto"/>
          </w:tcPr>
          <w:p w:rsidR="00C54973" w:rsidRPr="00B25659" w:rsidRDefault="00FE44D1" w:rsidP="006A6F91">
            <w:pPr>
              <w:jc w:val="center"/>
            </w:pPr>
            <w:r>
              <w:t>0</w:t>
            </w:r>
          </w:p>
        </w:tc>
        <w:tc>
          <w:tcPr>
            <w:tcW w:w="833" w:type="pct"/>
            <w:shd w:val="clear" w:color="auto" w:fill="auto"/>
          </w:tcPr>
          <w:p w:rsidR="00C54973" w:rsidRPr="00B25659" w:rsidRDefault="00FE44D1" w:rsidP="006A6F91">
            <w:pPr>
              <w:jc w:val="center"/>
            </w:pPr>
            <w:r>
              <w:t>0</w:t>
            </w:r>
          </w:p>
        </w:tc>
        <w:tc>
          <w:tcPr>
            <w:tcW w:w="833" w:type="pct"/>
            <w:shd w:val="clear" w:color="auto" w:fill="auto"/>
          </w:tcPr>
          <w:p w:rsidR="00C54973" w:rsidRPr="00B25659" w:rsidRDefault="00FE44D1" w:rsidP="006A6F91">
            <w:pPr>
              <w:jc w:val="center"/>
            </w:pPr>
            <w:r>
              <w:t>0</w:t>
            </w:r>
          </w:p>
        </w:tc>
        <w:tc>
          <w:tcPr>
            <w:tcW w:w="833" w:type="pct"/>
            <w:shd w:val="clear" w:color="auto" w:fill="auto"/>
          </w:tcPr>
          <w:p w:rsidR="00C54973" w:rsidRPr="00B25659" w:rsidRDefault="00FE44D1" w:rsidP="006A6F91">
            <w:pPr>
              <w:jc w:val="center"/>
            </w:pPr>
            <w:r>
              <w:t>0</w:t>
            </w:r>
          </w:p>
        </w:tc>
        <w:tc>
          <w:tcPr>
            <w:tcW w:w="833" w:type="pct"/>
          </w:tcPr>
          <w:p w:rsidR="00C54973" w:rsidRPr="00FE44D1" w:rsidRDefault="00CB0BC0" w:rsidP="00B25659">
            <w:pPr>
              <w:jc w:val="center"/>
            </w:pPr>
            <w:r>
              <w:t>1</w:t>
            </w:r>
          </w:p>
        </w:tc>
        <w:tc>
          <w:tcPr>
            <w:tcW w:w="833" w:type="pct"/>
          </w:tcPr>
          <w:p w:rsidR="00C54973" w:rsidRPr="00FE44D1" w:rsidRDefault="00CB0BC0" w:rsidP="00B25659">
            <w:pPr>
              <w:jc w:val="center"/>
            </w:pPr>
            <w:r>
              <w:t>6</w:t>
            </w:r>
          </w:p>
        </w:tc>
      </w:tr>
    </w:tbl>
    <w:p w:rsidR="000B7A75" w:rsidRPr="00B25659" w:rsidRDefault="009A10FD" w:rsidP="00B25659">
      <w:pPr>
        <w:autoSpaceDE w:val="0"/>
        <w:autoSpaceDN w:val="0"/>
        <w:adjustRightInd w:val="0"/>
        <w:rPr>
          <w:bCs/>
          <w:iCs/>
          <w:color w:val="000000"/>
        </w:rPr>
      </w:pPr>
      <w:r w:rsidRPr="009A10FD">
        <w:rPr>
          <w:bCs/>
          <w:iCs/>
          <w:color w:val="000000"/>
        </w:rPr>
        <w:t>4</w:t>
      </w:r>
      <w:r w:rsidR="000B7A75" w:rsidRPr="00B25659">
        <w:rPr>
          <w:bCs/>
          <w:iCs/>
          <w:color w:val="000000"/>
        </w:rPr>
        <w:t>.</w:t>
      </w:r>
      <w:r w:rsidR="00CC63F6" w:rsidRPr="00B25659">
        <w:rPr>
          <w:bCs/>
          <w:iCs/>
          <w:color w:val="000000"/>
        </w:rPr>
        <w:t>9</w:t>
      </w:r>
      <w:r w:rsidR="000B7A75" w:rsidRPr="00B25659">
        <w:rPr>
          <w:bCs/>
          <w:iCs/>
          <w:color w:val="000000"/>
        </w:rPr>
        <w:t>. Количество учащихся</w:t>
      </w:r>
      <w:r w:rsidR="00A10780" w:rsidRPr="00B25659">
        <w:rPr>
          <w:bCs/>
          <w:iCs/>
          <w:color w:val="000000"/>
        </w:rPr>
        <w:t xml:space="preserve"> </w:t>
      </w:r>
      <w:r w:rsidR="000B7A75" w:rsidRPr="00B25659">
        <w:rPr>
          <w:bCs/>
          <w:iCs/>
          <w:color w:val="000000"/>
        </w:rPr>
        <w:t>образовательного учреждения занявших приз</w:t>
      </w:r>
      <w:r w:rsidR="009D3030" w:rsidRPr="00B25659">
        <w:rPr>
          <w:bCs/>
          <w:iCs/>
          <w:color w:val="000000"/>
        </w:rPr>
        <w:t xml:space="preserve">овые (1-3) места на муниципальных </w:t>
      </w:r>
      <w:r w:rsidR="000B7A75" w:rsidRPr="00B25659">
        <w:rPr>
          <w:bCs/>
          <w:iCs/>
          <w:color w:val="000000"/>
        </w:rPr>
        <w:t>предметных олимпиадах</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3230"/>
        <w:gridCol w:w="2781"/>
      </w:tblGrid>
      <w:tr w:rsidR="00ED7B96" w:rsidRPr="00B25659" w:rsidTr="00A90D22">
        <w:tc>
          <w:tcPr>
            <w:tcW w:w="1747" w:type="pct"/>
          </w:tcPr>
          <w:p w:rsidR="00ED7B96" w:rsidRPr="00B25659" w:rsidRDefault="00ED7B96" w:rsidP="007C0D68">
            <w:pPr>
              <w:jc w:val="center"/>
            </w:pPr>
            <w:r w:rsidRPr="00B25659">
              <w:t>201</w:t>
            </w:r>
            <w:r w:rsidR="007C0D68">
              <w:t>7</w:t>
            </w:r>
          </w:p>
        </w:tc>
        <w:tc>
          <w:tcPr>
            <w:tcW w:w="1748" w:type="pct"/>
          </w:tcPr>
          <w:p w:rsidR="00ED7B96" w:rsidRPr="00B25659" w:rsidRDefault="00ED7B96" w:rsidP="007C0D68">
            <w:pPr>
              <w:jc w:val="center"/>
            </w:pPr>
            <w:r w:rsidRPr="00B25659">
              <w:t>201</w:t>
            </w:r>
            <w:r w:rsidR="007C0D68">
              <w:t>8</w:t>
            </w:r>
          </w:p>
        </w:tc>
        <w:tc>
          <w:tcPr>
            <w:tcW w:w="1506" w:type="pct"/>
          </w:tcPr>
          <w:p w:rsidR="00ED7B96" w:rsidRPr="00B25659" w:rsidRDefault="00ED7B96" w:rsidP="007C0D68">
            <w:pPr>
              <w:jc w:val="center"/>
            </w:pPr>
            <w:r w:rsidRPr="00B25659">
              <w:t>201</w:t>
            </w:r>
            <w:r w:rsidR="007C0D68">
              <w:t>9</w:t>
            </w:r>
          </w:p>
        </w:tc>
      </w:tr>
      <w:tr w:rsidR="00ED7B96" w:rsidRPr="00B25659" w:rsidTr="00A90D22">
        <w:tc>
          <w:tcPr>
            <w:tcW w:w="1747" w:type="pct"/>
          </w:tcPr>
          <w:p w:rsidR="00ED7B96" w:rsidRPr="00B25659" w:rsidRDefault="007C0D68" w:rsidP="00B25659">
            <w:pPr>
              <w:autoSpaceDE w:val="0"/>
              <w:autoSpaceDN w:val="0"/>
              <w:adjustRightInd w:val="0"/>
              <w:jc w:val="center"/>
              <w:rPr>
                <w:bCs/>
                <w:iCs/>
                <w:color w:val="000000"/>
              </w:rPr>
            </w:pPr>
            <w:r>
              <w:rPr>
                <w:bCs/>
                <w:iCs/>
                <w:color w:val="000000"/>
              </w:rPr>
              <w:t>3</w:t>
            </w:r>
          </w:p>
        </w:tc>
        <w:tc>
          <w:tcPr>
            <w:tcW w:w="1748" w:type="pct"/>
          </w:tcPr>
          <w:p w:rsidR="00ED7B96" w:rsidRPr="00A9081A" w:rsidRDefault="00FD34BF" w:rsidP="00B25659">
            <w:pPr>
              <w:autoSpaceDE w:val="0"/>
              <w:autoSpaceDN w:val="0"/>
              <w:adjustRightInd w:val="0"/>
              <w:jc w:val="center"/>
              <w:rPr>
                <w:bCs/>
                <w:iCs/>
                <w:color w:val="000000"/>
              </w:rPr>
            </w:pPr>
            <w:r>
              <w:rPr>
                <w:bCs/>
                <w:iCs/>
                <w:color w:val="000000"/>
              </w:rPr>
              <w:t>3</w:t>
            </w:r>
          </w:p>
        </w:tc>
        <w:tc>
          <w:tcPr>
            <w:tcW w:w="1506" w:type="pct"/>
          </w:tcPr>
          <w:p w:rsidR="0040244E" w:rsidRPr="000F5D8C" w:rsidRDefault="00AC4C35" w:rsidP="00C54973">
            <w:pPr>
              <w:autoSpaceDE w:val="0"/>
              <w:autoSpaceDN w:val="0"/>
              <w:adjustRightInd w:val="0"/>
              <w:jc w:val="center"/>
              <w:rPr>
                <w:bCs/>
                <w:iCs/>
                <w:color w:val="000000"/>
                <w:lang w:val="en-US"/>
              </w:rPr>
            </w:pPr>
            <w:r>
              <w:rPr>
                <w:bCs/>
                <w:iCs/>
                <w:color w:val="000000"/>
                <w:lang w:val="en-US"/>
              </w:rPr>
              <w:t>2</w:t>
            </w:r>
          </w:p>
        </w:tc>
      </w:tr>
    </w:tbl>
    <w:p w:rsidR="000B7A75" w:rsidRPr="00B25659" w:rsidRDefault="009A10FD" w:rsidP="00B25659">
      <w:pPr>
        <w:autoSpaceDE w:val="0"/>
        <w:autoSpaceDN w:val="0"/>
        <w:adjustRightInd w:val="0"/>
        <w:rPr>
          <w:bCs/>
          <w:iCs/>
          <w:color w:val="000000"/>
        </w:rPr>
      </w:pPr>
      <w:r>
        <w:rPr>
          <w:bCs/>
          <w:iCs/>
          <w:color w:val="000000"/>
          <w:lang w:val="en-US"/>
        </w:rPr>
        <w:t>4</w:t>
      </w:r>
      <w:r w:rsidR="000B7A75" w:rsidRPr="00B25659">
        <w:rPr>
          <w:bCs/>
          <w:iCs/>
          <w:color w:val="000000"/>
        </w:rPr>
        <w:t>.</w:t>
      </w:r>
      <w:r w:rsidR="00CC63F6" w:rsidRPr="00B25659">
        <w:rPr>
          <w:bCs/>
          <w:iCs/>
          <w:color w:val="000000"/>
        </w:rPr>
        <w:t>10</w:t>
      </w:r>
      <w:r w:rsidR="000B7A75" w:rsidRPr="00B25659">
        <w:rPr>
          <w:bCs/>
          <w:iCs/>
          <w:color w:val="000000"/>
        </w:rPr>
        <w:t>. Количество уч</w:t>
      </w:r>
      <w:r w:rsidR="009D3030" w:rsidRPr="00B25659">
        <w:rPr>
          <w:bCs/>
          <w:iCs/>
          <w:color w:val="000000"/>
        </w:rPr>
        <w:t>ащих</w:t>
      </w:r>
      <w:r w:rsidR="000B7A75" w:rsidRPr="00B25659">
        <w:rPr>
          <w:bCs/>
          <w:iCs/>
          <w:color w:val="000000"/>
        </w:rPr>
        <w:t xml:space="preserve">ся образовательного учреждения занявших призовые (1-3) места на </w:t>
      </w:r>
      <w:r w:rsidR="009D3030" w:rsidRPr="00B25659">
        <w:rPr>
          <w:bCs/>
          <w:iCs/>
          <w:color w:val="000000"/>
        </w:rPr>
        <w:t>краевых</w:t>
      </w:r>
      <w:r w:rsidR="00A10780" w:rsidRPr="00B25659">
        <w:rPr>
          <w:bCs/>
          <w:iCs/>
          <w:color w:val="000000"/>
        </w:rPr>
        <w:t xml:space="preserve"> </w:t>
      </w:r>
      <w:r w:rsidR="000B7A75" w:rsidRPr="00B25659">
        <w:rPr>
          <w:bCs/>
          <w:iCs/>
          <w:color w:val="000000"/>
        </w:rPr>
        <w:t>и Всероссийских пр</w:t>
      </w:r>
      <w:r w:rsidR="00CC63F6" w:rsidRPr="00B25659">
        <w:rPr>
          <w:bCs/>
          <w:iCs/>
          <w:color w:val="000000"/>
        </w:rPr>
        <w:t>едметных олимпиадах</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3228"/>
        <w:gridCol w:w="2781"/>
      </w:tblGrid>
      <w:tr w:rsidR="00ED73A7" w:rsidRPr="00B25659" w:rsidTr="00A90D22">
        <w:tc>
          <w:tcPr>
            <w:tcW w:w="1748" w:type="pct"/>
          </w:tcPr>
          <w:p w:rsidR="00ED73A7" w:rsidRPr="00B25659" w:rsidRDefault="00ED73A7" w:rsidP="008805B2">
            <w:pPr>
              <w:jc w:val="center"/>
            </w:pPr>
            <w:r w:rsidRPr="00B25659">
              <w:t>201</w:t>
            </w:r>
            <w:r w:rsidR="008805B2">
              <w:t>7</w:t>
            </w:r>
          </w:p>
        </w:tc>
        <w:tc>
          <w:tcPr>
            <w:tcW w:w="1747" w:type="pct"/>
          </w:tcPr>
          <w:p w:rsidR="00ED73A7" w:rsidRPr="00B25659" w:rsidRDefault="00ED73A7" w:rsidP="008805B2">
            <w:pPr>
              <w:jc w:val="center"/>
            </w:pPr>
            <w:r w:rsidRPr="00B25659">
              <w:t>201</w:t>
            </w:r>
            <w:r w:rsidR="008805B2">
              <w:t>8</w:t>
            </w:r>
          </w:p>
        </w:tc>
        <w:tc>
          <w:tcPr>
            <w:tcW w:w="1505" w:type="pct"/>
          </w:tcPr>
          <w:p w:rsidR="00ED73A7" w:rsidRPr="00B25659" w:rsidRDefault="00ED73A7" w:rsidP="008805B2">
            <w:pPr>
              <w:jc w:val="center"/>
            </w:pPr>
            <w:r>
              <w:t>201</w:t>
            </w:r>
            <w:r w:rsidR="008805B2">
              <w:t>9</w:t>
            </w:r>
          </w:p>
        </w:tc>
      </w:tr>
      <w:tr w:rsidR="00ED73A7" w:rsidRPr="00B25659" w:rsidTr="00A90D22">
        <w:tc>
          <w:tcPr>
            <w:tcW w:w="1748" w:type="pct"/>
          </w:tcPr>
          <w:p w:rsidR="00ED73A7" w:rsidRPr="00B25659" w:rsidRDefault="00FD34BF" w:rsidP="00ED73A7">
            <w:pPr>
              <w:autoSpaceDE w:val="0"/>
              <w:autoSpaceDN w:val="0"/>
              <w:adjustRightInd w:val="0"/>
              <w:jc w:val="center"/>
              <w:rPr>
                <w:bCs/>
                <w:iCs/>
                <w:color w:val="000000"/>
              </w:rPr>
            </w:pPr>
            <w:r>
              <w:rPr>
                <w:bCs/>
                <w:iCs/>
                <w:color w:val="000000"/>
              </w:rPr>
              <w:t>0</w:t>
            </w:r>
          </w:p>
        </w:tc>
        <w:tc>
          <w:tcPr>
            <w:tcW w:w="1747" w:type="pct"/>
          </w:tcPr>
          <w:p w:rsidR="00ED73A7" w:rsidRPr="00ED73A7" w:rsidRDefault="00FD34BF" w:rsidP="00ED73A7">
            <w:pPr>
              <w:autoSpaceDE w:val="0"/>
              <w:autoSpaceDN w:val="0"/>
              <w:adjustRightInd w:val="0"/>
              <w:jc w:val="center"/>
              <w:rPr>
                <w:bCs/>
                <w:iCs/>
                <w:color w:val="000000"/>
              </w:rPr>
            </w:pPr>
            <w:r>
              <w:rPr>
                <w:bCs/>
                <w:iCs/>
                <w:color w:val="000000"/>
              </w:rPr>
              <w:t>0</w:t>
            </w:r>
          </w:p>
        </w:tc>
        <w:tc>
          <w:tcPr>
            <w:tcW w:w="1505" w:type="pct"/>
          </w:tcPr>
          <w:p w:rsidR="00ED73A7" w:rsidRPr="000F5D8C" w:rsidRDefault="000F5D8C" w:rsidP="00B25659">
            <w:pPr>
              <w:autoSpaceDE w:val="0"/>
              <w:autoSpaceDN w:val="0"/>
              <w:adjustRightInd w:val="0"/>
              <w:jc w:val="center"/>
              <w:rPr>
                <w:bCs/>
                <w:iCs/>
                <w:color w:val="000000"/>
                <w:lang w:val="en-US"/>
              </w:rPr>
            </w:pPr>
            <w:r>
              <w:rPr>
                <w:bCs/>
                <w:iCs/>
                <w:color w:val="000000"/>
                <w:lang w:val="en-US"/>
              </w:rPr>
              <w:t>6</w:t>
            </w:r>
          </w:p>
        </w:tc>
      </w:tr>
    </w:tbl>
    <w:p w:rsidR="000B7A75" w:rsidRPr="00B25659" w:rsidRDefault="009A10FD" w:rsidP="00B25659">
      <w:pPr>
        <w:autoSpaceDE w:val="0"/>
        <w:autoSpaceDN w:val="0"/>
        <w:adjustRightInd w:val="0"/>
        <w:rPr>
          <w:bCs/>
          <w:iCs/>
          <w:color w:val="000000"/>
        </w:rPr>
      </w:pPr>
      <w:r w:rsidRPr="009A10FD">
        <w:rPr>
          <w:bCs/>
          <w:iCs/>
          <w:color w:val="000000"/>
        </w:rPr>
        <w:t>4</w:t>
      </w:r>
      <w:r w:rsidR="000B7A75" w:rsidRPr="00B25659">
        <w:rPr>
          <w:bCs/>
          <w:iCs/>
          <w:color w:val="000000"/>
        </w:rPr>
        <w:t>.</w:t>
      </w:r>
      <w:r w:rsidR="00CC63F6" w:rsidRPr="00B25659">
        <w:rPr>
          <w:bCs/>
          <w:iCs/>
          <w:color w:val="000000"/>
        </w:rPr>
        <w:t>11</w:t>
      </w:r>
      <w:r w:rsidR="000B7A75" w:rsidRPr="00B25659">
        <w:rPr>
          <w:bCs/>
          <w:iCs/>
          <w:color w:val="000000"/>
        </w:rPr>
        <w:t xml:space="preserve"> Количество учащихся, ставших лауреатами, призерами различных предметных конкурсных форм (научно-практические конферен</w:t>
      </w:r>
      <w:r w:rsidR="00574054">
        <w:rPr>
          <w:bCs/>
          <w:iCs/>
          <w:color w:val="000000"/>
        </w:rPr>
        <w:t>уровень</w:t>
      </w:r>
      <w:r w:rsidR="000B7A75" w:rsidRPr="00B25659">
        <w:rPr>
          <w:bCs/>
          <w:iCs/>
          <w:color w:val="000000"/>
        </w:rPr>
        <w:t>ции, турниры и т.д.) (региональный, федеральный</w:t>
      </w:r>
      <w:r w:rsidR="00CC63F6" w:rsidRPr="00B25659">
        <w:rPr>
          <w:bCs/>
          <w:iCs/>
          <w:color w:val="000000"/>
        </w:rPr>
        <w:t>, международный</w:t>
      </w:r>
      <w:r w:rsidR="000B7A75" w:rsidRPr="00B25659">
        <w:rPr>
          <w:bCs/>
          <w:iCs/>
          <w:color w:val="000000"/>
        </w:rPr>
        <w:t xml:space="preserve"> уров</w:t>
      </w:r>
      <w:r w:rsidR="00CC63F6" w:rsidRPr="00B25659">
        <w:rPr>
          <w:bCs/>
          <w:iCs/>
          <w:color w:val="000000"/>
        </w:rPr>
        <w:t>ни</w:t>
      </w:r>
      <w:r w:rsidR="000B7A75" w:rsidRPr="00B25659">
        <w:rPr>
          <w:bCs/>
          <w:iCs/>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652"/>
        <w:gridCol w:w="4142"/>
      </w:tblGrid>
      <w:tr w:rsidR="00EE286C" w:rsidRPr="00B25659" w:rsidTr="00EE286C">
        <w:tc>
          <w:tcPr>
            <w:tcW w:w="1365" w:type="pct"/>
            <w:shd w:val="clear" w:color="auto" w:fill="auto"/>
          </w:tcPr>
          <w:p w:rsidR="00EE286C" w:rsidRPr="00B25659" w:rsidRDefault="00EE286C" w:rsidP="00B25659">
            <w:pPr>
              <w:autoSpaceDE w:val="0"/>
              <w:autoSpaceDN w:val="0"/>
              <w:adjustRightInd w:val="0"/>
              <w:jc w:val="center"/>
              <w:rPr>
                <w:bCs/>
                <w:iCs/>
                <w:color w:val="000000"/>
              </w:rPr>
            </w:pPr>
            <w:r w:rsidRPr="00B25659">
              <w:rPr>
                <w:bCs/>
                <w:iCs/>
                <w:color w:val="000000"/>
              </w:rPr>
              <w:t>Учебный год</w:t>
            </w:r>
          </w:p>
        </w:tc>
        <w:tc>
          <w:tcPr>
            <w:tcW w:w="1419" w:type="pct"/>
            <w:shd w:val="clear" w:color="auto" w:fill="auto"/>
          </w:tcPr>
          <w:p w:rsidR="00EE286C" w:rsidRPr="00B25659" w:rsidRDefault="00EE286C" w:rsidP="00B25659">
            <w:pPr>
              <w:autoSpaceDE w:val="0"/>
              <w:autoSpaceDN w:val="0"/>
              <w:adjustRightInd w:val="0"/>
              <w:jc w:val="center"/>
              <w:rPr>
                <w:bCs/>
                <w:iCs/>
                <w:color w:val="000000"/>
              </w:rPr>
            </w:pPr>
            <w:r w:rsidRPr="00B25659">
              <w:rPr>
                <w:bCs/>
                <w:iCs/>
                <w:color w:val="000000"/>
              </w:rPr>
              <w:t>Уровень</w:t>
            </w:r>
          </w:p>
        </w:tc>
        <w:tc>
          <w:tcPr>
            <w:tcW w:w="2216" w:type="pct"/>
            <w:shd w:val="clear" w:color="auto" w:fill="auto"/>
          </w:tcPr>
          <w:p w:rsidR="00EE286C" w:rsidRPr="00B25659" w:rsidRDefault="00EE286C" w:rsidP="00B25659">
            <w:pPr>
              <w:autoSpaceDE w:val="0"/>
              <w:autoSpaceDN w:val="0"/>
              <w:adjustRightInd w:val="0"/>
              <w:jc w:val="center"/>
              <w:rPr>
                <w:bCs/>
                <w:iCs/>
                <w:color w:val="000000"/>
              </w:rPr>
            </w:pPr>
            <w:r w:rsidRPr="00B25659">
              <w:rPr>
                <w:bCs/>
                <w:iCs/>
                <w:color w:val="000000"/>
              </w:rPr>
              <w:t>Кол-во призёров и победителей</w:t>
            </w:r>
          </w:p>
        </w:tc>
      </w:tr>
      <w:tr w:rsidR="00B95A66" w:rsidRPr="00B25659" w:rsidTr="00EE286C">
        <w:tc>
          <w:tcPr>
            <w:tcW w:w="1365" w:type="pct"/>
            <w:shd w:val="clear" w:color="auto" w:fill="auto"/>
          </w:tcPr>
          <w:p w:rsidR="00B95A66" w:rsidRPr="00B25659" w:rsidRDefault="00B95A66" w:rsidP="00B25659">
            <w:pPr>
              <w:autoSpaceDE w:val="0"/>
              <w:autoSpaceDN w:val="0"/>
              <w:adjustRightInd w:val="0"/>
              <w:jc w:val="center"/>
            </w:pPr>
            <w:r w:rsidRPr="00B25659">
              <w:rPr>
                <w:bCs/>
                <w:iCs/>
                <w:color w:val="000000"/>
              </w:rPr>
              <w:t>2016/17</w:t>
            </w:r>
          </w:p>
        </w:tc>
        <w:tc>
          <w:tcPr>
            <w:tcW w:w="1419" w:type="pct"/>
            <w:shd w:val="clear" w:color="auto" w:fill="auto"/>
          </w:tcPr>
          <w:p w:rsidR="00B95A66" w:rsidRPr="00B25659" w:rsidRDefault="00B95A66" w:rsidP="00B25659">
            <w:pPr>
              <w:autoSpaceDE w:val="0"/>
              <w:autoSpaceDN w:val="0"/>
              <w:adjustRightInd w:val="0"/>
              <w:jc w:val="center"/>
              <w:rPr>
                <w:bCs/>
                <w:iCs/>
                <w:color w:val="000000"/>
              </w:rPr>
            </w:pPr>
            <w:r w:rsidRPr="00B25659">
              <w:rPr>
                <w:bCs/>
                <w:iCs/>
                <w:color w:val="000000"/>
              </w:rPr>
              <w:t>Муниципальный</w:t>
            </w:r>
          </w:p>
        </w:tc>
        <w:tc>
          <w:tcPr>
            <w:tcW w:w="2216" w:type="pct"/>
            <w:shd w:val="clear" w:color="auto" w:fill="auto"/>
          </w:tcPr>
          <w:p w:rsidR="00B95A66" w:rsidRPr="00B25659" w:rsidRDefault="00B95A66" w:rsidP="00B25659">
            <w:pPr>
              <w:autoSpaceDE w:val="0"/>
              <w:autoSpaceDN w:val="0"/>
              <w:adjustRightInd w:val="0"/>
              <w:rPr>
                <w:bCs/>
                <w:iCs/>
                <w:color w:val="000000"/>
              </w:rPr>
            </w:pPr>
            <w:r>
              <w:rPr>
                <w:bCs/>
                <w:iCs/>
                <w:color w:val="000000"/>
              </w:rPr>
              <w:t>3</w:t>
            </w:r>
            <w:r w:rsidRPr="00B25659">
              <w:rPr>
                <w:bCs/>
                <w:iCs/>
                <w:color w:val="000000"/>
              </w:rPr>
              <w:t xml:space="preserve"> (Малая краевая олимпиада школьников)</w:t>
            </w:r>
          </w:p>
        </w:tc>
      </w:tr>
      <w:tr w:rsidR="00B95A66" w:rsidRPr="00B25659" w:rsidTr="00EE286C">
        <w:tc>
          <w:tcPr>
            <w:tcW w:w="1365" w:type="pct"/>
            <w:shd w:val="clear" w:color="auto" w:fill="auto"/>
          </w:tcPr>
          <w:p w:rsidR="00B95A66" w:rsidRPr="00B25659" w:rsidRDefault="00B95A66" w:rsidP="00B25659">
            <w:pPr>
              <w:autoSpaceDE w:val="0"/>
              <w:autoSpaceDN w:val="0"/>
              <w:adjustRightInd w:val="0"/>
              <w:jc w:val="center"/>
              <w:rPr>
                <w:bCs/>
                <w:iCs/>
                <w:color w:val="000000"/>
              </w:rPr>
            </w:pPr>
            <w:r w:rsidRPr="00B25659">
              <w:rPr>
                <w:bCs/>
                <w:iCs/>
                <w:color w:val="000000"/>
              </w:rPr>
              <w:t>2016/17</w:t>
            </w:r>
          </w:p>
        </w:tc>
        <w:tc>
          <w:tcPr>
            <w:tcW w:w="1419" w:type="pct"/>
            <w:shd w:val="clear" w:color="auto" w:fill="auto"/>
          </w:tcPr>
          <w:p w:rsidR="00B95A66" w:rsidRPr="00B25659" w:rsidRDefault="00B95A66" w:rsidP="00B25659">
            <w:pPr>
              <w:autoSpaceDE w:val="0"/>
              <w:autoSpaceDN w:val="0"/>
              <w:adjustRightInd w:val="0"/>
              <w:jc w:val="center"/>
              <w:rPr>
                <w:bCs/>
                <w:iCs/>
                <w:color w:val="000000"/>
              </w:rPr>
            </w:pPr>
            <w:r w:rsidRPr="00B25659">
              <w:rPr>
                <w:bCs/>
                <w:iCs/>
                <w:color w:val="000000"/>
              </w:rPr>
              <w:t>Муниципальный</w:t>
            </w:r>
          </w:p>
        </w:tc>
        <w:tc>
          <w:tcPr>
            <w:tcW w:w="2216" w:type="pct"/>
            <w:shd w:val="clear" w:color="auto" w:fill="auto"/>
          </w:tcPr>
          <w:p w:rsidR="00B95A66" w:rsidRPr="00B25659" w:rsidRDefault="00B95A66" w:rsidP="00B25659">
            <w:pPr>
              <w:autoSpaceDE w:val="0"/>
              <w:autoSpaceDN w:val="0"/>
              <w:adjustRightInd w:val="0"/>
              <w:rPr>
                <w:bCs/>
                <w:iCs/>
                <w:color w:val="000000"/>
              </w:rPr>
            </w:pPr>
            <w:r w:rsidRPr="00B25659">
              <w:rPr>
                <w:bCs/>
                <w:iCs/>
                <w:color w:val="000000"/>
              </w:rPr>
              <w:t>2 (Интеллектуальный марафон)</w:t>
            </w:r>
          </w:p>
        </w:tc>
      </w:tr>
      <w:tr w:rsidR="00B95A66" w:rsidRPr="00B25659" w:rsidTr="00EE286C">
        <w:tc>
          <w:tcPr>
            <w:tcW w:w="1365" w:type="pct"/>
            <w:shd w:val="clear" w:color="auto" w:fill="auto"/>
          </w:tcPr>
          <w:p w:rsidR="00B95A66" w:rsidRPr="00B25659" w:rsidRDefault="00B95A66" w:rsidP="00B25659">
            <w:pPr>
              <w:autoSpaceDE w:val="0"/>
              <w:autoSpaceDN w:val="0"/>
              <w:adjustRightInd w:val="0"/>
              <w:jc w:val="center"/>
              <w:rPr>
                <w:bCs/>
                <w:iCs/>
                <w:color w:val="000000"/>
              </w:rPr>
            </w:pPr>
            <w:r w:rsidRPr="00B25659">
              <w:rPr>
                <w:bCs/>
                <w:iCs/>
                <w:color w:val="000000"/>
              </w:rPr>
              <w:t>2016/17</w:t>
            </w:r>
          </w:p>
        </w:tc>
        <w:tc>
          <w:tcPr>
            <w:tcW w:w="1419" w:type="pct"/>
            <w:shd w:val="clear" w:color="auto" w:fill="auto"/>
          </w:tcPr>
          <w:p w:rsidR="00B95A66" w:rsidRPr="00B25659" w:rsidRDefault="00B95A66" w:rsidP="00B25659">
            <w:pPr>
              <w:autoSpaceDE w:val="0"/>
              <w:autoSpaceDN w:val="0"/>
              <w:adjustRightInd w:val="0"/>
              <w:jc w:val="center"/>
              <w:rPr>
                <w:bCs/>
                <w:iCs/>
                <w:color w:val="000000"/>
              </w:rPr>
            </w:pPr>
            <w:r w:rsidRPr="00B25659">
              <w:rPr>
                <w:bCs/>
                <w:iCs/>
                <w:color w:val="000000"/>
              </w:rPr>
              <w:t>Муниципальный</w:t>
            </w:r>
          </w:p>
        </w:tc>
        <w:tc>
          <w:tcPr>
            <w:tcW w:w="2216" w:type="pct"/>
            <w:shd w:val="clear" w:color="auto" w:fill="auto"/>
          </w:tcPr>
          <w:p w:rsidR="00B95A66" w:rsidRPr="00B25659" w:rsidRDefault="00B95A66" w:rsidP="00B25659">
            <w:pPr>
              <w:autoSpaceDE w:val="0"/>
              <w:autoSpaceDN w:val="0"/>
              <w:adjustRightInd w:val="0"/>
              <w:rPr>
                <w:bCs/>
                <w:iCs/>
                <w:color w:val="000000"/>
              </w:rPr>
            </w:pPr>
            <w:r>
              <w:rPr>
                <w:bCs/>
                <w:iCs/>
                <w:color w:val="000000"/>
              </w:rPr>
              <w:t>1 (конкурс «Самый умный)</w:t>
            </w:r>
          </w:p>
        </w:tc>
      </w:tr>
      <w:tr w:rsidR="00B95A66" w:rsidRPr="00B25659" w:rsidTr="00EE286C">
        <w:tc>
          <w:tcPr>
            <w:tcW w:w="1365" w:type="pct"/>
            <w:shd w:val="clear" w:color="auto" w:fill="auto"/>
          </w:tcPr>
          <w:p w:rsidR="00B95A66" w:rsidRPr="00B25659" w:rsidRDefault="00B95A66" w:rsidP="00B25659">
            <w:pPr>
              <w:autoSpaceDE w:val="0"/>
              <w:autoSpaceDN w:val="0"/>
              <w:adjustRightInd w:val="0"/>
              <w:jc w:val="center"/>
              <w:rPr>
                <w:bCs/>
                <w:iCs/>
                <w:color w:val="000000"/>
              </w:rPr>
            </w:pPr>
            <w:r w:rsidRPr="00B25659">
              <w:rPr>
                <w:bCs/>
                <w:iCs/>
                <w:color w:val="000000"/>
              </w:rPr>
              <w:t>2016/17</w:t>
            </w:r>
          </w:p>
        </w:tc>
        <w:tc>
          <w:tcPr>
            <w:tcW w:w="1419" w:type="pct"/>
            <w:shd w:val="clear" w:color="auto" w:fill="auto"/>
          </w:tcPr>
          <w:p w:rsidR="00B95A66" w:rsidRPr="00B25659" w:rsidRDefault="00B95A66" w:rsidP="00B25659">
            <w:pPr>
              <w:autoSpaceDE w:val="0"/>
              <w:autoSpaceDN w:val="0"/>
              <w:adjustRightInd w:val="0"/>
              <w:jc w:val="center"/>
              <w:rPr>
                <w:bCs/>
                <w:iCs/>
                <w:color w:val="000000"/>
              </w:rPr>
            </w:pPr>
            <w:r>
              <w:rPr>
                <w:bCs/>
                <w:iCs/>
                <w:color w:val="000000"/>
              </w:rPr>
              <w:t>Краевой</w:t>
            </w:r>
          </w:p>
        </w:tc>
        <w:tc>
          <w:tcPr>
            <w:tcW w:w="2216" w:type="pct"/>
            <w:shd w:val="clear" w:color="auto" w:fill="auto"/>
          </w:tcPr>
          <w:p w:rsidR="00B95A66" w:rsidRPr="00B25659" w:rsidRDefault="00B95A66" w:rsidP="00B25659">
            <w:pPr>
              <w:autoSpaceDE w:val="0"/>
              <w:autoSpaceDN w:val="0"/>
              <w:adjustRightInd w:val="0"/>
              <w:rPr>
                <w:bCs/>
                <w:iCs/>
                <w:color w:val="000000"/>
              </w:rPr>
            </w:pPr>
            <w:r>
              <w:rPr>
                <w:bCs/>
                <w:iCs/>
                <w:color w:val="000000"/>
              </w:rPr>
              <w:t>1 (малая краевая олимпиада младших школьников)</w:t>
            </w:r>
          </w:p>
        </w:tc>
      </w:tr>
      <w:tr w:rsidR="00B95A66" w:rsidRPr="00B25659" w:rsidTr="00EE286C">
        <w:tc>
          <w:tcPr>
            <w:tcW w:w="1365" w:type="pct"/>
            <w:shd w:val="clear" w:color="auto" w:fill="auto"/>
          </w:tcPr>
          <w:p w:rsidR="00B95A66" w:rsidRDefault="00B95A66" w:rsidP="00B25659">
            <w:pPr>
              <w:autoSpaceDE w:val="0"/>
              <w:autoSpaceDN w:val="0"/>
              <w:adjustRightInd w:val="0"/>
              <w:jc w:val="center"/>
            </w:pPr>
            <w:r>
              <w:t>2017/18</w:t>
            </w:r>
          </w:p>
        </w:tc>
        <w:tc>
          <w:tcPr>
            <w:tcW w:w="1419" w:type="pct"/>
            <w:shd w:val="clear" w:color="auto" w:fill="auto"/>
          </w:tcPr>
          <w:p w:rsidR="00B95A66" w:rsidRPr="00B25659" w:rsidRDefault="00B95A66" w:rsidP="00F65C52">
            <w:pPr>
              <w:autoSpaceDE w:val="0"/>
              <w:autoSpaceDN w:val="0"/>
              <w:adjustRightInd w:val="0"/>
              <w:jc w:val="center"/>
              <w:rPr>
                <w:bCs/>
                <w:iCs/>
                <w:color w:val="000000"/>
              </w:rPr>
            </w:pPr>
            <w:r>
              <w:rPr>
                <w:bCs/>
                <w:iCs/>
                <w:color w:val="000000"/>
              </w:rPr>
              <w:t>Краевой</w:t>
            </w:r>
          </w:p>
        </w:tc>
        <w:tc>
          <w:tcPr>
            <w:tcW w:w="2216" w:type="pct"/>
            <w:shd w:val="clear" w:color="auto" w:fill="auto"/>
          </w:tcPr>
          <w:p w:rsidR="00B95A66" w:rsidRPr="00B25659" w:rsidRDefault="00B95A66" w:rsidP="00F65C52">
            <w:pPr>
              <w:autoSpaceDE w:val="0"/>
              <w:autoSpaceDN w:val="0"/>
              <w:adjustRightInd w:val="0"/>
              <w:rPr>
                <w:bCs/>
                <w:iCs/>
                <w:color w:val="000000"/>
              </w:rPr>
            </w:pPr>
            <w:r>
              <w:rPr>
                <w:szCs w:val="28"/>
              </w:rPr>
              <w:t>1 (Малая краевая олимпиада по математике)</w:t>
            </w:r>
          </w:p>
        </w:tc>
      </w:tr>
      <w:tr w:rsidR="00B95A66" w:rsidRPr="00B25659" w:rsidTr="00EE286C">
        <w:tc>
          <w:tcPr>
            <w:tcW w:w="1365" w:type="pct"/>
            <w:shd w:val="clear" w:color="auto" w:fill="auto"/>
          </w:tcPr>
          <w:p w:rsidR="00B95A66" w:rsidRDefault="00B95A66" w:rsidP="00F65C52">
            <w:pPr>
              <w:autoSpaceDE w:val="0"/>
              <w:autoSpaceDN w:val="0"/>
              <w:adjustRightInd w:val="0"/>
              <w:jc w:val="center"/>
            </w:pPr>
            <w:r>
              <w:t>2017/18</w:t>
            </w:r>
          </w:p>
        </w:tc>
        <w:tc>
          <w:tcPr>
            <w:tcW w:w="1419" w:type="pct"/>
            <w:shd w:val="clear" w:color="auto" w:fill="auto"/>
          </w:tcPr>
          <w:p w:rsidR="00B95A66" w:rsidRDefault="00B95A66" w:rsidP="00B95A66">
            <w:pPr>
              <w:jc w:val="center"/>
            </w:pPr>
            <w:r w:rsidRPr="00C560BA">
              <w:rPr>
                <w:bCs/>
                <w:iCs/>
                <w:color w:val="000000"/>
              </w:rPr>
              <w:t>Муниципальный</w:t>
            </w:r>
          </w:p>
        </w:tc>
        <w:tc>
          <w:tcPr>
            <w:tcW w:w="2216" w:type="pct"/>
            <w:shd w:val="clear" w:color="auto" w:fill="auto"/>
          </w:tcPr>
          <w:p w:rsidR="00B95A66" w:rsidRDefault="00B95A66" w:rsidP="00C5193D">
            <w:pPr>
              <w:autoSpaceDE w:val="0"/>
              <w:autoSpaceDN w:val="0"/>
              <w:adjustRightInd w:val="0"/>
              <w:rPr>
                <w:bCs/>
                <w:iCs/>
                <w:color w:val="000000"/>
              </w:rPr>
            </w:pPr>
            <w:r>
              <w:rPr>
                <w:szCs w:val="28"/>
              </w:rPr>
              <w:t>4 (Городская игра «Своя игра»)</w:t>
            </w:r>
          </w:p>
        </w:tc>
      </w:tr>
      <w:tr w:rsidR="00B95A66" w:rsidRPr="00B25659" w:rsidTr="00EE286C">
        <w:tc>
          <w:tcPr>
            <w:tcW w:w="1365" w:type="pct"/>
            <w:shd w:val="clear" w:color="auto" w:fill="auto"/>
          </w:tcPr>
          <w:p w:rsidR="00B95A66" w:rsidRDefault="00B95A66" w:rsidP="00F65C52">
            <w:pPr>
              <w:autoSpaceDE w:val="0"/>
              <w:autoSpaceDN w:val="0"/>
              <w:adjustRightInd w:val="0"/>
              <w:jc w:val="center"/>
            </w:pPr>
            <w:r>
              <w:t>2017/18</w:t>
            </w:r>
          </w:p>
        </w:tc>
        <w:tc>
          <w:tcPr>
            <w:tcW w:w="1419" w:type="pct"/>
            <w:shd w:val="clear" w:color="auto" w:fill="auto"/>
          </w:tcPr>
          <w:p w:rsidR="00B95A66" w:rsidRDefault="00B95A66" w:rsidP="00B95A66">
            <w:pPr>
              <w:jc w:val="center"/>
            </w:pPr>
            <w:r w:rsidRPr="00C560BA">
              <w:rPr>
                <w:bCs/>
                <w:iCs/>
                <w:color w:val="000000"/>
              </w:rPr>
              <w:t>Муниципальный</w:t>
            </w:r>
          </w:p>
        </w:tc>
        <w:tc>
          <w:tcPr>
            <w:tcW w:w="2216" w:type="pct"/>
            <w:shd w:val="clear" w:color="auto" w:fill="auto"/>
          </w:tcPr>
          <w:p w:rsidR="00B95A66" w:rsidRDefault="00B95A66" w:rsidP="00C5193D">
            <w:pPr>
              <w:autoSpaceDE w:val="0"/>
              <w:autoSpaceDN w:val="0"/>
              <w:adjustRightInd w:val="0"/>
              <w:rPr>
                <w:bCs/>
                <w:iCs/>
                <w:color w:val="000000"/>
              </w:rPr>
            </w:pPr>
            <w:r>
              <w:rPr>
                <w:szCs w:val="28"/>
              </w:rPr>
              <w:t>1 (</w:t>
            </w:r>
            <w:r w:rsidRPr="007A4FB0">
              <w:rPr>
                <w:szCs w:val="28"/>
              </w:rPr>
              <w:t>конкурс чтецов «В мире сказок</w:t>
            </w:r>
            <w:r>
              <w:rPr>
                <w:szCs w:val="28"/>
              </w:rPr>
              <w:t>»)</w:t>
            </w:r>
          </w:p>
        </w:tc>
      </w:tr>
      <w:tr w:rsidR="00B3144E" w:rsidRPr="00B25659" w:rsidTr="00EE286C">
        <w:tc>
          <w:tcPr>
            <w:tcW w:w="1365" w:type="pct"/>
            <w:shd w:val="clear" w:color="auto" w:fill="auto"/>
          </w:tcPr>
          <w:p w:rsidR="00B3144E" w:rsidRDefault="00531340" w:rsidP="00B3144E">
            <w:pPr>
              <w:autoSpaceDE w:val="0"/>
              <w:autoSpaceDN w:val="0"/>
              <w:adjustRightInd w:val="0"/>
              <w:jc w:val="center"/>
            </w:pPr>
            <w:r>
              <w:t>2018/</w:t>
            </w:r>
            <w:r w:rsidR="00B3144E">
              <w:t>19</w:t>
            </w:r>
          </w:p>
          <w:p w:rsidR="00B3144E" w:rsidRDefault="00B3144E" w:rsidP="00B3144E">
            <w:pPr>
              <w:autoSpaceDE w:val="0"/>
              <w:autoSpaceDN w:val="0"/>
              <w:adjustRightInd w:val="0"/>
              <w:jc w:val="center"/>
            </w:pPr>
          </w:p>
        </w:tc>
        <w:tc>
          <w:tcPr>
            <w:tcW w:w="1419" w:type="pct"/>
            <w:shd w:val="clear" w:color="auto" w:fill="auto"/>
          </w:tcPr>
          <w:p w:rsidR="00B3144E" w:rsidRDefault="00A438FA" w:rsidP="00B3144E">
            <w:pPr>
              <w:jc w:val="center"/>
            </w:pPr>
            <w:r w:rsidRPr="00A438FA">
              <w:rPr>
                <w:bCs/>
                <w:iCs/>
                <w:color w:val="000000"/>
              </w:rPr>
              <w:t>Краевой</w:t>
            </w:r>
          </w:p>
        </w:tc>
        <w:tc>
          <w:tcPr>
            <w:tcW w:w="2216" w:type="pct"/>
            <w:shd w:val="clear" w:color="auto" w:fill="auto"/>
          </w:tcPr>
          <w:p w:rsidR="00B3144E" w:rsidRPr="003A4F37" w:rsidRDefault="00B3144E" w:rsidP="007A0B9C">
            <w:r w:rsidRPr="003A4F37">
              <w:t>3- Краевая олимпиада по английскому языку</w:t>
            </w:r>
          </w:p>
        </w:tc>
      </w:tr>
      <w:tr w:rsidR="00B3144E" w:rsidRPr="00B25659" w:rsidTr="00EE286C">
        <w:tc>
          <w:tcPr>
            <w:tcW w:w="1365" w:type="pct"/>
            <w:shd w:val="clear" w:color="auto" w:fill="auto"/>
          </w:tcPr>
          <w:p w:rsidR="00B3144E" w:rsidRDefault="00531340" w:rsidP="00F65C52">
            <w:pPr>
              <w:autoSpaceDE w:val="0"/>
              <w:autoSpaceDN w:val="0"/>
              <w:adjustRightInd w:val="0"/>
              <w:jc w:val="center"/>
            </w:pPr>
            <w:r>
              <w:t>2018/</w:t>
            </w:r>
            <w:r w:rsidR="00B3144E">
              <w:t>19</w:t>
            </w:r>
          </w:p>
        </w:tc>
        <w:tc>
          <w:tcPr>
            <w:tcW w:w="1419" w:type="pct"/>
            <w:shd w:val="clear" w:color="auto" w:fill="auto"/>
          </w:tcPr>
          <w:p w:rsidR="00B3144E" w:rsidRDefault="00A438FA" w:rsidP="00B3144E">
            <w:pPr>
              <w:jc w:val="center"/>
            </w:pPr>
            <w:r w:rsidRPr="00A438FA">
              <w:rPr>
                <w:bCs/>
                <w:iCs/>
                <w:color w:val="000000"/>
              </w:rPr>
              <w:t>Краевой</w:t>
            </w:r>
          </w:p>
        </w:tc>
        <w:tc>
          <w:tcPr>
            <w:tcW w:w="2216" w:type="pct"/>
            <w:shd w:val="clear" w:color="auto" w:fill="auto"/>
          </w:tcPr>
          <w:p w:rsidR="00B3144E" w:rsidRDefault="00B3144E" w:rsidP="007A0B9C">
            <w:r w:rsidRPr="003A4F37">
              <w:t>3- Краевая олимпиада по окружающему миру</w:t>
            </w:r>
          </w:p>
        </w:tc>
      </w:tr>
      <w:tr w:rsidR="008715FA" w:rsidRPr="00B25659" w:rsidTr="00EE286C">
        <w:tc>
          <w:tcPr>
            <w:tcW w:w="1365" w:type="pct"/>
            <w:shd w:val="clear" w:color="auto" w:fill="auto"/>
          </w:tcPr>
          <w:p w:rsidR="008715FA" w:rsidRDefault="008715FA" w:rsidP="00F65C52">
            <w:pPr>
              <w:autoSpaceDE w:val="0"/>
              <w:autoSpaceDN w:val="0"/>
              <w:adjustRightInd w:val="0"/>
              <w:jc w:val="center"/>
            </w:pPr>
            <w:r>
              <w:t>2018/19</w:t>
            </w:r>
          </w:p>
        </w:tc>
        <w:tc>
          <w:tcPr>
            <w:tcW w:w="1419" w:type="pct"/>
            <w:shd w:val="clear" w:color="auto" w:fill="auto"/>
          </w:tcPr>
          <w:p w:rsidR="008715FA" w:rsidRPr="00034451" w:rsidRDefault="00A438FA" w:rsidP="00B3144E">
            <w:pPr>
              <w:jc w:val="center"/>
              <w:rPr>
                <w:bCs/>
                <w:iCs/>
                <w:color w:val="000000"/>
              </w:rPr>
            </w:pPr>
            <w:r w:rsidRPr="00A438FA">
              <w:rPr>
                <w:bCs/>
                <w:iCs/>
                <w:color w:val="000000"/>
              </w:rPr>
              <w:t>Краевой</w:t>
            </w:r>
          </w:p>
        </w:tc>
        <w:tc>
          <w:tcPr>
            <w:tcW w:w="2216" w:type="pct"/>
            <w:shd w:val="clear" w:color="auto" w:fill="auto"/>
          </w:tcPr>
          <w:p w:rsidR="008715FA" w:rsidRPr="003A4F37" w:rsidRDefault="008715FA" w:rsidP="007A0B9C">
            <w:r w:rsidRPr="008715FA">
              <w:t xml:space="preserve">1 - Малая краевая олимпиада по </w:t>
            </w:r>
            <w:r w:rsidRPr="008715FA">
              <w:lastRenderedPageBreak/>
              <w:t>математике</w:t>
            </w:r>
          </w:p>
        </w:tc>
      </w:tr>
      <w:tr w:rsidR="008715FA" w:rsidRPr="00B25659" w:rsidTr="00EE286C">
        <w:tc>
          <w:tcPr>
            <w:tcW w:w="1365" w:type="pct"/>
            <w:shd w:val="clear" w:color="auto" w:fill="auto"/>
          </w:tcPr>
          <w:p w:rsidR="008715FA" w:rsidRDefault="008715FA" w:rsidP="00F65C52">
            <w:pPr>
              <w:autoSpaceDE w:val="0"/>
              <w:autoSpaceDN w:val="0"/>
              <w:adjustRightInd w:val="0"/>
              <w:jc w:val="center"/>
            </w:pPr>
            <w:r>
              <w:lastRenderedPageBreak/>
              <w:t>2018/19</w:t>
            </w:r>
          </w:p>
        </w:tc>
        <w:tc>
          <w:tcPr>
            <w:tcW w:w="1419" w:type="pct"/>
            <w:shd w:val="clear" w:color="auto" w:fill="auto"/>
          </w:tcPr>
          <w:p w:rsidR="008715FA" w:rsidRPr="00034451" w:rsidRDefault="008715FA" w:rsidP="00B3144E">
            <w:pPr>
              <w:jc w:val="center"/>
              <w:rPr>
                <w:bCs/>
                <w:iCs/>
                <w:color w:val="000000"/>
              </w:rPr>
            </w:pPr>
            <w:r w:rsidRPr="00034451">
              <w:rPr>
                <w:bCs/>
                <w:iCs/>
                <w:color w:val="000000"/>
              </w:rPr>
              <w:t>Муниципальный</w:t>
            </w:r>
          </w:p>
        </w:tc>
        <w:tc>
          <w:tcPr>
            <w:tcW w:w="2216" w:type="pct"/>
            <w:shd w:val="clear" w:color="auto" w:fill="auto"/>
          </w:tcPr>
          <w:p w:rsidR="008715FA" w:rsidRPr="008715FA" w:rsidRDefault="008715FA" w:rsidP="007A0B9C">
            <w:r>
              <w:rPr>
                <w:lang w:val="en-US"/>
              </w:rPr>
              <w:t xml:space="preserve">4 - </w:t>
            </w:r>
            <w:r w:rsidRPr="008715FA">
              <w:t>Городская игра «Своя игра»</w:t>
            </w:r>
          </w:p>
        </w:tc>
      </w:tr>
      <w:tr w:rsidR="008715FA" w:rsidRPr="00B25659" w:rsidTr="00EE286C">
        <w:tc>
          <w:tcPr>
            <w:tcW w:w="1365" w:type="pct"/>
            <w:shd w:val="clear" w:color="auto" w:fill="auto"/>
          </w:tcPr>
          <w:p w:rsidR="008715FA" w:rsidRDefault="008715FA" w:rsidP="00F65C52">
            <w:pPr>
              <w:autoSpaceDE w:val="0"/>
              <w:autoSpaceDN w:val="0"/>
              <w:adjustRightInd w:val="0"/>
              <w:jc w:val="center"/>
            </w:pPr>
            <w:r>
              <w:t>2018/19</w:t>
            </w:r>
          </w:p>
        </w:tc>
        <w:tc>
          <w:tcPr>
            <w:tcW w:w="1419" w:type="pct"/>
            <w:shd w:val="clear" w:color="auto" w:fill="auto"/>
          </w:tcPr>
          <w:p w:rsidR="008715FA" w:rsidRPr="00034451" w:rsidRDefault="008715FA" w:rsidP="00B3144E">
            <w:pPr>
              <w:jc w:val="center"/>
              <w:rPr>
                <w:bCs/>
                <w:iCs/>
                <w:color w:val="000000"/>
              </w:rPr>
            </w:pPr>
            <w:r w:rsidRPr="00034451">
              <w:rPr>
                <w:bCs/>
                <w:iCs/>
                <w:color w:val="000000"/>
              </w:rPr>
              <w:t>Муниципальный</w:t>
            </w:r>
          </w:p>
        </w:tc>
        <w:tc>
          <w:tcPr>
            <w:tcW w:w="2216" w:type="pct"/>
            <w:shd w:val="clear" w:color="auto" w:fill="auto"/>
          </w:tcPr>
          <w:p w:rsidR="008715FA" w:rsidRPr="008715FA" w:rsidRDefault="008715FA" w:rsidP="007A0B9C">
            <w:r w:rsidRPr="008715FA">
              <w:t xml:space="preserve">1 - Городской конкурс компьютерного рисунка «Юные художники в </w:t>
            </w:r>
            <w:r w:rsidRPr="008715FA">
              <w:rPr>
                <w:lang w:val="en-US"/>
              </w:rPr>
              <w:t>IT</w:t>
            </w:r>
            <w:r w:rsidRPr="008715FA">
              <w:t>-среде» - 2019</w:t>
            </w:r>
          </w:p>
        </w:tc>
      </w:tr>
      <w:tr w:rsidR="008715FA" w:rsidRPr="00B25659" w:rsidTr="00EE286C">
        <w:tc>
          <w:tcPr>
            <w:tcW w:w="1365" w:type="pct"/>
            <w:shd w:val="clear" w:color="auto" w:fill="auto"/>
          </w:tcPr>
          <w:p w:rsidR="008715FA" w:rsidRDefault="008715FA" w:rsidP="00F65C52">
            <w:pPr>
              <w:autoSpaceDE w:val="0"/>
              <w:autoSpaceDN w:val="0"/>
              <w:adjustRightInd w:val="0"/>
              <w:jc w:val="center"/>
            </w:pPr>
            <w:r>
              <w:t>2018/19</w:t>
            </w:r>
          </w:p>
        </w:tc>
        <w:tc>
          <w:tcPr>
            <w:tcW w:w="1419" w:type="pct"/>
            <w:shd w:val="clear" w:color="auto" w:fill="auto"/>
          </w:tcPr>
          <w:p w:rsidR="008715FA" w:rsidRPr="00034451" w:rsidRDefault="008715FA" w:rsidP="00B3144E">
            <w:pPr>
              <w:jc w:val="center"/>
              <w:rPr>
                <w:bCs/>
                <w:iCs/>
                <w:color w:val="000000"/>
              </w:rPr>
            </w:pPr>
            <w:r w:rsidRPr="00034451">
              <w:rPr>
                <w:bCs/>
                <w:iCs/>
                <w:color w:val="000000"/>
              </w:rPr>
              <w:t>Муниципальный</w:t>
            </w:r>
          </w:p>
        </w:tc>
        <w:tc>
          <w:tcPr>
            <w:tcW w:w="2216" w:type="pct"/>
            <w:shd w:val="clear" w:color="auto" w:fill="auto"/>
          </w:tcPr>
          <w:p w:rsidR="008715FA" w:rsidRPr="008715FA" w:rsidRDefault="008715FA" w:rsidP="007A0B9C">
            <w:r w:rsidRPr="008715FA">
              <w:t>4 - Городской конкурс-турнир по информатике и ИКТ «Самые смекалистые»</w:t>
            </w:r>
          </w:p>
        </w:tc>
      </w:tr>
    </w:tbl>
    <w:p w:rsidR="00B95A66" w:rsidRDefault="00B95A66" w:rsidP="00B25659">
      <w:pPr>
        <w:autoSpaceDE w:val="0"/>
        <w:autoSpaceDN w:val="0"/>
        <w:adjustRightInd w:val="0"/>
        <w:rPr>
          <w:bCs/>
          <w:iCs/>
          <w:color w:val="000000"/>
        </w:rPr>
      </w:pPr>
    </w:p>
    <w:p w:rsidR="00AB12F2" w:rsidRPr="00B25659" w:rsidRDefault="00BD2628" w:rsidP="00440618">
      <w:pPr>
        <w:rPr>
          <w:bCs/>
          <w:iCs/>
          <w:color w:val="000000"/>
        </w:rPr>
      </w:pPr>
      <w:r>
        <w:rPr>
          <w:bCs/>
          <w:iCs/>
          <w:color w:val="000000"/>
          <w:lang w:val="en-US"/>
        </w:rPr>
        <w:t>4</w:t>
      </w:r>
      <w:r w:rsidR="00AB12F2" w:rsidRPr="00B25659">
        <w:rPr>
          <w:bCs/>
          <w:iCs/>
          <w:color w:val="000000"/>
        </w:rPr>
        <w:t>.</w:t>
      </w:r>
      <w:r w:rsidR="00CC63F6" w:rsidRPr="00B25659">
        <w:rPr>
          <w:bCs/>
          <w:iCs/>
          <w:color w:val="000000"/>
        </w:rPr>
        <w:t>12</w:t>
      </w:r>
      <w:r w:rsidR="00AB12F2" w:rsidRPr="00B25659">
        <w:rPr>
          <w:bCs/>
          <w:iCs/>
          <w:color w:val="000000"/>
        </w:rPr>
        <w:t xml:space="preserve">. Победители программ дополнительного образования в рамках внеурочной деятельности </w:t>
      </w:r>
    </w:p>
    <w:tbl>
      <w:tblPr>
        <w:tblStyle w:val="a3"/>
        <w:tblW w:w="9417" w:type="dxa"/>
        <w:jc w:val="center"/>
        <w:tblLayout w:type="fixed"/>
        <w:tblLook w:val="04A0" w:firstRow="1" w:lastRow="0" w:firstColumn="1" w:lastColumn="0" w:noHBand="0" w:noVBand="1"/>
      </w:tblPr>
      <w:tblGrid>
        <w:gridCol w:w="4820"/>
        <w:gridCol w:w="2191"/>
        <w:gridCol w:w="2406"/>
      </w:tblGrid>
      <w:tr w:rsidR="00994AE2" w:rsidRPr="007F4687" w:rsidTr="00910886">
        <w:trPr>
          <w:jc w:val="center"/>
        </w:trPr>
        <w:tc>
          <w:tcPr>
            <w:tcW w:w="4820" w:type="dxa"/>
          </w:tcPr>
          <w:p w:rsidR="00994AE2" w:rsidRPr="007F4687" w:rsidRDefault="00994AE2" w:rsidP="00910886">
            <w:pPr>
              <w:spacing w:line="276" w:lineRule="auto"/>
              <w:jc w:val="center"/>
              <w:rPr>
                <w:bCs/>
                <w:sz w:val="22"/>
                <w:szCs w:val="22"/>
              </w:rPr>
            </w:pPr>
            <w:r w:rsidRPr="007F4687">
              <w:rPr>
                <w:bCs/>
                <w:sz w:val="22"/>
                <w:szCs w:val="22"/>
              </w:rPr>
              <w:t>Название мероприятия</w:t>
            </w:r>
          </w:p>
        </w:tc>
        <w:tc>
          <w:tcPr>
            <w:tcW w:w="2191" w:type="dxa"/>
          </w:tcPr>
          <w:p w:rsidR="00994AE2" w:rsidRPr="007F4687" w:rsidRDefault="00994AE2" w:rsidP="00910886">
            <w:pPr>
              <w:spacing w:line="276" w:lineRule="auto"/>
              <w:jc w:val="center"/>
              <w:rPr>
                <w:bCs/>
                <w:sz w:val="22"/>
                <w:szCs w:val="22"/>
              </w:rPr>
            </w:pPr>
            <w:r w:rsidRPr="007F4687">
              <w:rPr>
                <w:bCs/>
                <w:sz w:val="22"/>
                <w:szCs w:val="22"/>
              </w:rPr>
              <w:t>Уровень</w:t>
            </w:r>
          </w:p>
        </w:tc>
        <w:tc>
          <w:tcPr>
            <w:tcW w:w="2406" w:type="dxa"/>
          </w:tcPr>
          <w:p w:rsidR="00994AE2" w:rsidRPr="007F4687" w:rsidRDefault="00994AE2" w:rsidP="00910886">
            <w:pPr>
              <w:spacing w:line="276" w:lineRule="auto"/>
              <w:jc w:val="center"/>
              <w:rPr>
                <w:bCs/>
                <w:sz w:val="22"/>
                <w:szCs w:val="22"/>
              </w:rPr>
            </w:pPr>
            <w:r w:rsidRPr="007F4687">
              <w:rPr>
                <w:bCs/>
                <w:sz w:val="22"/>
                <w:szCs w:val="22"/>
              </w:rPr>
              <w:t>Примечание</w:t>
            </w:r>
          </w:p>
        </w:tc>
      </w:tr>
      <w:tr w:rsidR="00994AE2" w:rsidRPr="007F4687" w:rsidTr="00910886">
        <w:trPr>
          <w:jc w:val="center"/>
        </w:trPr>
        <w:tc>
          <w:tcPr>
            <w:tcW w:w="4820" w:type="dxa"/>
          </w:tcPr>
          <w:p w:rsidR="00994AE2" w:rsidRPr="007F4687" w:rsidRDefault="00994AE2" w:rsidP="00910886">
            <w:pPr>
              <w:snapToGrid w:val="0"/>
              <w:spacing w:line="276" w:lineRule="auto"/>
              <w:rPr>
                <w:bCs/>
                <w:iCs/>
                <w:sz w:val="22"/>
                <w:szCs w:val="22"/>
              </w:rPr>
            </w:pPr>
            <w:r>
              <w:rPr>
                <w:bCs/>
                <w:iCs/>
                <w:sz w:val="22"/>
                <w:szCs w:val="22"/>
              </w:rPr>
              <w:t>Краевая научно-практическая конференция исследовательских работ «Рождественские чтения» КГОАУ «Центр образования «Эврика».</w:t>
            </w:r>
          </w:p>
        </w:tc>
        <w:tc>
          <w:tcPr>
            <w:tcW w:w="2191" w:type="dxa"/>
          </w:tcPr>
          <w:p w:rsidR="00994AE2" w:rsidRPr="007F4687" w:rsidRDefault="00994AE2" w:rsidP="00910886">
            <w:pPr>
              <w:snapToGrid w:val="0"/>
              <w:spacing w:line="276" w:lineRule="auto"/>
              <w:jc w:val="center"/>
              <w:rPr>
                <w:sz w:val="22"/>
                <w:szCs w:val="22"/>
              </w:rPr>
            </w:pPr>
            <w:r w:rsidRPr="00B25659">
              <w:rPr>
                <w:bCs/>
                <w:iCs/>
                <w:color w:val="000000"/>
              </w:rPr>
              <w:t>Региональный</w:t>
            </w:r>
          </w:p>
        </w:tc>
        <w:tc>
          <w:tcPr>
            <w:tcW w:w="2406" w:type="dxa"/>
          </w:tcPr>
          <w:p w:rsidR="00994AE2" w:rsidRPr="007F4687" w:rsidRDefault="00994AE2" w:rsidP="00910886">
            <w:pPr>
              <w:spacing w:line="276" w:lineRule="auto"/>
              <w:rPr>
                <w:bCs/>
                <w:sz w:val="22"/>
                <w:szCs w:val="22"/>
              </w:rPr>
            </w:pPr>
            <w:r>
              <w:rPr>
                <w:sz w:val="22"/>
                <w:szCs w:val="22"/>
              </w:rPr>
              <w:t>Сетификаты участия</w:t>
            </w:r>
          </w:p>
        </w:tc>
      </w:tr>
      <w:tr w:rsidR="00994AE2" w:rsidRPr="007F4687" w:rsidTr="00910886">
        <w:trPr>
          <w:jc w:val="center"/>
        </w:trPr>
        <w:tc>
          <w:tcPr>
            <w:tcW w:w="4820" w:type="dxa"/>
          </w:tcPr>
          <w:p w:rsidR="00994AE2" w:rsidRPr="007F4687" w:rsidRDefault="00994AE2" w:rsidP="00910886">
            <w:pPr>
              <w:snapToGrid w:val="0"/>
              <w:spacing w:line="276" w:lineRule="auto"/>
              <w:rPr>
                <w:bCs/>
                <w:iCs/>
                <w:sz w:val="22"/>
                <w:szCs w:val="22"/>
              </w:rPr>
            </w:pPr>
            <w:r>
              <w:rPr>
                <w:bCs/>
                <w:iCs/>
                <w:sz w:val="22"/>
                <w:szCs w:val="22"/>
              </w:rPr>
              <w:t>Краевая научно-практическая конференция исследовательских работ «Рождественские чтения» КГОАУ «Центр образования «Эврика».</w:t>
            </w:r>
          </w:p>
        </w:tc>
        <w:tc>
          <w:tcPr>
            <w:tcW w:w="2191" w:type="dxa"/>
          </w:tcPr>
          <w:p w:rsidR="00994AE2" w:rsidRPr="007F4687" w:rsidRDefault="00994AE2" w:rsidP="00910886">
            <w:pPr>
              <w:snapToGrid w:val="0"/>
              <w:spacing w:line="276" w:lineRule="auto"/>
              <w:jc w:val="center"/>
              <w:rPr>
                <w:sz w:val="22"/>
                <w:szCs w:val="22"/>
              </w:rPr>
            </w:pPr>
            <w:r w:rsidRPr="00B25659">
              <w:rPr>
                <w:bCs/>
                <w:iCs/>
                <w:color w:val="000000"/>
              </w:rPr>
              <w:t>Региональный</w:t>
            </w:r>
          </w:p>
        </w:tc>
        <w:tc>
          <w:tcPr>
            <w:tcW w:w="2406" w:type="dxa"/>
          </w:tcPr>
          <w:p w:rsidR="00994AE2" w:rsidRPr="007F4687" w:rsidRDefault="00994AE2" w:rsidP="00910886">
            <w:pPr>
              <w:spacing w:line="276" w:lineRule="auto"/>
              <w:rPr>
                <w:bCs/>
                <w:sz w:val="22"/>
                <w:szCs w:val="22"/>
              </w:rPr>
            </w:pPr>
            <w:r w:rsidRPr="007F4687">
              <w:rPr>
                <w:sz w:val="22"/>
                <w:szCs w:val="22"/>
              </w:rPr>
              <w:t xml:space="preserve">Дипломы </w:t>
            </w:r>
            <w:r>
              <w:rPr>
                <w:sz w:val="22"/>
                <w:szCs w:val="22"/>
              </w:rPr>
              <w:t>3 и 4степени</w:t>
            </w:r>
          </w:p>
        </w:tc>
      </w:tr>
      <w:tr w:rsidR="00994AE2" w:rsidRPr="007F4687" w:rsidTr="00910886">
        <w:trPr>
          <w:jc w:val="center"/>
        </w:trPr>
        <w:tc>
          <w:tcPr>
            <w:tcW w:w="4820" w:type="dxa"/>
          </w:tcPr>
          <w:p w:rsidR="00994AE2" w:rsidRPr="007F4687" w:rsidRDefault="00994AE2" w:rsidP="00910886">
            <w:pPr>
              <w:snapToGrid w:val="0"/>
              <w:spacing w:line="276" w:lineRule="auto"/>
              <w:rPr>
                <w:bCs/>
                <w:iCs/>
                <w:sz w:val="22"/>
                <w:szCs w:val="22"/>
              </w:rPr>
            </w:pPr>
            <w:r>
              <w:rPr>
                <w:bCs/>
                <w:iCs/>
                <w:sz w:val="22"/>
                <w:szCs w:val="22"/>
              </w:rPr>
              <w:t>Городская интеллектуальная игра «Что? Где? Когда?</w:t>
            </w:r>
          </w:p>
        </w:tc>
        <w:tc>
          <w:tcPr>
            <w:tcW w:w="2191" w:type="dxa"/>
          </w:tcPr>
          <w:p w:rsidR="00994AE2" w:rsidRPr="007F4687" w:rsidRDefault="00994AE2" w:rsidP="00910886">
            <w:pPr>
              <w:snapToGrid w:val="0"/>
              <w:spacing w:line="276" w:lineRule="auto"/>
              <w:jc w:val="center"/>
              <w:rPr>
                <w:sz w:val="22"/>
                <w:szCs w:val="22"/>
              </w:rPr>
            </w:pPr>
            <w:r>
              <w:rPr>
                <w:bCs/>
                <w:iCs/>
                <w:color w:val="000000"/>
              </w:rPr>
              <w:t>Муниципальный</w:t>
            </w:r>
          </w:p>
        </w:tc>
        <w:tc>
          <w:tcPr>
            <w:tcW w:w="2406" w:type="dxa"/>
          </w:tcPr>
          <w:p w:rsidR="00994AE2" w:rsidRPr="007F4687" w:rsidRDefault="00994AE2" w:rsidP="00910886">
            <w:pPr>
              <w:spacing w:line="276" w:lineRule="auto"/>
              <w:rPr>
                <w:bCs/>
                <w:sz w:val="22"/>
                <w:szCs w:val="22"/>
              </w:rPr>
            </w:pPr>
            <w:r w:rsidRPr="007F4687">
              <w:rPr>
                <w:sz w:val="22"/>
                <w:szCs w:val="22"/>
              </w:rPr>
              <w:t>Диплом</w:t>
            </w:r>
            <w:r>
              <w:rPr>
                <w:sz w:val="22"/>
                <w:szCs w:val="22"/>
              </w:rPr>
              <w:t xml:space="preserve"> 2 степени, сертификат 5000 руб.</w:t>
            </w:r>
          </w:p>
        </w:tc>
      </w:tr>
      <w:tr w:rsidR="00994AE2" w:rsidRPr="007F4687" w:rsidTr="00910886">
        <w:trPr>
          <w:jc w:val="center"/>
        </w:trPr>
        <w:tc>
          <w:tcPr>
            <w:tcW w:w="4820" w:type="dxa"/>
          </w:tcPr>
          <w:p w:rsidR="00994AE2" w:rsidRPr="007F4687" w:rsidRDefault="00994AE2" w:rsidP="00910886">
            <w:pPr>
              <w:snapToGrid w:val="0"/>
              <w:spacing w:line="276" w:lineRule="auto"/>
              <w:rPr>
                <w:bCs/>
                <w:iCs/>
                <w:sz w:val="22"/>
                <w:szCs w:val="22"/>
              </w:rPr>
            </w:pPr>
            <w:r>
              <w:rPr>
                <w:bCs/>
                <w:iCs/>
                <w:sz w:val="22"/>
                <w:szCs w:val="22"/>
              </w:rPr>
              <w:t>Дистанционная олимпиада по русскому языку</w:t>
            </w:r>
          </w:p>
        </w:tc>
        <w:tc>
          <w:tcPr>
            <w:tcW w:w="2191" w:type="dxa"/>
          </w:tcPr>
          <w:p w:rsidR="00994AE2" w:rsidRPr="007F4687" w:rsidRDefault="00994AE2" w:rsidP="00910886">
            <w:pPr>
              <w:snapToGrid w:val="0"/>
              <w:spacing w:line="276" w:lineRule="auto"/>
              <w:jc w:val="center"/>
              <w:rPr>
                <w:sz w:val="22"/>
                <w:szCs w:val="22"/>
              </w:rPr>
            </w:pPr>
            <w:r>
              <w:rPr>
                <w:bCs/>
                <w:iCs/>
                <w:color w:val="000000"/>
              </w:rPr>
              <w:t>Всероссийский</w:t>
            </w:r>
          </w:p>
        </w:tc>
        <w:tc>
          <w:tcPr>
            <w:tcW w:w="2406" w:type="dxa"/>
          </w:tcPr>
          <w:p w:rsidR="00994AE2" w:rsidRPr="007F4687" w:rsidRDefault="00994AE2" w:rsidP="00910886">
            <w:pPr>
              <w:spacing w:line="276" w:lineRule="auto"/>
              <w:rPr>
                <w:bCs/>
                <w:sz w:val="22"/>
                <w:szCs w:val="22"/>
              </w:rPr>
            </w:pPr>
            <w:r w:rsidRPr="007F4687">
              <w:rPr>
                <w:sz w:val="22"/>
                <w:szCs w:val="22"/>
              </w:rPr>
              <w:t>Диплом</w:t>
            </w:r>
            <w:r>
              <w:rPr>
                <w:sz w:val="22"/>
                <w:szCs w:val="22"/>
              </w:rPr>
              <w:t xml:space="preserve"> 1,</w:t>
            </w:r>
            <w:r w:rsidRPr="007F4687">
              <w:rPr>
                <w:sz w:val="22"/>
                <w:szCs w:val="22"/>
              </w:rPr>
              <w:t xml:space="preserve"> 2</w:t>
            </w:r>
            <w:r>
              <w:rPr>
                <w:sz w:val="22"/>
                <w:szCs w:val="22"/>
              </w:rPr>
              <w:t>,3</w:t>
            </w:r>
            <w:r w:rsidRPr="007F4687">
              <w:rPr>
                <w:sz w:val="22"/>
                <w:szCs w:val="22"/>
              </w:rPr>
              <w:t xml:space="preserve"> степени</w:t>
            </w:r>
            <w:r>
              <w:rPr>
                <w:sz w:val="22"/>
                <w:szCs w:val="22"/>
              </w:rPr>
              <w:t>. Сертификаты</w:t>
            </w:r>
          </w:p>
        </w:tc>
      </w:tr>
      <w:tr w:rsidR="00994AE2" w:rsidRPr="007F4687" w:rsidTr="00910886">
        <w:trPr>
          <w:jc w:val="center"/>
        </w:trPr>
        <w:tc>
          <w:tcPr>
            <w:tcW w:w="4820" w:type="dxa"/>
          </w:tcPr>
          <w:p w:rsidR="00994AE2" w:rsidRPr="007F4687" w:rsidRDefault="00994AE2" w:rsidP="00910886">
            <w:pPr>
              <w:snapToGrid w:val="0"/>
              <w:spacing w:line="276" w:lineRule="auto"/>
              <w:rPr>
                <w:bCs/>
                <w:iCs/>
                <w:sz w:val="22"/>
                <w:szCs w:val="22"/>
              </w:rPr>
            </w:pPr>
            <w:r>
              <w:rPr>
                <w:bCs/>
                <w:iCs/>
                <w:sz w:val="22"/>
                <w:szCs w:val="22"/>
              </w:rPr>
              <w:t>Городская спортивно-оздоровительная игра «Зимняя радуга»</w:t>
            </w:r>
          </w:p>
        </w:tc>
        <w:tc>
          <w:tcPr>
            <w:tcW w:w="2191" w:type="dxa"/>
          </w:tcPr>
          <w:p w:rsidR="00994AE2" w:rsidRPr="007F4687" w:rsidRDefault="00994AE2" w:rsidP="00910886">
            <w:pPr>
              <w:snapToGrid w:val="0"/>
              <w:spacing w:line="276" w:lineRule="auto"/>
              <w:jc w:val="center"/>
              <w:rPr>
                <w:sz w:val="22"/>
                <w:szCs w:val="22"/>
              </w:rPr>
            </w:pPr>
            <w:r>
              <w:rPr>
                <w:bCs/>
                <w:iCs/>
                <w:color w:val="000000"/>
              </w:rPr>
              <w:t>Муниципальный</w:t>
            </w:r>
          </w:p>
        </w:tc>
        <w:tc>
          <w:tcPr>
            <w:tcW w:w="2406" w:type="dxa"/>
          </w:tcPr>
          <w:p w:rsidR="00994AE2" w:rsidRPr="007F4687" w:rsidRDefault="00994AE2" w:rsidP="00910886">
            <w:pPr>
              <w:snapToGrid w:val="0"/>
              <w:spacing w:line="276" w:lineRule="auto"/>
              <w:ind w:firstLine="34"/>
              <w:rPr>
                <w:sz w:val="22"/>
                <w:szCs w:val="22"/>
              </w:rPr>
            </w:pPr>
            <w:r>
              <w:rPr>
                <w:sz w:val="22"/>
                <w:szCs w:val="22"/>
              </w:rPr>
              <w:t>Диплом 3 степени</w:t>
            </w:r>
          </w:p>
          <w:p w:rsidR="00994AE2" w:rsidRPr="007F4687" w:rsidRDefault="00994AE2" w:rsidP="00910886">
            <w:pPr>
              <w:spacing w:line="276" w:lineRule="auto"/>
              <w:rPr>
                <w:bCs/>
                <w:sz w:val="22"/>
                <w:szCs w:val="22"/>
              </w:rPr>
            </w:pPr>
            <w:r w:rsidRPr="007F4687">
              <w:rPr>
                <w:sz w:val="22"/>
                <w:szCs w:val="22"/>
              </w:rPr>
              <w:t>Благодарность</w:t>
            </w:r>
          </w:p>
        </w:tc>
      </w:tr>
      <w:tr w:rsidR="00994AE2" w:rsidRPr="007F4687" w:rsidTr="00910886">
        <w:trPr>
          <w:jc w:val="center"/>
        </w:trPr>
        <w:tc>
          <w:tcPr>
            <w:tcW w:w="4820" w:type="dxa"/>
          </w:tcPr>
          <w:p w:rsidR="00994AE2" w:rsidRPr="007F4687" w:rsidRDefault="00994AE2" w:rsidP="00910886">
            <w:pPr>
              <w:shd w:val="clear" w:color="auto" w:fill="FFFFFF"/>
              <w:spacing w:line="276" w:lineRule="auto"/>
              <w:rPr>
                <w:bCs/>
                <w:iCs/>
                <w:sz w:val="22"/>
                <w:szCs w:val="22"/>
              </w:rPr>
            </w:pPr>
            <w:r>
              <w:rPr>
                <w:color w:val="000000"/>
                <w:sz w:val="22"/>
                <w:szCs w:val="22"/>
              </w:rPr>
              <w:t>Муниципальный этап Всероссийской акции «Я гражданини России»</w:t>
            </w:r>
          </w:p>
        </w:tc>
        <w:tc>
          <w:tcPr>
            <w:tcW w:w="2191" w:type="dxa"/>
          </w:tcPr>
          <w:p w:rsidR="00994AE2" w:rsidRPr="007F4687" w:rsidRDefault="00994AE2" w:rsidP="00910886">
            <w:pPr>
              <w:snapToGrid w:val="0"/>
              <w:spacing w:line="276" w:lineRule="auto"/>
              <w:jc w:val="center"/>
              <w:rPr>
                <w:sz w:val="22"/>
                <w:szCs w:val="22"/>
              </w:rPr>
            </w:pPr>
            <w:r>
              <w:rPr>
                <w:bCs/>
                <w:iCs/>
                <w:color w:val="000000"/>
              </w:rPr>
              <w:t>Муниципальный</w:t>
            </w:r>
          </w:p>
        </w:tc>
        <w:tc>
          <w:tcPr>
            <w:tcW w:w="2406" w:type="dxa"/>
          </w:tcPr>
          <w:p w:rsidR="00994AE2" w:rsidRPr="007F4687" w:rsidRDefault="00994AE2" w:rsidP="00910886">
            <w:pPr>
              <w:spacing w:line="276" w:lineRule="auto"/>
              <w:rPr>
                <w:bCs/>
                <w:sz w:val="22"/>
                <w:szCs w:val="22"/>
              </w:rPr>
            </w:pPr>
            <w:r w:rsidRPr="007F4687">
              <w:rPr>
                <w:sz w:val="22"/>
                <w:szCs w:val="22"/>
              </w:rPr>
              <w:t>Диплом 1 степени</w:t>
            </w:r>
            <w:r>
              <w:rPr>
                <w:sz w:val="22"/>
                <w:szCs w:val="22"/>
              </w:rPr>
              <w:t>. Благодарственное письмо, сертификаты</w:t>
            </w:r>
          </w:p>
        </w:tc>
      </w:tr>
      <w:tr w:rsidR="00994AE2" w:rsidRPr="007F4687" w:rsidTr="00910886">
        <w:trPr>
          <w:jc w:val="center"/>
        </w:trPr>
        <w:tc>
          <w:tcPr>
            <w:tcW w:w="4820" w:type="dxa"/>
            <w:vAlign w:val="center"/>
          </w:tcPr>
          <w:p w:rsidR="00994AE2" w:rsidRPr="00D565A5" w:rsidRDefault="00994AE2" w:rsidP="00910886">
            <w:pPr>
              <w:spacing w:line="276" w:lineRule="auto"/>
              <w:rPr>
                <w:sz w:val="22"/>
                <w:szCs w:val="22"/>
              </w:rPr>
            </w:pPr>
            <w:r>
              <w:rPr>
                <w:sz w:val="22"/>
                <w:szCs w:val="22"/>
              </w:rPr>
              <w:t xml:space="preserve">Региональный этап </w:t>
            </w:r>
            <w:r>
              <w:rPr>
                <w:sz w:val="22"/>
                <w:szCs w:val="22"/>
                <w:lang w:val="en-US"/>
              </w:rPr>
              <w:t>XIX</w:t>
            </w:r>
            <w:r>
              <w:rPr>
                <w:sz w:val="22"/>
                <w:szCs w:val="22"/>
              </w:rPr>
              <w:t xml:space="preserve"> Всероссийской акции «Я-гражданин России»</w:t>
            </w:r>
          </w:p>
        </w:tc>
        <w:tc>
          <w:tcPr>
            <w:tcW w:w="2191" w:type="dxa"/>
          </w:tcPr>
          <w:p w:rsidR="00994AE2" w:rsidRPr="007F4687" w:rsidRDefault="00994AE2" w:rsidP="00910886">
            <w:pPr>
              <w:spacing w:line="276" w:lineRule="auto"/>
              <w:jc w:val="center"/>
              <w:rPr>
                <w:bCs/>
                <w:sz w:val="22"/>
                <w:szCs w:val="22"/>
              </w:rPr>
            </w:pPr>
            <w:r>
              <w:rPr>
                <w:bCs/>
                <w:iCs/>
                <w:color w:val="000000"/>
              </w:rPr>
              <w:t>Региональный</w:t>
            </w:r>
          </w:p>
        </w:tc>
        <w:tc>
          <w:tcPr>
            <w:tcW w:w="2406" w:type="dxa"/>
          </w:tcPr>
          <w:p w:rsidR="00994AE2" w:rsidRDefault="00994AE2" w:rsidP="00910886">
            <w:pPr>
              <w:spacing w:line="276" w:lineRule="auto"/>
              <w:rPr>
                <w:sz w:val="22"/>
                <w:szCs w:val="22"/>
              </w:rPr>
            </w:pPr>
            <w:r w:rsidRPr="007F4687">
              <w:rPr>
                <w:sz w:val="22"/>
                <w:szCs w:val="22"/>
              </w:rPr>
              <w:t>Диплом 2 степени</w:t>
            </w:r>
          </w:p>
          <w:p w:rsidR="00994AE2" w:rsidRPr="007F4687" w:rsidRDefault="00994AE2" w:rsidP="00910886">
            <w:pPr>
              <w:spacing w:line="276" w:lineRule="auto"/>
              <w:rPr>
                <w:sz w:val="22"/>
                <w:szCs w:val="22"/>
              </w:rPr>
            </w:pPr>
            <w:r>
              <w:rPr>
                <w:sz w:val="22"/>
                <w:szCs w:val="22"/>
              </w:rPr>
              <w:t>Благодарственные письма, сертификаты</w:t>
            </w:r>
          </w:p>
        </w:tc>
      </w:tr>
      <w:tr w:rsidR="00994AE2" w:rsidRPr="007F4687" w:rsidTr="00910886">
        <w:trPr>
          <w:trHeight w:val="1060"/>
          <w:jc w:val="center"/>
        </w:trPr>
        <w:tc>
          <w:tcPr>
            <w:tcW w:w="4820" w:type="dxa"/>
            <w:vAlign w:val="center"/>
          </w:tcPr>
          <w:p w:rsidR="00994AE2" w:rsidRPr="004C06CE" w:rsidRDefault="00994AE2" w:rsidP="00910886">
            <w:pPr>
              <w:spacing w:line="276" w:lineRule="auto"/>
              <w:rPr>
                <w:sz w:val="22"/>
                <w:szCs w:val="22"/>
              </w:rPr>
            </w:pPr>
            <w:r w:rsidRPr="004C06CE">
              <w:rPr>
                <w:sz w:val="22"/>
                <w:szCs w:val="22"/>
              </w:rPr>
              <w:t>Городской конкурс «Лучший класс года-2019»</w:t>
            </w:r>
          </w:p>
        </w:tc>
        <w:tc>
          <w:tcPr>
            <w:tcW w:w="2191" w:type="dxa"/>
          </w:tcPr>
          <w:p w:rsidR="00994AE2" w:rsidRPr="004C06CE" w:rsidRDefault="00994AE2" w:rsidP="00910886">
            <w:pPr>
              <w:spacing w:line="276" w:lineRule="auto"/>
              <w:jc w:val="center"/>
              <w:rPr>
                <w:bCs/>
                <w:sz w:val="22"/>
                <w:szCs w:val="22"/>
              </w:rPr>
            </w:pPr>
            <w:r w:rsidRPr="004C06CE">
              <w:rPr>
                <w:bCs/>
                <w:iCs/>
              </w:rPr>
              <w:t>Муниципальный</w:t>
            </w:r>
          </w:p>
        </w:tc>
        <w:tc>
          <w:tcPr>
            <w:tcW w:w="2406" w:type="dxa"/>
          </w:tcPr>
          <w:p w:rsidR="00994AE2" w:rsidRDefault="00994AE2" w:rsidP="00910886">
            <w:pPr>
              <w:spacing w:line="276" w:lineRule="auto"/>
              <w:rPr>
                <w:sz w:val="22"/>
                <w:szCs w:val="22"/>
              </w:rPr>
            </w:pPr>
            <w:r w:rsidRPr="004C06CE">
              <w:rPr>
                <w:sz w:val="22"/>
                <w:szCs w:val="22"/>
              </w:rPr>
              <w:t>Диплом 2 степени</w:t>
            </w:r>
            <w:r>
              <w:rPr>
                <w:sz w:val="22"/>
                <w:szCs w:val="22"/>
              </w:rPr>
              <w:t>.  Благодарственные письма, сертификаты</w:t>
            </w:r>
          </w:p>
          <w:p w:rsidR="00994AE2" w:rsidRPr="004C06CE" w:rsidRDefault="00994AE2" w:rsidP="00910886">
            <w:pPr>
              <w:spacing w:line="276" w:lineRule="auto"/>
              <w:rPr>
                <w:sz w:val="22"/>
                <w:szCs w:val="22"/>
              </w:rPr>
            </w:pPr>
          </w:p>
          <w:p w:rsidR="00994AE2" w:rsidRPr="004C06CE" w:rsidRDefault="00994AE2" w:rsidP="00910886">
            <w:pPr>
              <w:spacing w:line="276" w:lineRule="auto"/>
              <w:rPr>
                <w:sz w:val="22"/>
                <w:szCs w:val="22"/>
              </w:rPr>
            </w:pPr>
          </w:p>
        </w:tc>
      </w:tr>
      <w:tr w:rsidR="00994AE2" w:rsidRPr="007F4687" w:rsidTr="00910886">
        <w:trPr>
          <w:jc w:val="center"/>
        </w:trPr>
        <w:tc>
          <w:tcPr>
            <w:tcW w:w="4820" w:type="dxa"/>
            <w:vAlign w:val="center"/>
          </w:tcPr>
          <w:p w:rsidR="00994AE2" w:rsidRPr="007F4687" w:rsidRDefault="00994AE2" w:rsidP="00910886">
            <w:pPr>
              <w:spacing w:line="276" w:lineRule="auto"/>
              <w:rPr>
                <w:sz w:val="22"/>
                <w:szCs w:val="22"/>
              </w:rPr>
            </w:pPr>
            <w:r>
              <w:rPr>
                <w:sz w:val="22"/>
                <w:szCs w:val="22"/>
              </w:rPr>
              <w:t>Городской конкурс строевой подготовки «Смотр строя и песни» в рамках реализации мероприятий программы патриотического воспитания детей и подростков «Полный вперед!»</w:t>
            </w:r>
          </w:p>
        </w:tc>
        <w:tc>
          <w:tcPr>
            <w:tcW w:w="2191" w:type="dxa"/>
          </w:tcPr>
          <w:p w:rsidR="00994AE2" w:rsidRPr="007F4687" w:rsidRDefault="00994AE2" w:rsidP="00910886">
            <w:pPr>
              <w:spacing w:line="276" w:lineRule="auto"/>
              <w:jc w:val="center"/>
              <w:rPr>
                <w:bCs/>
                <w:sz w:val="22"/>
                <w:szCs w:val="22"/>
              </w:rPr>
            </w:pPr>
            <w:r>
              <w:rPr>
                <w:bCs/>
                <w:iCs/>
                <w:color w:val="000000"/>
              </w:rPr>
              <w:t>Муниципальный</w:t>
            </w:r>
          </w:p>
        </w:tc>
        <w:tc>
          <w:tcPr>
            <w:tcW w:w="2406" w:type="dxa"/>
          </w:tcPr>
          <w:p w:rsidR="00994AE2" w:rsidRPr="007F4687" w:rsidRDefault="00994AE2" w:rsidP="00910886">
            <w:pPr>
              <w:spacing w:line="276" w:lineRule="auto"/>
              <w:rPr>
                <w:sz w:val="22"/>
                <w:szCs w:val="22"/>
              </w:rPr>
            </w:pPr>
            <w:r w:rsidRPr="007F4687">
              <w:rPr>
                <w:sz w:val="22"/>
                <w:szCs w:val="22"/>
              </w:rPr>
              <w:t xml:space="preserve">Диплом 3 степени </w:t>
            </w:r>
          </w:p>
          <w:p w:rsidR="00994AE2" w:rsidRPr="007F4687" w:rsidRDefault="00994AE2" w:rsidP="00910886">
            <w:pPr>
              <w:spacing w:line="276" w:lineRule="auto"/>
              <w:rPr>
                <w:sz w:val="22"/>
                <w:szCs w:val="22"/>
              </w:rPr>
            </w:pPr>
            <w:r w:rsidRPr="007F4687">
              <w:rPr>
                <w:sz w:val="22"/>
                <w:szCs w:val="22"/>
              </w:rPr>
              <w:t>Благ. письмо</w:t>
            </w:r>
          </w:p>
        </w:tc>
      </w:tr>
      <w:tr w:rsidR="00994AE2" w:rsidRPr="007F4687" w:rsidTr="00910886">
        <w:trPr>
          <w:jc w:val="center"/>
        </w:trPr>
        <w:tc>
          <w:tcPr>
            <w:tcW w:w="4820" w:type="dxa"/>
            <w:vAlign w:val="center"/>
          </w:tcPr>
          <w:p w:rsidR="00994AE2" w:rsidRPr="007F4687" w:rsidRDefault="00994AE2" w:rsidP="00910886">
            <w:pPr>
              <w:spacing w:line="276" w:lineRule="auto"/>
              <w:rPr>
                <w:sz w:val="22"/>
                <w:szCs w:val="22"/>
              </w:rPr>
            </w:pPr>
            <w:r w:rsidRPr="007F4687">
              <w:rPr>
                <w:sz w:val="22"/>
                <w:szCs w:val="22"/>
              </w:rPr>
              <w:t>Городской конкурс рисунков «Театр», «Символы России».</w:t>
            </w:r>
          </w:p>
        </w:tc>
        <w:tc>
          <w:tcPr>
            <w:tcW w:w="2191" w:type="dxa"/>
          </w:tcPr>
          <w:p w:rsidR="00994AE2" w:rsidRPr="007F4687" w:rsidRDefault="00994AE2" w:rsidP="00910886">
            <w:pPr>
              <w:spacing w:line="276" w:lineRule="auto"/>
              <w:jc w:val="center"/>
              <w:rPr>
                <w:bCs/>
                <w:sz w:val="22"/>
                <w:szCs w:val="22"/>
              </w:rPr>
            </w:pPr>
            <w:r>
              <w:rPr>
                <w:bCs/>
                <w:iCs/>
                <w:color w:val="000000"/>
              </w:rPr>
              <w:t>Муниципальный</w:t>
            </w:r>
          </w:p>
        </w:tc>
        <w:tc>
          <w:tcPr>
            <w:tcW w:w="2406" w:type="dxa"/>
          </w:tcPr>
          <w:p w:rsidR="00994AE2" w:rsidRPr="007F4687" w:rsidRDefault="00994AE2" w:rsidP="00910886">
            <w:pPr>
              <w:spacing w:line="276" w:lineRule="auto"/>
              <w:rPr>
                <w:sz w:val="22"/>
                <w:szCs w:val="22"/>
              </w:rPr>
            </w:pPr>
            <w:r w:rsidRPr="007F4687">
              <w:rPr>
                <w:sz w:val="22"/>
                <w:szCs w:val="22"/>
              </w:rPr>
              <w:t>Диплом участия</w:t>
            </w:r>
          </w:p>
          <w:p w:rsidR="00994AE2" w:rsidRPr="007F4687" w:rsidRDefault="00994AE2" w:rsidP="00910886">
            <w:pPr>
              <w:spacing w:line="276" w:lineRule="auto"/>
              <w:rPr>
                <w:sz w:val="22"/>
                <w:szCs w:val="22"/>
              </w:rPr>
            </w:pPr>
            <w:r w:rsidRPr="007F4687">
              <w:rPr>
                <w:sz w:val="22"/>
                <w:szCs w:val="22"/>
              </w:rPr>
              <w:t>Благ. письмо</w:t>
            </w:r>
          </w:p>
        </w:tc>
      </w:tr>
      <w:tr w:rsidR="00994AE2" w:rsidRPr="007F4687" w:rsidTr="00910886">
        <w:trPr>
          <w:jc w:val="center"/>
        </w:trPr>
        <w:tc>
          <w:tcPr>
            <w:tcW w:w="4820" w:type="dxa"/>
            <w:vAlign w:val="center"/>
          </w:tcPr>
          <w:p w:rsidR="00994AE2" w:rsidRPr="007F4687" w:rsidRDefault="00994AE2" w:rsidP="00910886">
            <w:pPr>
              <w:spacing w:line="276" w:lineRule="auto"/>
              <w:outlineLvl w:val="0"/>
              <w:rPr>
                <w:sz w:val="22"/>
                <w:szCs w:val="22"/>
              </w:rPr>
            </w:pPr>
            <w:r>
              <w:rPr>
                <w:sz w:val="22"/>
                <w:szCs w:val="22"/>
              </w:rPr>
              <w:t>Программа патриотического воспитания младших школьников «Мы - Россияне!» Городской фестиваль- конкурс «Богатство российского фольклора!»</w:t>
            </w:r>
          </w:p>
        </w:tc>
        <w:tc>
          <w:tcPr>
            <w:tcW w:w="2191" w:type="dxa"/>
          </w:tcPr>
          <w:p w:rsidR="00994AE2" w:rsidRPr="007F4687" w:rsidRDefault="00994AE2" w:rsidP="00910886">
            <w:pPr>
              <w:spacing w:line="276" w:lineRule="auto"/>
              <w:jc w:val="center"/>
              <w:rPr>
                <w:bCs/>
                <w:sz w:val="22"/>
                <w:szCs w:val="22"/>
              </w:rPr>
            </w:pPr>
            <w:r>
              <w:rPr>
                <w:bCs/>
                <w:iCs/>
                <w:color w:val="000000"/>
              </w:rPr>
              <w:t>Муниципальный</w:t>
            </w:r>
          </w:p>
        </w:tc>
        <w:tc>
          <w:tcPr>
            <w:tcW w:w="2406" w:type="dxa"/>
          </w:tcPr>
          <w:p w:rsidR="00994AE2" w:rsidRPr="007F4687" w:rsidRDefault="00994AE2" w:rsidP="00910886">
            <w:pPr>
              <w:spacing w:line="276" w:lineRule="auto"/>
              <w:rPr>
                <w:sz w:val="22"/>
                <w:szCs w:val="22"/>
              </w:rPr>
            </w:pPr>
            <w:r w:rsidRPr="007F4687">
              <w:rPr>
                <w:sz w:val="22"/>
                <w:szCs w:val="22"/>
              </w:rPr>
              <w:t>Диплом 1-2 степени</w:t>
            </w:r>
          </w:p>
        </w:tc>
      </w:tr>
      <w:tr w:rsidR="00994AE2" w:rsidRPr="007F4687" w:rsidTr="00910886">
        <w:trPr>
          <w:jc w:val="center"/>
        </w:trPr>
        <w:tc>
          <w:tcPr>
            <w:tcW w:w="4820" w:type="dxa"/>
            <w:vAlign w:val="center"/>
          </w:tcPr>
          <w:p w:rsidR="00994AE2" w:rsidRPr="007F4687" w:rsidRDefault="00994AE2" w:rsidP="00910886">
            <w:pPr>
              <w:spacing w:line="276" w:lineRule="auto"/>
              <w:outlineLvl w:val="0"/>
              <w:rPr>
                <w:sz w:val="22"/>
                <w:szCs w:val="22"/>
              </w:rPr>
            </w:pPr>
            <w:r>
              <w:rPr>
                <w:sz w:val="22"/>
                <w:szCs w:val="22"/>
              </w:rPr>
              <w:t>Городско конкурс-фестиваль «Песня в солдатской шинели»</w:t>
            </w:r>
          </w:p>
        </w:tc>
        <w:tc>
          <w:tcPr>
            <w:tcW w:w="2191" w:type="dxa"/>
          </w:tcPr>
          <w:p w:rsidR="00994AE2" w:rsidRPr="007F4687" w:rsidRDefault="00994AE2" w:rsidP="00910886">
            <w:pPr>
              <w:spacing w:line="276" w:lineRule="auto"/>
              <w:jc w:val="center"/>
              <w:rPr>
                <w:bCs/>
                <w:sz w:val="22"/>
                <w:szCs w:val="22"/>
              </w:rPr>
            </w:pPr>
            <w:r>
              <w:rPr>
                <w:bCs/>
                <w:iCs/>
                <w:color w:val="000000"/>
              </w:rPr>
              <w:t>Муниципальный</w:t>
            </w:r>
          </w:p>
        </w:tc>
        <w:tc>
          <w:tcPr>
            <w:tcW w:w="2406" w:type="dxa"/>
          </w:tcPr>
          <w:p w:rsidR="00994AE2" w:rsidRPr="007F4687" w:rsidRDefault="00994AE2" w:rsidP="00910886">
            <w:pPr>
              <w:spacing w:line="276" w:lineRule="auto"/>
              <w:rPr>
                <w:sz w:val="22"/>
                <w:szCs w:val="22"/>
              </w:rPr>
            </w:pPr>
            <w:r w:rsidRPr="007F4687">
              <w:rPr>
                <w:sz w:val="22"/>
                <w:szCs w:val="22"/>
              </w:rPr>
              <w:t>Диплом 2 степени</w:t>
            </w:r>
          </w:p>
          <w:p w:rsidR="00994AE2" w:rsidRPr="007F4687" w:rsidRDefault="00994AE2" w:rsidP="00910886">
            <w:pPr>
              <w:spacing w:line="276" w:lineRule="auto"/>
              <w:rPr>
                <w:sz w:val="22"/>
                <w:szCs w:val="22"/>
              </w:rPr>
            </w:pPr>
            <w:r>
              <w:rPr>
                <w:sz w:val="22"/>
                <w:szCs w:val="22"/>
              </w:rPr>
              <w:t>Благодарственные письма, сертификаты</w:t>
            </w:r>
            <w:r w:rsidRPr="007F4687">
              <w:rPr>
                <w:sz w:val="22"/>
                <w:szCs w:val="22"/>
              </w:rPr>
              <w:t xml:space="preserve"> оводителю</w:t>
            </w:r>
          </w:p>
        </w:tc>
      </w:tr>
      <w:tr w:rsidR="00994AE2" w:rsidRPr="007F4687" w:rsidTr="00910886">
        <w:trPr>
          <w:jc w:val="center"/>
        </w:trPr>
        <w:tc>
          <w:tcPr>
            <w:tcW w:w="4820" w:type="dxa"/>
            <w:vAlign w:val="center"/>
          </w:tcPr>
          <w:p w:rsidR="00994AE2" w:rsidRDefault="00994AE2" w:rsidP="00910886">
            <w:pPr>
              <w:spacing w:line="276" w:lineRule="auto"/>
              <w:outlineLvl w:val="0"/>
              <w:rPr>
                <w:sz w:val="22"/>
                <w:szCs w:val="22"/>
              </w:rPr>
            </w:pPr>
            <w:r>
              <w:rPr>
                <w:sz w:val="22"/>
                <w:szCs w:val="22"/>
              </w:rPr>
              <w:t>Выставка-конкурс художественного творчества «Символы России»</w:t>
            </w:r>
          </w:p>
        </w:tc>
        <w:tc>
          <w:tcPr>
            <w:tcW w:w="2191" w:type="dxa"/>
          </w:tcPr>
          <w:p w:rsidR="00994AE2" w:rsidRDefault="00994AE2" w:rsidP="00910886">
            <w:pPr>
              <w:spacing w:line="276" w:lineRule="auto"/>
              <w:jc w:val="center"/>
              <w:rPr>
                <w:bCs/>
                <w:iCs/>
                <w:color w:val="000000"/>
              </w:rPr>
            </w:pPr>
            <w:r>
              <w:rPr>
                <w:bCs/>
                <w:iCs/>
                <w:color w:val="000000"/>
              </w:rPr>
              <w:t>Муниципальный</w:t>
            </w:r>
          </w:p>
        </w:tc>
        <w:tc>
          <w:tcPr>
            <w:tcW w:w="2406" w:type="dxa"/>
          </w:tcPr>
          <w:p w:rsidR="00994AE2" w:rsidRPr="007F4687" w:rsidRDefault="00994AE2" w:rsidP="00910886">
            <w:pPr>
              <w:spacing w:line="276" w:lineRule="auto"/>
              <w:rPr>
                <w:sz w:val="22"/>
                <w:szCs w:val="22"/>
              </w:rPr>
            </w:pPr>
            <w:r>
              <w:rPr>
                <w:sz w:val="22"/>
                <w:szCs w:val="22"/>
              </w:rPr>
              <w:t>2-Диплома 1-й степени и1 один -3-й степени</w:t>
            </w:r>
          </w:p>
        </w:tc>
      </w:tr>
      <w:tr w:rsidR="00994AE2" w:rsidRPr="007F4687" w:rsidTr="00910886">
        <w:trPr>
          <w:jc w:val="center"/>
        </w:trPr>
        <w:tc>
          <w:tcPr>
            <w:tcW w:w="4820" w:type="dxa"/>
            <w:vAlign w:val="center"/>
          </w:tcPr>
          <w:p w:rsidR="00994AE2" w:rsidRDefault="00994AE2" w:rsidP="00910886">
            <w:pPr>
              <w:spacing w:line="276" w:lineRule="auto"/>
              <w:outlineLvl w:val="0"/>
              <w:rPr>
                <w:sz w:val="22"/>
                <w:szCs w:val="22"/>
              </w:rPr>
            </w:pPr>
            <w:r>
              <w:rPr>
                <w:sz w:val="22"/>
                <w:szCs w:val="22"/>
              </w:rPr>
              <w:lastRenderedPageBreak/>
              <w:t>Открытый городской конкурс арт-мобов «41-АРТ»</w:t>
            </w:r>
          </w:p>
        </w:tc>
        <w:tc>
          <w:tcPr>
            <w:tcW w:w="2191" w:type="dxa"/>
          </w:tcPr>
          <w:p w:rsidR="00994AE2" w:rsidRDefault="00994AE2" w:rsidP="00910886">
            <w:pPr>
              <w:spacing w:line="276" w:lineRule="auto"/>
              <w:jc w:val="center"/>
              <w:rPr>
                <w:bCs/>
                <w:iCs/>
                <w:color w:val="000000"/>
              </w:rPr>
            </w:pPr>
            <w:r>
              <w:rPr>
                <w:bCs/>
                <w:iCs/>
                <w:color w:val="000000"/>
              </w:rPr>
              <w:t>Муниципальный</w:t>
            </w:r>
          </w:p>
        </w:tc>
        <w:tc>
          <w:tcPr>
            <w:tcW w:w="2406" w:type="dxa"/>
          </w:tcPr>
          <w:p w:rsidR="00994AE2" w:rsidRDefault="00994AE2" w:rsidP="00910886">
            <w:pPr>
              <w:spacing w:line="276" w:lineRule="auto"/>
              <w:rPr>
                <w:sz w:val="22"/>
                <w:szCs w:val="22"/>
              </w:rPr>
            </w:pPr>
            <w:r>
              <w:rPr>
                <w:sz w:val="22"/>
                <w:szCs w:val="22"/>
              </w:rPr>
              <w:t>Благодарственное письмо</w:t>
            </w:r>
          </w:p>
        </w:tc>
      </w:tr>
      <w:tr w:rsidR="00994AE2" w:rsidRPr="007F4687" w:rsidTr="00910886">
        <w:trPr>
          <w:jc w:val="center"/>
        </w:trPr>
        <w:tc>
          <w:tcPr>
            <w:tcW w:w="4820" w:type="dxa"/>
            <w:vAlign w:val="center"/>
          </w:tcPr>
          <w:p w:rsidR="00994AE2" w:rsidRDefault="00994AE2" w:rsidP="00910886">
            <w:pPr>
              <w:spacing w:line="276" w:lineRule="auto"/>
              <w:outlineLvl w:val="0"/>
              <w:rPr>
                <w:sz w:val="22"/>
                <w:szCs w:val="22"/>
              </w:rPr>
            </w:pPr>
            <w:r>
              <w:rPr>
                <w:sz w:val="22"/>
                <w:szCs w:val="22"/>
              </w:rPr>
              <w:t>Экологическое шествие р рамках проведения краевого фестиваля «МОРЕ ЖИЗНИ»</w:t>
            </w:r>
          </w:p>
        </w:tc>
        <w:tc>
          <w:tcPr>
            <w:tcW w:w="2191" w:type="dxa"/>
          </w:tcPr>
          <w:p w:rsidR="00994AE2" w:rsidRDefault="00994AE2" w:rsidP="00910886">
            <w:pPr>
              <w:spacing w:line="276" w:lineRule="auto"/>
              <w:jc w:val="center"/>
              <w:rPr>
                <w:bCs/>
                <w:iCs/>
                <w:color w:val="000000"/>
              </w:rPr>
            </w:pPr>
            <w:r>
              <w:rPr>
                <w:bCs/>
                <w:iCs/>
                <w:color w:val="000000"/>
              </w:rPr>
              <w:t>Краевой</w:t>
            </w:r>
          </w:p>
        </w:tc>
        <w:tc>
          <w:tcPr>
            <w:tcW w:w="2406" w:type="dxa"/>
          </w:tcPr>
          <w:p w:rsidR="00994AE2" w:rsidRDefault="00994AE2" w:rsidP="00910886">
            <w:pPr>
              <w:spacing w:line="276" w:lineRule="auto"/>
              <w:rPr>
                <w:sz w:val="22"/>
                <w:szCs w:val="22"/>
              </w:rPr>
            </w:pPr>
            <w:r>
              <w:rPr>
                <w:sz w:val="22"/>
                <w:szCs w:val="22"/>
              </w:rPr>
              <w:t>Диплом участника</w:t>
            </w:r>
          </w:p>
        </w:tc>
      </w:tr>
      <w:tr w:rsidR="00994AE2" w:rsidRPr="007F4687" w:rsidTr="00910886">
        <w:trPr>
          <w:jc w:val="center"/>
        </w:trPr>
        <w:tc>
          <w:tcPr>
            <w:tcW w:w="4820" w:type="dxa"/>
            <w:vAlign w:val="center"/>
          </w:tcPr>
          <w:p w:rsidR="00994AE2" w:rsidRDefault="00994AE2" w:rsidP="00910886">
            <w:pPr>
              <w:spacing w:line="276" w:lineRule="auto"/>
              <w:outlineLvl w:val="0"/>
              <w:rPr>
                <w:sz w:val="22"/>
                <w:szCs w:val="22"/>
              </w:rPr>
            </w:pPr>
            <w:r>
              <w:rPr>
                <w:sz w:val="22"/>
                <w:szCs w:val="22"/>
              </w:rPr>
              <w:t>Военно-исторический квест «Время выбрало нас!» по программе патриотического воспитания «Полный вперед!»</w:t>
            </w:r>
          </w:p>
        </w:tc>
        <w:tc>
          <w:tcPr>
            <w:tcW w:w="2191" w:type="dxa"/>
          </w:tcPr>
          <w:p w:rsidR="00994AE2" w:rsidRDefault="00994AE2" w:rsidP="00910886">
            <w:pPr>
              <w:spacing w:line="276" w:lineRule="auto"/>
              <w:jc w:val="center"/>
              <w:rPr>
                <w:bCs/>
                <w:iCs/>
                <w:color w:val="000000"/>
              </w:rPr>
            </w:pPr>
            <w:r>
              <w:rPr>
                <w:bCs/>
                <w:iCs/>
                <w:color w:val="000000"/>
              </w:rPr>
              <w:t>Муниципальный</w:t>
            </w:r>
          </w:p>
        </w:tc>
        <w:tc>
          <w:tcPr>
            <w:tcW w:w="2406" w:type="dxa"/>
          </w:tcPr>
          <w:p w:rsidR="00994AE2" w:rsidRDefault="00994AE2" w:rsidP="00910886">
            <w:pPr>
              <w:spacing w:line="276" w:lineRule="auto"/>
              <w:rPr>
                <w:sz w:val="22"/>
                <w:szCs w:val="22"/>
              </w:rPr>
            </w:pPr>
            <w:r>
              <w:rPr>
                <w:sz w:val="22"/>
                <w:szCs w:val="22"/>
              </w:rPr>
              <w:t>Диплом 2-степени</w:t>
            </w:r>
          </w:p>
        </w:tc>
      </w:tr>
      <w:tr w:rsidR="00994AE2" w:rsidRPr="007F4687" w:rsidTr="00910886">
        <w:trPr>
          <w:jc w:val="center"/>
        </w:trPr>
        <w:tc>
          <w:tcPr>
            <w:tcW w:w="4820" w:type="dxa"/>
            <w:vAlign w:val="center"/>
          </w:tcPr>
          <w:p w:rsidR="00994AE2" w:rsidRDefault="00994AE2" w:rsidP="00910886">
            <w:pPr>
              <w:spacing w:line="276" w:lineRule="auto"/>
              <w:outlineLvl w:val="0"/>
              <w:rPr>
                <w:sz w:val="22"/>
                <w:szCs w:val="22"/>
              </w:rPr>
            </w:pPr>
            <w:r>
              <w:rPr>
                <w:sz w:val="22"/>
                <w:szCs w:val="22"/>
              </w:rPr>
              <w:t>Всероссийский конкурс «Твори! Участвуй! Побеждай!</w:t>
            </w:r>
          </w:p>
        </w:tc>
        <w:tc>
          <w:tcPr>
            <w:tcW w:w="2191" w:type="dxa"/>
          </w:tcPr>
          <w:p w:rsidR="00994AE2" w:rsidRDefault="00994AE2" w:rsidP="00910886">
            <w:pPr>
              <w:spacing w:line="276" w:lineRule="auto"/>
              <w:jc w:val="center"/>
              <w:rPr>
                <w:bCs/>
                <w:iCs/>
                <w:color w:val="000000"/>
              </w:rPr>
            </w:pPr>
            <w:r>
              <w:rPr>
                <w:bCs/>
                <w:iCs/>
                <w:color w:val="000000"/>
              </w:rPr>
              <w:t>Всероссийский</w:t>
            </w:r>
          </w:p>
        </w:tc>
        <w:tc>
          <w:tcPr>
            <w:tcW w:w="2406" w:type="dxa"/>
          </w:tcPr>
          <w:p w:rsidR="00994AE2" w:rsidRDefault="00994AE2" w:rsidP="00910886">
            <w:pPr>
              <w:spacing w:line="276" w:lineRule="auto"/>
              <w:rPr>
                <w:sz w:val="22"/>
                <w:szCs w:val="22"/>
              </w:rPr>
            </w:pPr>
            <w:r>
              <w:rPr>
                <w:sz w:val="22"/>
                <w:szCs w:val="22"/>
              </w:rPr>
              <w:t>1 место Дипломы победителей</w:t>
            </w:r>
          </w:p>
        </w:tc>
      </w:tr>
      <w:tr w:rsidR="00994AE2" w:rsidRPr="007F4687" w:rsidTr="00910886">
        <w:trPr>
          <w:jc w:val="center"/>
        </w:trPr>
        <w:tc>
          <w:tcPr>
            <w:tcW w:w="4820" w:type="dxa"/>
            <w:vAlign w:val="center"/>
          </w:tcPr>
          <w:p w:rsidR="00994AE2" w:rsidRDefault="00994AE2" w:rsidP="00910886">
            <w:pPr>
              <w:spacing w:line="276" w:lineRule="auto"/>
              <w:outlineLvl w:val="0"/>
              <w:rPr>
                <w:sz w:val="22"/>
                <w:szCs w:val="22"/>
              </w:rPr>
            </w:pPr>
            <w:r>
              <w:rPr>
                <w:sz w:val="22"/>
                <w:szCs w:val="22"/>
              </w:rPr>
              <w:t>Краевая олимпиада по ШКОЛЬНОМУ КРАЕВЕДЕНИЮ</w:t>
            </w:r>
          </w:p>
        </w:tc>
        <w:tc>
          <w:tcPr>
            <w:tcW w:w="2191" w:type="dxa"/>
          </w:tcPr>
          <w:p w:rsidR="00994AE2" w:rsidRDefault="00994AE2" w:rsidP="00910886">
            <w:pPr>
              <w:spacing w:line="276" w:lineRule="auto"/>
              <w:jc w:val="center"/>
              <w:rPr>
                <w:bCs/>
                <w:iCs/>
                <w:color w:val="000000"/>
              </w:rPr>
            </w:pPr>
            <w:r>
              <w:rPr>
                <w:bCs/>
                <w:iCs/>
                <w:color w:val="000000"/>
              </w:rPr>
              <w:t>Региональный</w:t>
            </w:r>
          </w:p>
        </w:tc>
        <w:tc>
          <w:tcPr>
            <w:tcW w:w="2406" w:type="dxa"/>
          </w:tcPr>
          <w:p w:rsidR="00994AE2" w:rsidRDefault="00994AE2" w:rsidP="00910886">
            <w:pPr>
              <w:spacing w:line="276" w:lineRule="auto"/>
              <w:rPr>
                <w:sz w:val="22"/>
                <w:szCs w:val="22"/>
              </w:rPr>
            </w:pPr>
            <w:r>
              <w:rPr>
                <w:sz w:val="22"/>
                <w:szCs w:val="22"/>
              </w:rPr>
              <w:t>Диплом 2-степени</w:t>
            </w:r>
          </w:p>
        </w:tc>
      </w:tr>
      <w:tr w:rsidR="00994AE2" w:rsidRPr="007F4687" w:rsidTr="00910886">
        <w:trPr>
          <w:jc w:val="center"/>
        </w:trPr>
        <w:tc>
          <w:tcPr>
            <w:tcW w:w="4820" w:type="dxa"/>
            <w:vAlign w:val="center"/>
          </w:tcPr>
          <w:p w:rsidR="00994AE2" w:rsidRDefault="00994AE2" w:rsidP="00910886">
            <w:pPr>
              <w:spacing w:line="276" w:lineRule="auto"/>
              <w:outlineLvl w:val="0"/>
              <w:rPr>
                <w:sz w:val="22"/>
                <w:szCs w:val="22"/>
              </w:rPr>
            </w:pPr>
            <w:r>
              <w:rPr>
                <w:sz w:val="22"/>
                <w:szCs w:val="22"/>
              </w:rPr>
              <w:t>«Новогодний Бал-маскарад для социально незащенный детей Камчатского края, воспитанников детских домов, а также детей инвалидов</w:t>
            </w:r>
          </w:p>
        </w:tc>
        <w:tc>
          <w:tcPr>
            <w:tcW w:w="2191" w:type="dxa"/>
          </w:tcPr>
          <w:p w:rsidR="00994AE2" w:rsidRDefault="00994AE2" w:rsidP="00910886">
            <w:pPr>
              <w:spacing w:line="276" w:lineRule="auto"/>
              <w:jc w:val="center"/>
              <w:rPr>
                <w:bCs/>
                <w:iCs/>
                <w:color w:val="000000"/>
              </w:rPr>
            </w:pPr>
            <w:r>
              <w:rPr>
                <w:bCs/>
                <w:iCs/>
                <w:color w:val="000000"/>
              </w:rPr>
              <w:t>Региональный</w:t>
            </w:r>
          </w:p>
        </w:tc>
        <w:tc>
          <w:tcPr>
            <w:tcW w:w="2406" w:type="dxa"/>
          </w:tcPr>
          <w:p w:rsidR="00994AE2" w:rsidRDefault="00994AE2" w:rsidP="00910886">
            <w:pPr>
              <w:spacing w:line="276" w:lineRule="auto"/>
              <w:rPr>
                <w:sz w:val="22"/>
                <w:szCs w:val="22"/>
              </w:rPr>
            </w:pPr>
            <w:r>
              <w:rPr>
                <w:sz w:val="22"/>
                <w:szCs w:val="22"/>
              </w:rPr>
              <w:t>Благодарственное письмо</w:t>
            </w:r>
          </w:p>
        </w:tc>
      </w:tr>
      <w:tr w:rsidR="00994AE2" w:rsidRPr="007F4687" w:rsidTr="00910886">
        <w:trPr>
          <w:jc w:val="center"/>
        </w:trPr>
        <w:tc>
          <w:tcPr>
            <w:tcW w:w="4820" w:type="dxa"/>
            <w:vAlign w:val="center"/>
          </w:tcPr>
          <w:p w:rsidR="00994AE2" w:rsidRDefault="00994AE2" w:rsidP="00910886">
            <w:pPr>
              <w:spacing w:line="276" w:lineRule="auto"/>
              <w:outlineLvl w:val="0"/>
              <w:rPr>
                <w:sz w:val="22"/>
                <w:szCs w:val="22"/>
              </w:rPr>
            </w:pPr>
            <w:r>
              <w:rPr>
                <w:sz w:val="22"/>
                <w:szCs w:val="22"/>
              </w:rPr>
              <w:t>Программа профилактики наркомании и токсикомании в молодежной среде Я говорю «Нет»</w:t>
            </w:r>
          </w:p>
        </w:tc>
        <w:tc>
          <w:tcPr>
            <w:tcW w:w="2191" w:type="dxa"/>
          </w:tcPr>
          <w:p w:rsidR="00994AE2" w:rsidRDefault="00994AE2" w:rsidP="00910886">
            <w:pPr>
              <w:spacing w:line="276" w:lineRule="auto"/>
              <w:jc w:val="center"/>
              <w:rPr>
                <w:bCs/>
                <w:iCs/>
                <w:color w:val="000000"/>
              </w:rPr>
            </w:pPr>
            <w:r>
              <w:rPr>
                <w:bCs/>
                <w:iCs/>
                <w:color w:val="000000"/>
              </w:rPr>
              <w:t>Муниципальный</w:t>
            </w:r>
          </w:p>
        </w:tc>
        <w:tc>
          <w:tcPr>
            <w:tcW w:w="2406" w:type="dxa"/>
          </w:tcPr>
          <w:p w:rsidR="00994AE2" w:rsidRDefault="00994AE2" w:rsidP="00910886">
            <w:pPr>
              <w:spacing w:line="276" w:lineRule="auto"/>
              <w:rPr>
                <w:sz w:val="22"/>
                <w:szCs w:val="22"/>
              </w:rPr>
            </w:pPr>
            <w:r>
              <w:rPr>
                <w:sz w:val="22"/>
                <w:szCs w:val="22"/>
              </w:rPr>
              <w:t>Диплом за активное участие</w:t>
            </w:r>
          </w:p>
        </w:tc>
      </w:tr>
      <w:tr w:rsidR="00994AE2" w:rsidRPr="007F4687" w:rsidTr="00910886">
        <w:trPr>
          <w:jc w:val="center"/>
        </w:trPr>
        <w:tc>
          <w:tcPr>
            <w:tcW w:w="4820" w:type="dxa"/>
            <w:vAlign w:val="center"/>
          </w:tcPr>
          <w:p w:rsidR="00994AE2" w:rsidRPr="002705B9" w:rsidRDefault="00994AE2" w:rsidP="00910886">
            <w:pPr>
              <w:spacing w:line="276" w:lineRule="auto"/>
              <w:outlineLvl w:val="0"/>
              <w:rPr>
                <w:sz w:val="22"/>
                <w:szCs w:val="22"/>
              </w:rPr>
            </w:pPr>
            <w:r>
              <w:rPr>
                <w:sz w:val="22"/>
                <w:szCs w:val="22"/>
                <w:lang w:val="en-US"/>
              </w:rPr>
              <w:t>XIX</w:t>
            </w:r>
            <w:r>
              <w:rPr>
                <w:sz w:val="22"/>
                <w:szCs w:val="22"/>
              </w:rPr>
              <w:t xml:space="preserve"> Всероссийский фестиваль национального творчества «Этнокур» в рамках программы «Моя Федерация», г. Владивосток ВДЦ «Океан»</w:t>
            </w:r>
          </w:p>
        </w:tc>
        <w:tc>
          <w:tcPr>
            <w:tcW w:w="2191" w:type="dxa"/>
          </w:tcPr>
          <w:p w:rsidR="00994AE2" w:rsidRDefault="00994AE2" w:rsidP="00910886">
            <w:pPr>
              <w:spacing w:line="276" w:lineRule="auto"/>
              <w:jc w:val="center"/>
              <w:rPr>
                <w:bCs/>
                <w:iCs/>
                <w:color w:val="000000"/>
              </w:rPr>
            </w:pPr>
            <w:r>
              <w:rPr>
                <w:bCs/>
                <w:iCs/>
                <w:color w:val="000000"/>
              </w:rPr>
              <w:t>Всероссийский</w:t>
            </w:r>
          </w:p>
        </w:tc>
        <w:tc>
          <w:tcPr>
            <w:tcW w:w="2406" w:type="dxa"/>
          </w:tcPr>
          <w:p w:rsidR="00994AE2" w:rsidRDefault="00994AE2" w:rsidP="00910886">
            <w:pPr>
              <w:spacing w:line="276" w:lineRule="auto"/>
              <w:rPr>
                <w:sz w:val="22"/>
                <w:szCs w:val="22"/>
              </w:rPr>
            </w:pPr>
            <w:r>
              <w:rPr>
                <w:sz w:val="22"/>
                <w:szCs w:val="22"/>
              </w:rPr>
              <w:t xml:space="preserve">Диплом 1-степени </w:t>
            </w:r>
          </w:p>
          <w:p w:rsidR="00994AE2" w:rsidRDefault="00994AE2" w:rsidP="00910886">
            <w:pPr>
              <w:spacing w:line="276" w:lineRule="auto"/>
              <w:rPr>
                <w:sz w:val="22"/>
                <w:szCs w:val="22"/>
              </w:rPr>
            </w:pPr>
            <w:r>
              <w:rPr>
                <w:sz w:val="22"/>
                <w:szCs w:val="22"/>
              </w:rPr>
              <w:t>Грамота за 1-место в спортивных соревнованиях</w:t>
            </w:r>
          </w:p>
        </w:tc>
      </w:tr>
      <w:tr w:rsidR="00994AE2" w:rsidRPr="007F4687" w:rsidTr="00910886">
        <w:trPr>
          <w:jc w:val="center"/>
        </w:trPr>
        <w:tc>
          <w:tcPr>
            <w:tcW w:w="4820" w:type="dxa"/>
            <w:vAlign w:val="center"/>
          </w:tcPr>
          <w:p w:rsidR="00994AE2" w:rsidRPr="002705B9" w:rsidRDefault="00994AE2" w:rsidP="00910886">
            <w:pPr>
              <w:spacing w:line="276" w:lineRule="auto"/>
              <w:outlineLvl w:val="0"/>
              <w:rPr>
                <w:sz w:val="22"/>
                <w:szCs w:val="22"/>
              </w:rPr>
            </w:pPr>
            <w:r>
              <w:rPr>
                <w:sz w:val="22"/>
                <w:szCs w:val="22"/>
              </w:rPr>
              <w:t>«Осенний фестиваль знаний2019» по учебному предмету изобразительное искусство на проекте «КОМПЭДУ»</w:t>
            </w:r>
          </w:p>
        </w:tc>
        <w:tc>
          <w:tcPr>
            <w:tcW w:w="2191" w:type="dxa"/>
          </w:tcPr>
          <w:p w:rsidR="00994AE2" w:rsidRDefault="00994AE2" w:rsidP="00910886">
            <w:pPr>
              <w:spacing w:line="276" w:lineRule="auto"/>
              <w:jc w:val="center"/>
              <w:rPr>
                <w:bCs/>
                <w:iCs/>
                <w:color w:val="000000"/>
              </w:rPr>
            </w:pPr>
            <w:r>
              <w:rPr>
                <w:bCs/>
                <w:iCs/>
                <w:color w:val="000000"/>
              </w:rPr>
              <w:t>Международный</w:t>
            </w:r>
          </w:p>
        </w:tc>
        <w:tc>
          <w:tcPr>
            <w:tcW w:w="2406" w:type="dxa"/>
          </w:tcPr>
          <w:p w:rsidR="00994AE2" w:rsidRDefault="00994AE2" w:rsidP="00910886">
            <w:pPr>
              <w:spacing w:line="276" w:lineRule="auto"/>
              <w:rPr>
                <w:sz w:val="22"/>
                <w:szCs w:val="22"/>
              </w:rPr>
            </w:pPr>
            <w:r>
              <w:rPr>
                <w:sz w:val="22"/>
                <w:szCs w:val="22"/>
              </w:rPr>
              <w:t>3 –Диплома-2-й степни; 2-Диплома 3-й степени</w:t>
            </w:r>
          </w:p>
        </w:tc>
      </w:tr>
      <w:tr w:rsidR="00994AE2" w:rsidRPr="007F4687" w:rsidTr="00910886">
        <w:trPr>
          <w:jc w:val="center"/>
        </w:trPr>
        <w:tc>
          <w:tcPr>
            <w:tcW w:w="4820" w:type="dxa"/>
            <w:vAlign w:val="center"/>
          </w:tcPr>
          <w:p w:rsidR="00994AE2" w:rsidRDefault="00994AE2" w:rsidP="00910886">
            <w:pPr>
              <w:spacing w:line="276" w:lineRule="auto"/>
              <w:outlineLvl w:val="0"/>
              <w:rPr>
                <w:sz w:val="22"/>
                <w:szCs w:val="22"/>
              </w:rPr>
            </w:pPr>
            <w:r>
              <w:rPr>
                <w:sz w:val="22"/>
                <w:szCs w:val="22"/>
              </w:rPr>
              <w:t>Всероссийский международный конкурс «Надежды россии» в номинации «Путь добра-2019» «Мир моего дома»</w:t>
            </w:r>
          </w:p>
        </w:tc>
        <w:tc>
          <w:tcPr>
            <w:tcW w:w="2191" w:type="dxa"/>
          </w:tcPr>
          <w:p w:rsidR="00994AE2" w:rsidRDefault="00994AE2" w:rsidP="00910886">
            <w:pPr>
              <w:spacing w:line="276" w:lineRule="auto"/>
              <w:jc w:val="center"/>
              <w:rPr>
                <w:bCs/>
                <w:iCs/>
                <w:color w:val="000000"/>
              </w:rPr>
            </w:pPr>
            <w:r>
              <w:rPr>
                <w:bCs/>
                <w:iCs/>
                <w:color w:val="000000"/>
              </w:rPr>
              <w:t>Всероссийский</w:t>
            </w:r>
          </w:p>
        </w:tc>
        <w:tc>
          <w:tcPr>
            <w:tcW w:w="2406" w:type="dxa"/>
          </w:tcPr>
          <w:p w:rsidR="00994AE2" w:rsidRDefault="00994AE2" w:rsidP="00910886">
            <w:pPr>
              <w:spacing w:line="276" w:lineRule="auto"/>
              <w:rPr>
                <w:sz w:val="22"/>
                <w:szCs w:val="22"/>
              </w:rPr>
            </w:pPr>
            <w:r>
              <w:rPr>
                <w:sz w:val="22"/>
                <w:szCs w:val="22"/>
              </w:rPr>
              <w:t>Диплом -1-й степени</w:t>
            </w:r>
          </w:p>
        </w:tc>
      </w:tr>
      <w:tr w:rsidR="00994AE2" w:rsidRPr="007F4687" w:rsidTr="00910886">
        <w:trPr>
          <w:jc w:val="center"/>
        </w:trPr>
        <w:tc>
          <w:tcPr>
            <w:tcW w:w="4820" w:type="dxa"/>
            <w:vAlign w:val="center"/>
          </w:tcPr>
          <w:p w:rsidR="00994AE2" w:rsidRDefault="00994AE2" w:rsidP="00910886">
            <w:pPr>
              <w:spacing w:line="276" w:lineRule="auto"/>
              <w:outlineLvl w:val="0"/>
              <w:rPr>
                <w:sz w:val="22"/>
                <w:szCs w:val="22"/>
              </w:rPr>
            </w:pPr>
            <w:r>
              <w:rPr>
                <w:sz w:val="22"/>
                <w:szCs w:val="22"/>
              </w:rPr>
              <w:t>Первенство Камчатского края по Баскетболу</w:t>
            </w:r>
          </w:p>
        </w:tc>
        <w:tc>
          <w:tcPr>
            <w:tcW w:w="2191" w:type="dxa"/>
          </w:tcPr>
          <w:p w:rsidR="00994AE2" w:rsidRDefault="00994AE2" w:rsidP="00910886">
            <w:pPr>
              <w:spacing w:line="276" w:lineRule="auto"/>
              <w:jc w:val="center"/>
              <w:rPr>
                <w:bCs/>
                <w:iCs/>
                <w:color w:val="000000"/>
              </w:rPr>
            </w:pPr>
            <w:r>
              <w:rPr>
                <w:bCs/>
                <w:iCs/>
                <w:color w:val="000000"/>
              </w:rPr>
              <w:t>Региональный</w:t>
            </w:r>
          </w:p>
        </w:tc>
        <w:tc>
          <w:tcPr>
            <w:tcW w:w="2406" w:type="dxa"/>
          </w:tcPr>
          <w:p w:rsidR="00994AE2" w:rsidRDefault="00994AE2" w:rsidP="00910886">
            <w:pPr>
              <w:spacing w:line="276" w:lineRule="auto"/>
              <w:rPr>
                <w:sz w:val="22"/>
                <w:szCs w:val="22"/>
              </w:rPr>
            </w:pPr>
            <w:r>
              <w:rPr>
                <w:sz w:val="22"/>
                <w:szCs w:val="22"/>
              </w:rPr>
              <w:t>Диплом -2-степени, Благодарственные письма</w:t>
            </w:r>
          </w:p>
        </w:tc>
      </w:tr>
    </w:tbl>
    <w:p w:rsidR="00ED7B96" w:rsidRPr="00B25659" w:rsidRDefault="00ED7B96" w:rsidP="00B25659">
      <w:pPr>
        <w:autoSpaceDE w:val="0"/>
        <w:autoSpaceDN w:val="0"/>
        <w:adjustRightInd w:val="0"/>
        <w:rPr>
          <w:bCs/>
          <w:iCs/>
          <w:color w:val="000000"/>
        </w:rPr>
      </w:pPr>
    </w:p>
    <w:p w:rsidR="00CC63F6" w:rsidRPr="00B25659" w:rsidRDefault="00BD2628" w:rsidP="00B25659">
      <w:pPr>
        <w:autoSpaceDE w:val="0"/>
        <w:autoSpaceDN w:val="0"/>
        <w:adjustRightInd w:val="0"/>
        <w:rPr>
          <w:bCs/>
          <w:iCs/>
          <w:color w:val="000000"/>
        </w:rPr>
      </w:pPr>
      <w:r>
        <w:rPr>
          <w:bCs/>
          <w:iCs/>
          <w:color w:val="000000"/>
          <w:lang w:val="en-US"/>
        </w:rPr>
        <w:t>4</w:t>
      </w:r>
      <w:r w:rsidR="00844730" w:rsidRPr="00B25659">
        <w:rPr>
          <w:bCs/>
          <w:iCs/>
          <w:color w:val="000000"/>
        </w:rPr>
        <w:t xml:space="preserve">.13. </w:t>
      </w:r>
      <w:r w:rsidR="00CC63F6" w:rsidRPr="00B25659">
        <w:rPr>
          <w:bCs/>
          <w:iCs/>
          <w:color w:val="000000"/>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535"/>
        <w:gridCol w:w="1531"/>
        <w:gridCol w:w="1533"/>
        <w:gridCol w:w="1531"/>
        <w:gridCol w:w="1530"/>
      </w:tblGrid>
      <w:tr w:rsidR="00832DC5" w:rsidRPr="00B25659" w:rsidTr="00832DC5">
        <w:tc>
          <w:tcPr>
            <w:tcW w:w="1668" w:type="pct"/>
            <w:gridSpan w:val="2"/>
            <w:shd w:val="clear" w:color="auto" w:fill="auto"/>
          </w:tcPr>
          <w:p w:rsidR="00832DC5" w:rsidRPr="00B25659" w:rsidRDefault="00832DC5" w:rsidP="000955DF">
            <w:pPr>
              <w:jc w:val="center"/>
            </w:pPr>
            <w:r w:rsidRPr="00B25659">
              <w:t>201</w:t>
            </w:r>
            <w:r w:rsidR="000955DF">
              <w:t>7</w:t>
            </w:r>
          </w:p>
        </w:tc>
        <w:tc>
          <w:tcPr>
            <w:tcW w:w="1667" w:type="pct"/>
            <w:gridSpan w:val="2"/>
            <w:shd w:val="clear" w:color="auto" w:fill="auto"/>
          </w:tcPr>
          <w:p w:rsidR="00832DC5" w:rsidRPr="00B25659" w:rsidRDefault="00832DC5" w:rsidP="000955DF">
            <w:pPr>
              <w:jc w:val="center"/>
            </w:pPr>
            <w:r w:rsidRPr="00B25659">
              <w:t>201</w:t>
            </w:r>
            <w:r w:rsidR="000955DF">
              <w:t>8</w:t>
            </w:r>
          </w:p>
        </w:tc>
        <w:tc>
          <w:tcPr>
            <w:tcW w:w="1666" w:type="pct"/>
            <w:gridSpan w:val="2"/>
          </w:tcPr>
          <w:p w:rsidR="00832DC5" w:rsidRPr="00B25659" w:rsidRDefault="00832DC5" w:rsidP="000955DF">
            <w:pPr>
              <w:jc w:val="center"/>
            </w:pPr>
            <w:r>
              <w:t>201</w:t>
            </w:r>
            <w:r w:rsidR="000955DF">
              <w:t>9</w:t>
            </w:r>
          </w:p>
        </w:tc>
      </w:tr>
      <w:tr w:rsidR="00832DC5" w:rsidRPr="00B25659" w:rsidTr="00832DC5">
        <w:tc>
          <w:tcPr>
            <w:tcW w:w="833" w:type="pct"/>
            <w:shd w:val="clear" w:color="auto" w:fill="auto"/>
          </w:tcPr>
          <w:p w:rsidR="00832DC5" w:rsidRPr="00B25659" w:rsidRDefault="00832DC5" w:rsidP="00B25659">
            <w:pPr>
              <w:jc w:val="center"/>
            </w:pPr>
            <w:r w:rsidRPr="00B25659">
              <w:t xml:space="preserve">количество </w:t>
            </w:r>
          </w:p>
        </w:tc>
        <w:tc>
          <w:tcPr>
            <w:tcW w:w="834" w:type="pct"/>
            <w:shd w:val="clear" w:color="auto" w:fill="auto"/>
          </w:tcPr>
          <w:p w:rsidR="00832DC5" w:rsidRPr="00B25659" w:rsidRDefault="00832DC5" w:rsidP="00B25659">
            <w:pPr>
              <w:jc w:val="center"/>
            </w:pPr>
            <w:r w:rsidRPr="00B25659">
              <w:t xml:space="preserve">% </w:t>
            </w:r>
          </w:p>
        </w:tc>
        <w:tc>
          <w:tcPr>
            <w:tcW w:w="833" w:type="pct"/>
            <w:shd w:val="clear" w:color="auto" w:fill="auto"/>
          </w:tcPr>
          <w:p w:rsidR="00832DC5" w:rsidRPr="00B25659" w:rsidRDefault="00832DC5" w:rsidP="00B25659">
            <w:pPr>
              <w:jc w:val="center"/>
            </w:pPr>
            <w:r w:rsidRPr="00B25659">
              <w:t xml:space="preserve">количество </w:t>
            </w:r>
          </w:p>
        </w:tc>
        <w:tc>
          <w:tcPr>
            <w:tcW w:w="834" w:type="pct"/>
            <w:shd w:val="clear" w:color="auto" w:fill="auto"/>
          </w:tcPr>
          <w:p w:rsidR="00832DC5" w:rsidRPr="00B25659" w:rsidRDefault="00832DC5" w:rsidP="00B25659">
            <w:pPr>
              <w:jc w:val="center"/>
            </w:pPr>
            <w:r w:rsidRPr="00B25659">
              <w:t xml:space="preserve">% </w:t>
            </w:r>
          </w:p>
        </w:tc>
        <w:tc>
          <w:tcPr>
            <w:tcW w:w="833" w:type="pct"/>
          </w:tcPr>
          <w:p w:rsidR="00832DC5" w:rsidRPr="00B25659" w:rsidRDefault="00832DC5" w:rsidP="00B25659">
            <w:pPr>
              <w:jc w:val="center"/>
            </w:pPr>
            <w:r w:rsidRPr="00B25659">
              <w:t xml:space="preserve">количество </w:t>
            </w:r>
          </w:p>
        </w:tc>
        <w:tc>
          <w:tcPr>
            <w:tcW w:w="833" w:type="pct"/>
          </w:tcPr>
          <w:p w:rsidR="00832DC5" w:rsidRPr="00B25659" w:rsidRDefault="00832DC5" w:rsidP="00B25659">
            <w:pPr>
              <w:jc w:val="center"/>
            </w:pPr>
            <w:r w:rsidRPr="00B25659">
              <w:t xml:space="preserve">% </w:t>
            </w:r>
          </w:p>
        </w:tc>
      </w:tr>
      <w:tr w:rsidR="00832DC5" w:rsidRPr="00B25659" w:rsidTr="00832DC5">
        <w:tc>
          <w:tcPr>
            <w:tcW w:w="833" w:type="pct"/>
            <w:shd w:val="clear" w:color="auto" w:fill="auto"/>
          </w:tcPr>
          <w:p w:rsidR="00832DC5" w:rsidRPr="00B25659" w:rsidRDefault="00832DC5" w:rsidP="00B25659">
            <w:pPr>
              <w:jc w:val="center"/>
            </w:pPr>
            <w:r w:rsidRPr="00B25659">
              <w:t>0</w:t>
            </w:r>
          </w:p>
        </w:tc>
        <w:tc>
          <w:tcPr>
            <w:tcW w:w="834" w:type="pct"/>
            <w:shd w:val="clear" w:color="auto" w:fill="auto"/>
          </w:tcPr>
          <w:p w:rsidR="00832DC5" w:rsidRPr="00B25659" w:rsidRDefault="00832DC5" w:rsidP="00B25659">
            <w:pPr>
              <w:jc w:val="center"/>
            </w:pPr>
            <w:r w:rsidRPr="00B25659">
              <w:t>0</w:t>
            </w:r>
          </w:p>
        </w:tc>
        <w:tc>
          <w:tcPr>
            <w:tcW w:w="833" w:type="pct"/>
            <w:shd w:val="clear" w:color="auto" w:fill="auto"/>
          </w:tcPr>
          <w:p w:rsidR="00832DC5" w:rsidRPr="00B25659" w:rsidRDefault="00832DC5" w:rsidP="00B25659">
            <w:pPr>
              <w:jc w:val="center"/>
            </w:pPr>
            <w:r w:rsidRPr="00B25659">
              <w:t>0</w:t>
            </w:r>
          </w:p>
        </w:tc>
        <w:tc>
          <w:tcPr>
            <w:tcW w:w="834" w:type="pct"/>
            <w:shd w:val="clear" w:color="auto" w:fill="auto"/>
          </w:tcPr>
          <w:p w:rsidR="00832DC5" w:rsidRPr="00B25659" w:rsidRDefault="00832DC5" w:rsidP="00B25659">
            <w:pPr>
              <w:jc w:val="center"/>
            </w:pPr>
            <w:r w:rsidRPr="00B25659">
              <w:t>0</w:t>
            </w:r>
          </w:p>
        </w:tc>
        <w:tc>
          <w:tcPr>
            <w:tcW w:w="833" w:type="pct"/>
          </w:tcPr>
          <w:p w:rsidR="00832DC5" w:rsidRPr="00B25659" w:rsidRDefault="00832DC5" w:rsidP="00B25659">
            <w:pPr>
              <w:jc w:val="center"/>
            </w:pPr>
            <w:r w:rsidRPr="00B25659">
              <w:t>0</w:t>
            </w:r>
          </w:p>
        </w:tc>
        <w:tc>
          <w:tcPr>
            <w:tcW w:w="833" w:type="pct"/>
          </w:tcPr>
          <w:p w:rsidR="00832DC5" w:rsidRPr="00B25659" w:rsidRDefault="00832DC5" w:rsidP="00B25659">
            <w:pPr>
              <w:jc w:val="center"/>
            </w:pPr>
            <w:r w:rsidRPr="00B25659">
              <w:t>0</w:t>
            </w:r>
          </w:p>
        </w:tc>
      </w:tr>
    </w:tbl>
    <w:p w:rsidR="0070036A" w:rsidRPr="00B25659" w:rsidRDefault="00BD2628" w:rsidP="00B25659">
      <w:pPr>
        <w:autoSpaceDE w:val="0"/>
        <w:autoSpaceDN w:val="0"/>
        <w:adjustRightInd w:val="0"/>
        <w:rPr>
          <w:bCs/>
          <w:iCs/>
          <w:color w:val="000000"/>
        </w:rPr>
      </w:pPr>
      <w:r>
        <w:rPr>
          <w:bCs/>
          <w:iCs/>
          <w:color w:val="000000"/>
          <w:lang w:val="en-US"/>
        </w:rPr>
        <w:t>4</w:t>
      </w:r>
      <w:r w:rsidR="00844730" w:rsidRPr="00B25659">
        <w:rPr>
          <w:bCs/>
          <w:iCs/>
          <w:color w:val="000000"/>
        </w:rPr>
        <w:t xml:space="preserve">.14. </w:t>
      </w:r>
      <w:r w:rsidR="00CC63F6" w:rsidRPr="00B25659">
        <w:rPr>
          <w:bCs/>
          <w:iCs/>
          <w:color w:val="000000"/>
        </w:rPr>
        <w:t>Численность/удельный вес численности учащихся, получающих образование в рамках профильного обучения, в общей численности учащихся</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537"/>
        <w:gridCol w:w="1531"/>
        <w:gridCol w:w="1533"/>
        <w:gridCol w:w="1531"/>
        <w:gridCol w:w="1528"/>
      </w:tblGrid>
      <w:tr w:rsidR="00832DC5" w:rsidRPr="00B25659" w:rsidTr="00832DC5">
        <w:tc>
          <w:tcPr>
            <w:tcW w:w="1669" w:type="pct"/>
            <w:gridSpan w:val="2"/>
            <w:shd w:val="clear" w:color="auto" w:fill="auto"/>
          </w:tcPr>
          <w:p w:rsidR="00832DC5" w:rsidRPr="00B25659" w:rsidRDefault="00832DC5" w:rsidP="000955DF">
            <w:pPr>
              <w:jc w:val="center"/>
            </w:pPr>
            <w:r w:rsidRPr="00B25659">
              <w:t>201</w:t>
            </w:r>
            <w:r w:rsidR="000955DF">
              <w:t>7</w:t>
            </w:r>
          </w:p>
        </w:tc>
        <w:tc>
          <w:tcPr>
            <w:tcW w:w="1667" w:type="pct"/>
            <w:gridSpan w:val="2"/>
            <w:shd w:val="clear" w:color="auto" w:fill="auto"/>
          </w:tcPr>
          <w:p w:rsidR="00832DC5" w:rsidRPr="00B25659" w:rsidRDefault="00832DC5" w:rsidP="000955DF">
            <w:pPr>
              <w:jc w:val="center"/>
            </w:pPr>
            <w:r w:rsidRPr="00B25659">
              <w:t>201</w:t>
            </w:r>
            <w:r w:rsidR="000955DF">
              <w:t>8</w:t>
            </w:r>
          </w:p>
        </w:tc>
        <w:tc>
          <w:tcPr>
            <w:tcW w:w="1664" w:type="pct"/>
            <w:gridSpan w:val="2"/>
          </w:tcPr>
          <w:p w:rsidR="00832DC5" w:rsidRPr="00B25659" w:rsidRDefault="00832DC5" w:rsidP="000955DF">
            <w:pPr>
              <w:jc w:val="center"/>
            </w:pPr>
            <w:r>
              <w:t>201</w:t>
            </w:r>
            <w:r w:rsidR="000955DF">
              <w:t>9</w:t>
            </w:r>
          </w:p>
        </w:tc>
      </w:tr>
      <w:tr w:rsidR="00832DC5" w:rsidRPr="00B25659" w:rsidTr="00832DC5">
        <w:tc>
          <w:tcPr>
            <w:tcW w:w="833" w:type="pct"/>
            <w:shd w:val="clear" w:color="auto" w:fill="auto"/>
          </w:tcPr>
          <w:p w:rsidR="00832DC5" w:rsidRPr="00B25659" w:rsidRDefault="00832DC5" w:rsidP="00B25659">
            <w:pPr>
              <w:jc w:val="center"/>
            </w:pPr>
            <w:r w:rsidRPr="00B25659">
              <w:t xml:space="preserve">количество </w:t>
            </w:r>
          </w:p>
        </w:tc>
        <w:tc>
          <w:tcPr>
            <w:tcW w:w="836" w:type="pct"/>
            <w:shd w:val="clear" w:color="auto" w:fill="auto"/>
          </w:tcPr>
          <w:p w:rsidR="00832DC5" w:rsidRPr="00B25659" w:rsidRDefault="00832DC5" w:rsidP="00B25659">
            <w:pPr>
              <w:jc w:val="center"/>
            </w:pPr>
            <w:r w:rsidRPr="00B25659">
              <w:t xml:space="preserve">% </w:t>
            </w:r>
          </w:p>
        </w:tc>
        <w:tc>
          <w:tcPr>
            <w:tcW w:w="833" w:type="pct"/>
            <w:shd w:val="clear" w:color="auto" w:fill="auto"/>
          </w:tcPr>
          <w:p w:rsidR="00832DC5" w:rsidRPr="00B25659" w:rsidRDefault="00832DC5" w:rsidP="00B25659">
            <w:pPr>
              <w:jc w:val="center"/>
            </w:pPr>
            <w:r w:rsidRPr="00B25659">
              <w:t xml:space="preserve">количество </w:t>
            </w:r>
          </w:p>
        </w:tc>
        <w:tc>
          <w:tcPr>
            <w:tcW w:w="834" w:type="pct"/>
            <w:shd w:val="clear" w:color="auto" w:fill="auto"/>
          </w:tcPr>
          <w:p w:rsidR="00832DC5" w:rsidRPr="00B25659" w:rsidRDefault="00832DC5" w:rsidP="00B25659">
            <w:pPr>
              <w:jc w:val="center"/>
            </w:pPr>
            <w:r w:rsidRPr="00B25659">
              <w:t xml:space="preserve">% </w:t>
            </w:r>
          </w:p>
        </w:tc>
        <w:tc>
          <w:tcPr>
            <w:tcW w:w="833" w:type="pct"/>
          </w:tcPr>
          <w:p w:rsidR="00832DC5" w:rsidRPr="00B25659" w:rsidRDefault="00832DC5" w:rsidP="00B25659">
            <w:pPr>
              <w:jc w:val="center"/>
            </w:pPr>
            <w:r w:rsidRPr="00B25659">
              <w:t xml:space="preserve">количество </w:t>
            </w:r>
          </w:p>
        </w:tc>
        <w:tc>
          <w:tcPr>
            <w:tcW w:w="831" w:type="pct"/>
          </w:tcPr>
          <w:p w:rsidR="00832DC5" w:rsidRPr="00B25659" w:rsidRDefault="00832DC5" w:rsidP="00B25659">
            <w:pPr>
              <w:jc w:val="center"/>
            </w:pPr>
            <w:r w:rsidRPr="00B25659">
              <w:t xml:space="preserve">% </w:t>
            </w:r>
          </w:p>
        </w:tc>
      </w:tr>
      <w:tr w:rsidR="00832DC5" w:rsidRPr="00B25659" w:rsidTr="00832DC5">
        <w:tc>
          <w:tcPr>
            <w:tcW w:w="833" w:type="pct"/>
            <w:shd w:val="clear" w:color="auto" w:fill="auto"/>
          </w:tcPr>
          <w:p w:rsidR="00832DC5" w:rsidRPr="00B25659" w:rsidRDefault="00832DC5" w:rsidP="00B25659">
            <w:pPr>
              <w:jc w:val="center"/>
            </w:pPr>
            <w:r w:rsidRPr="00B25659">
              <w:t>0</w:t>
            </w:r>
          </w:p>
        </w:tc>
        <w:tc>
          <w:tcPr>
            <w:tcW w:w="836" w:type="pct"/>
            <w:shd w:val="clear" w:color="auto" w:fill="auto"/>
          </w:tcPr>
          <w:p w:rsidR="00832DC5" w:rsidRPr="00B25659" w:rsidRDefault="00832DC5" w:rsidP="00B25659">
            <w:pPr>
              <w:jc w:val="center"/>
            </w:pPr>
            <w:r w:rsidRPr="00B25659">
              <w:t>0</w:t>
            </w:r>
          </w:p>
        </w:tc>
        <w:tc>
          <w:tcPr>
            <w:tcW w:w="833" w:type="pct"/>
            <w:shd w:val="clear" w:color="auto" w:fill="auto"/>
          </w:tcPr>
          <w:p w:rsidR="00832DC5" w:rsidRPr="00B25659" w:rsidRDefault="00832DC5" w:rsidP="00B25659">
            <w:pPr>
              <w:jc w:val="center"/>
            </w:pPr>
            <w:r w:rsidRPr="00B25659">
              <w:t>0</w:t>
            </w:r>
          </w:p>
        </w:tc>
        <w:tc>
          <w:tcPr>
            <w:tcW w:w="834" w:type="pct"/>
            <w:shd w:val="clear" w:color="auto" w:fill="auto"/>
          </w:tcPr>
          <w:p w:rsidR="00832DC5" w:rsidRPr="00B25659" w:rsidRDefault="00832DC5" w:rsidP="00B25659">
            <w:pPr>
              <w:jc w:val="center"/>
            </w:pPr>
            <w:r w:rsidRPr="00B25659">
              <w:t>0</w:t>
            </w:r>
          </w:p>
        </w:tc>
        <w:tc>
          <w:tcPr>
            <w:tcW w:w="833" w:type="pct"/>
          </w:tcPr>
          <w:p w:rsidR="00832DC5" w:rsidRPr="00B25659" w:rsidRDefault="00832DC5" w:rsidP="00B25659">
            <w:pPr>
              <w:jc w:val="center"/>
            </w:pPr>
            <w:r w:rsidRPr="00B25659">
              <w:t>0</w:t>
            </w:r>
          </w:p>
        </w:tc>
        <w:tc>
          <w:tcPr>
            <w:tcW w:w="831" w:type="pct"/>
          </w:tcPr>
          <w:p w:rsidR="00832DC5" w:rsidRPr="00B25659" w:rsidRDefault="00832DC5" w:rsidP="00B25659">
            <w:pPr>
              <w:jc w:val="center"/>
            </w:pPr>
            <w:r w:rsidRPr="00B25659">
              <w:t>0</w:t>
            </w:r>
          </w:p>
        </w:tc>
      </w:tr>
    </w:tbl>
    <w:p w:rsidR="006713B1" w:rsidRPr="00B25659" w:rsidRDefault="00BD2628" w:rsidP="00B25659">
      <w:pPr>
        <w:autoSpaceDE w:val="0"/>
        <w:autoSpaceDN w:val="0"/>
        <w:adjustRightInd w:val="0"/>
        <w:rPr>
          <w:bCs/>
          <w:iCs/>
          <w:color w:val="000000"/>
        </w:rPr>
      </w:pPr>
      <w:r>
        <w:rPr>
          <w:bCs/>
          <w:iCs/>
          <w:color w:val="000000"/>
          <w:lang w:val="en-US"/>
        </w:rPr>
        <w:t>4</w:t>
      </w:r>
      <w:r w:rsidR="006713B1" w:rsidRPr="00B25659">
        <w:rPr>
          <w:bCs/>
          <w:iCs/>
          <w:color w:val="000000"/>
        </w:rPr>
        <w:t>.15. 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537"/>
        <w:gridCol w:w="1531"/>
        <w:gridCol w:w="1533"/>
        <w:gridCol w:w="1531"/>
        <w:gridCol w:w="1528"/>
      </w:tblGrid>
      <w:tr w:rsidR="00832DC5" w:rsidRPr="00B25659" w:rsidTr="00832DC5">
        <w:tc>
          <w:tcPr>
            <w:tcW w:w="1669" w:type="pct"/>
            <w:gridSpan w:val="2"/>
            <w:shd w:val="clear" w:color="auto" w:fill="auto"/>
          </w:tcPr>
          <w:p w:rsidR="00832DC5" w:rsidRPr="00B25659" w:rsidRDefault="00832DC5" w:rsidP="000955DF">
            <w:pPr>
              <w:jc w:val="center"/>
            </w:pPr>
            <w:r w:rsidRPr="00B25659">
              <w:t>201</w:t>
            </w:r>
            <w:r w:rsidR="000955DF">
              <w:t>7</w:t>
            </w:r>
          </w:p>
        </w:tc>
        <w:tc>
          <w:tcPr>
            <w:tcW w:w="1667" w:type="pct"/>
            <w:gridSpan w:val="2"/>
            <w:shd w:val="clear" w:color="auto" w:fill="auto"/>
          </w:tcPr>
          <w:p w:rsidR="00832DC5" w:rsidRPr="00B25659" w:rsidRDefault="00832DC5" w:rsidP="000955DF">
            <w:pPr>
              <w:jc w:val="center"/>
            </w:pPr>
            <w:r w:rsidRPr="00B25659">
              <w:t>201</w:t>
            </w:r>
            <w:r w:rsidR="000955DF">
              <w:t>8</w:t>
            </w:r>
          </w:p>
        </w:tc>
        <w:tc>
          <w:tcPr>
            <w:tcW w:w="1664" w:type="pct"/>
            <w:gridSpan w:val="2"/>
          </w:tcPr>
          <w:p w:rsidR="00832DC5" w:rsidRPr="00B25659" w:rsidRDefault="00832DC5" w:rsidP="000955DF">
            <w:pPr>
              <w:jc w:val="center"/>
            </w:pPr>
            <w:r>
              <w:t>201</w:t>
            </w:r>
            <w:r w:rsidR="000955DF">
              <w:t>9</w:t>
            </w:r>
          </w:p>
        </w:tc>
      </w:tr>
      <w:tr w:rsidR="00832DC5" w:rsidRPr="00B25659" w:rsidTr="00832DC5">
        <w:tc>
          <w:tcPr>
            <w:tcW w:w="833" w:type="pct"/>
            <w:shd w:val="clear" w:color="auto" w:fill="auto"/>
          </w:tcPr>
          <w:p w:rsidR="00832DC5" w:rsidRPr="00B25659" w:rsidRDefault="00832DC5" w:rsidP="00B25659">
            <w:pPr>
              <w:jc w:val="center"/>
            </w:pPr>
            <w:r w:rsidRPr="00B25659">
              <w:t xml:space="preserve">количество </w:t>
            </w:r>
          </w:p>
        </w:tc>
        <w:tc>
          <w:tcPr>
            <w:tcW w:w="836" w:type="pct"/>
            <w:shd w:val="clear" w:color="auto" w:fill="auto"/>
          </w:tcPr>
          <w:p w:rsidR="00832DC5" w:rsidRPr="00B25659" w:rsidRDefault="00832DC5" w:rsidP="00B25659">
            <w:pPr>
              <w:jc w:val="center"/>
            </w:pPr>
            <w:r w:rsidRPr="00B25659">
              <w:t xml:space="preserve">% </w:t>
            </w:r>
          </w:p>
        </w:tc>
        <w:tc>
          <w:tcPr>
            <w:tcW w:w="833" w:type="pct"/>
            <w:shd w:val="clear" w:color="auto" w:fill="auto"/>
          </w:tcPr>
          <w:p w:rsidR="00832DC5" w:rsidRPr="00B25659" w:rsidRDefault="00832DC5" w:rsidP="00B25659">
            <w:pPr>
              <w:jc w:val="center"/>
            </w:pPr>
            <w:r w:rsidRPr="00B25659">
              <w:t xml:space="preserve">количество </w:t>
            </w:r>
          </w:p>
        </w:tc>
        <w:tc>
          <w:tcPr>
            <w:tcW w:w="834" w:type="pct"/>
            <w:shd w:val="clear" w:color="auto" w:fill="auto"/>
          </w:tcPr>
          <w:p w:rsidR="00832DC5" w:rsidRPr="00B25659" w:rsidRDefault="00832DC5" w:rsidP="00B25659">
            <w:pPr>
              <w:jc w:val="center"/>
            </w:pPr>
            <w:r w:rsidRPr="00B25659">
              <w:t xml:space="preserve">% </w:t>
            </w:r>
          </w:p>
        </w:tc>
        <w:tc>
          <w:tcPr>
            <w:tcW w:w="833" w:type="pct"/>
          </w:tcPr>
          <w:p w:rsidR="00832DC5" w:rsidRPr="00B25659" w:rsidRDefault="00832DC5" w:rsidP="00B25659">
            <w:pPr>
              <w:jc w:val="center"/>
            </w:pPr>
            <w:r w:rsidRPr="00B25659">
              <w:t xml:space="preserve">количество </w:t>
            </w:r>
          </w:p>
        </w:tc>
        <w:tc>
          <w:tcPr>
            <w:tcW w:w="831" w:type="pct"/>
          </w:tcPr>
          <w:p w:rsidR="00832DC5" w:rsidRPr="00B25659" w:rsidRDefault="00832DC5" w:rsidP="00B25659">
            <w:pPr>
              <w:jc w:val="center"/>
            </w:pPr>
            <w:r w:rsidRPr="00B25659">
              <w:t xml:space="preserve">% </w:t>
            </w:r>
          </w:p>
        </w:tc>
      </w:tr>
      <w:tr w:rsidR="00832DC5" w:rsidRPr="00B25659" w:rsidTr="00832DC5">
        <w:tc>
          <w:tcPr>
            <w:tcW w:w="833" w:type="pct"/>
            <w:shd w:val="clear" w:color="auto" w:fill="auto"/>
          </w:tcPr>
          <w:p w:rsidR="00832DC5" w:rsidRPr="00B25659" w:rsidRDefault="00F30514" w:rsidP="00B25659">
            <w:pPr>
              <w:jc w:val="center"/>
            </w:pPr>
            <w:r>
              <w:t>0</w:t>
            </w:r>
          </w:p>
        </w:tc>
        <w:tc>
          <w:tcPr>
            <w:tcW w:w="836" w:type="pct"/>
            <w:shd w:val="clear" w:color="auto" w:fill="auto"/>
          </w:tcPr>
          <w:p w:rsidR="00832DC5" w:rsidRPr="00B25659" w:rsidRDefault="00F30514" w:rsidP="00B25659">
            <w:pPr>
              <w:jc w:val="center"/>
            </w:pPr>
            <w:r>
              <w:t>0</w:t>
            </w:r>
          </w:p>
        </w:tc>
        <w:tc>
          <w:tcPr>
            <w:tcW w:w="833" w:type="pct"/>
            <w:shd w:val="clear" w:color="auto" w:fill="auto"/>
          </w:tcPr>
          <w:p w:rsidR="00832DC5" w:rsidRPr="00B25659" w:rsidRDefault="00F30514" w:rsidP="00B25659">
            <w:pPr>
              <w:jc w:val="center"/>
            </w:pPr>
            <w:r>
              <w:t>0</w:t>
            </w:r>
          </w:p>
        </w:tc>
        <w:tc>
          <w:tcPr>
            <w:tcW w:w="834" w:type="pct"/>
            <w:shd w:val="clear" w:color="auto" w:fill="auto"/>
          </w:tcPr>
          <w:p w:rsidR="00832DC5" w:rsidRPr="00B25659" w:rsidRDefault="00F30514" w:rsidP="00B25659">
            <w:pPr>
              <w:jc w:val="center"/>
            </w:pPr>
            <w:r>
              <w:t>0</w:t>
            </w:r>
          </w:p>
        </w:tc>
        <w:tc>
          <w:tcPr>
            <w:tcW w:w="833" w:type="pct"/>
          </w:tcPr>
          <w:p w:rsidR="00832DC5" w:rsidRPr="00B25659" w:rsidRDefault="00F30514" w:rsidP="00B25659">
            <w:pPr>
              <w:jc w:val="center"/>
            </w:pPr>
            <w:r>
              <w:t>0</w:t>
            </w:r>
          </w:p>
        </w:tc>
        <w:tc>
          <w:tcPr>
            <w:tcW w:w="831" w:type="pct"/>
          </w:tcPr>
          <w:p w:rsidR="00832DC5" w:rsidRPr="00B25659" w:rsidRDefault="00F30514" w:rsidP="00B25659">
            <w:pPr>
              <w:jc w:val="center"/>
            </w:pPr>
            <w:r>
              <w:t>0</w:t>
            </w:r>
          </w:p>
        </w:tc>
      </w:tr>
    </w:tbl>
    <w:p w:rsidR="00844730" w:rsidRPr="00B25659" w:rsidRDefault="00BD2628" w:rsidP="00B25659">
      <w:pPr>
        <w:autoSpaceDE w:val="0"/>
        <w:autoSpaceDN w:val="0"/>
        <w:adjustRightInd w:val="0"/>
        <w:rPr>
          <w:bCs/>
          <w:iCs/>
          <w:color w:val="000000"/>
        </w:rPr>
      </w:pPr>
      <w:r>
        <w:rPr>
          <w:bCs/>
          <w:iCs/>
          <w:color w:val="000000"/>
          <w:lang w:val="en-US"/>
        </w:rPr>
        <w:t>4</w:t>
      </w:r>
      <w:r w:rsidR="006713B1" w:rsidRPr="00B25659">
        <w:rPr>
          <w:bCs/>
          <w:iCs/>
          <w:color w:val="000000"/>
        </w:rPr>
        <w:t>.16. Численность/удельный вес численности учащихся в рамках сетевой формы реализации образовательных программ, в общей численности учащихся</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537"/>
        <w:gridCol w:w="1531"/>
        <w:gridCol w:w="1533"/>
        <w:gridCol w:w="1531"/>
        <w:gridCol w:w="1528"/>
      </w:tblGrid>
      <w:tr w:rsidR="00832DC5" w:rsidRPr="00B25659" w:rsidTr="00832DC5">
        <w:tc>
          <w:tcPr>
            <w:tcW w:w="1669" w:type="pct"/>
            <w:gridSpan w:val="2"/>
            <w:shd w:val="clear" w:color="auto" w:fill="auto"/>
          </w:tcPr>
          <w:p w:rsidR="00832DC5" w:rsidRPr="00B25659" w:rsidRDefault="00832DC5" w:rsidP="000955DF">
            <w:pPr>
              <w:jc w:val="center"/>
            </w:pPr>
            <w:r w:rsidRPr="00B25659">
              <w:t>201</w:t>
            </w:r>
            <w:r w:rsidR="000955DF">
              <w:t>7</w:t>
            </w:r>
          </w:p>
        </w:tc>
        <w:tc>
          <w:tcPr>
            <w:tcW w:w="1667" w:type="pct"/>
            <w:gridSpan w:val="2"/>
            <w:shd w:val="clear" w:color="auto" w:fill="auto"/>
          </w:tcPr>
          <w:p w:rsidR="00832DC5" w:rsidRPr="00B25659" w:rsidRDefault="00832DC5" w:rsidP="000955DF">
            <w:pPr>
              <w:jc w:val="center"/>
            </w:pPr>
            <w:r w:rsidRPr="00B25659">
              <w:t>201</w:t>
            </w:r>
            <w:r w:rsidR="000955DF">
              <w:t>8</w:t>
            </w:r>
          </w:p>
        </w:tc>
        <w:tc>
          <w:tcPr>
            <w:tcW w:w="1664" w:type="pct"/>
            <w:gridSpan w:val="2"/>
          </w:tcPr>
          <w:p w:rsidR="00832DC5" w:rsidRPr="00B25659" w:rsidRDefault="00832DC5" w:rsidP="000955DF">
            <w:pPr>
              <w:jc w:val="center"/>
            </w:pPr>
            <w:r>
              <w:t>201</w:t>
            </w:r>
            <w:r w:rsidR="000955DF">
              <w:t>9</w:t>
            </w:r>
          </w:p>
        </w:tc>
      </w:tr>
      <w:tr w:rsidR="00832DC5" w:rsidRPr="00B25659" w:rsidTr="00832DC5">
        <w:tc>
          <w:tcPr>
            <w:tcW w:w="833" w:type="pct"/>
            <w:shd w:val="clear" w:color="auto" w:fill="auto"/>
          </w:tcPr>
          <w:p w:rsidR="00832DC5" w:rsidRPr="00B25659" w:rsidRDefault="00832DC5" w:rsidP="00B25659">
            <w:pPr>
              <w:jc w:val="center"/>
            </w:pPr>
            <w:r w:rsidRPr="00B25659">
              <w:t xml:space="preserve">количество </w:t>
            </w:r>
          </w:p>
        </w:tc>
        <w:tc>
          <w:tcPr>
            <w:tcW w:w="836" w:type="pct"/>
            <w:shd w:val="clear" w:color="auto" w:fill="auto"/>
          </w:tcPr>
          <w:p w:rsidR="00832DC5" w:rsidRPr="00B25659" w:rsidRDefault="00832DC5" w:rsidP="00B25659">
            <w:pPr>
              <w:jc w:val="center"/>
            </w:pPr>
            <w:r w:rsidRPr="00B25659">
              <w:t xml:space="preserve">% </w:t>
            </w:r>
          </w:p>
        </w:tc>
        <w:tc>
          <w:tcPr>
            <w:tcW w:w="833" w:type="pct"/>
            <w:shd w:val="clear" w:color="auto" w:fill="auto"/>
          </w:tcPr>
          <w:p w:rsidR="00832DC5" w:rsidRPr="00B25659" w:rsidRDefault="00832DC5" w:rsidP="00B25659">
            <w:pPr>
              <w:jc w:val="center"/>
            </w:pPr>
            <w:r w:rsidRPr="00B25659">
              <w:t xml:space="preserve">количество </w:t>
            </w:r>
          </w:p>
        </w:tc>
        <w:tc>
          <w:tcPr>
            <w:tcW w:w="834" w:type="pct"/>
            <w:shd w:val="clear" w:color="auto" w:fill="auto"/>
          </w:tcPr>
          <w:p w:rsidR="00832DC5" w:rsidRPr="00B25659" w:rsidRDefault="00832DC5" w:rsidP="00B25659">
            <w:pPr>
              <w:jc w:val="center"/>
            </w:pPr>
            <w:r w:rsidRPr="00B25659">
              <w:t xml:space="preserve">% </w:t>
            </w:r>
          </w:p>
        </w:tc>
        <w:tc>
          <w:tcPr>
            <w:tcW w:w="833" w:type="pct"/>
          </w:tcPr>
          <w:p w:rsidR="00832DC5" w:rsidRPr="00B25659" w:rsidRDefault="00832DC5" w:rsidP="00B25659">
            <w:pPr>
              <w:jc w:val="center"/>
            </w:pPr>
            <w:r w:rsidRPr="00B25659">
              <w:t xml:space="preserve">количество </w:t>
            </w:r>
          </w:p>
        </w:tc>
        <w:tc>
          <w:tcPr>
            <w:tcW w:w="831" w:type="pct"/>
          </w:tcPr>
          <w:p w:rsidR="00832DC5" w:rsidRPr="00B25659" w:rsidRDefault="00832DC5" w:rsidP="00B25659">
            <w:pPr>
              <w:jc w:val="center"/>
            </w:pPr>
            <w:r w:rsidRPr="00B25659">
              <w:t xml:space="preserve">% </w:t>
            </w:r>
          </w:p>
        </w:tc>
      </w:tr>
      <w:tr w:rsidR="00832DC5" w:rsidRPr="00B25659" w:rsidTr="00832DC5">
        <w:tc>
          <w:tcPr>
            <w:tcW w:w="833" w:type="pct"/>
            <w:shd w:val="clear" w:color="auto" w:fill="auto"/>
          </w:tcPr>
          <w:p w:rsidR="00832DC5" w:rsidRPr="00B25659" w:rsidRDefault="00832DC5" w:rsidP="00B25659">
            <w:pPr>
              <w:jc w:val="center"/>
            </w:pPr>
            <w:r w:rsidRPr="00B25659">
              <w:t>0</w:t>
            </w:r>
          </w:p>
        </w:tc>
        <w:tc>
          <w:tcPr>
            <w:tcW w:w="836" w:type="pct"/>
            <w:shd w:val="clear" w:color="auto" w:fill="auto"/>
          </w:tcPr>
          <w:p w:rsidR="00832DC5" w:rsidRPr="00B25659" w:rsidRDefault="00832DC5" w:rsidP="00B25659">
            <w:pPr>
              <w:jc w:val="center"/>
            </w:pPr>
            <w:r w:rsidRPr="00B25659">
              <w:t>0</w:t>
            </w:r>
          </w:p>
        </w:tc>
        <w:tc>
          <w:tcPr>
            <w:tcW w:w="833" w:type="pct"/>
            <w:shd w:val="clear" w:color="auto" w:fill="auto"/>
          </w:tcPr>
          <w:p w:rsidR="00832DC5" w:rsidRPr="00B25659" w:rsidRDefault="00832DC5" w:rsidP="00B25659">
            <w:pPr>
              <w:jc w:val="center"/>
            </w:pPr>
            <w:r w:rsidRPr="00B25659">
              <w:t>0</w:t>
            </w:r>
          </w:p>
        </w:tc>
        <w:tc>
          <w:tcPr>
            <w:tcW w:w="834" w:type="pct"/>
            <w:shd w:val="clear" w:color="auto" w:fill="auto"/>
          </w:tcPr>
          <w:p w:rsidR="00832DC5" w:rsidRPr="00B25659" w:rsidRDefault="00832DC5" w:rsidP="00B25659">
            <w:pPr>
              <w:jc w:val="center"/>
            </w:pPr>
            <w:r w:rsidRPr="00B25659">
              <w:t>0</w:t>
            </w:r>
          </w:p>
        </w:tc>
        <w:tc>
          <w:tcPr>
            <w:tcW w:w="833" w:type="pct"/>
          </w:tcPr>
          <w:p w:rsidR="00832DC5" w:rsidRPr="00B25659" w:rsidRDefault="00832DC5" w:rsidP="00B25659">
            <w:pPr>
              <w:jc w:val="center"/>
            </w:pPr>
            <w:r w:rsidRPr="00B25659">
              <w:t>0</w:t>
            </w:r>
          </w:p>
        </w:tc>
        <w:tc>
          <w:tcPr>
            <w:tcW w:w="831" w:type="pct"/>
          </w:tcPr>
          <w:p w:rsidR="00832DC5" w:rsidRPr="00B25659" w:rsidRDefault="00832DC5" w:rsidP="00B25659">
            <w:pPr>
              <w:jc w:val="center"/>
            </w:pPr>
            <w:r w:rsidRPr="00B25659">
              <w:t>0</w:t>
            </w:r>
          </w:p>
        </w:tc>
      </w:tr>
    </w:tbl>
    <w:p w:rsidR="00FB203E" w:rsidRPr="00B25659" w:rsidRDefault="00FB203E" w:rsidP="00B25659">
      <w:pPr>
        <w:autoSpaceDE w:val="0"/>
        <w:autoSpaceDN w:val="0"/>
        <w:adjustRightInd w:val="0"/>
        <w:rPr>
          <w:bCs/>
          <w:iCs/>
          <w:color w:val="000000"/>
        </w:rPr>
      </w:pPr>
      <w:r w:rsidRPr="00B25659">
        <w:rPr>
          <w:bCs/>
          <w:iCs/>
          <w:color w:val="000000"/>
        </w:rPr>
        <w:lastRenderedPageBreak/>
        <w:t xml:space="preserve">РАЗДЕЛ </w:t>
      </w:r>
      <w:r w:rsidR="00BD2628">
        <w:rPr>
          <w:bCs/>
          <w:iCs/>
          <w:color w:val="000000"/>
          <w:lang w:val="en-US"/>
        </w:rPr>
        <w:t>V</w:t>
      </w:r>
      <w:r w:rsidRPr="00B25659">
        <w:rPr>
          <w:bCs/>
          <w:iCs/>
          <w:color w:val="000000"/>
        </w:rPr>
        <w:t xml:space="preserve">. ОБЕСПЕЧЕНИЕ СОДЕРЖАНИЯ И ВОСПИТАНИЯ ОБУЧАЮЩИХСЯ, ВОСПИТАННИКОВ </w:t>
      </w:r>
    </w:p>
    <w:p w:rsidR="00A453E0" w:rsidRPr="00B25659" w:rsidRDefault="00A453E0" w:rsidP="00B25659">
      <w:pPr>
        <w:autoSpaceDE w:val="0"/>
        <w:autoSpaceDN w:val="0"/>
        <w:adjustRightInd w:val="0"/>
        <w:rPr>
          <w:bCs/>
          <w:iCs/>
          <w:color w:val="000000"/>
        </w:rPr>
      </w:pPr>
      <w:r w:rsidRPr="00B25659">
        <w:rPr>
          <w:bCs/>
          <w:iCs/>
          <w:color w:val="000000"/>
        </w:rPr>
        <w:t xml:space="preserve"> </w:t>
      </w:r>
      <w:r w:rsidR="00BD2628" w:rsidRPr="00BD2628">
        <w:rPr>
          <w:bCs/>
          <w:iCs/>
          <w:color w:val="000000"/>
        </w:rPr>
        <w:t>5</w:t>
      </w:r>
      <w:r w:rsidR="00656E9C" w:rsidRPr="00B25659">
        <w:rPr>
          <w:bCs/>
          <w:iCs/>
          <w:color w:val="000000"/>
        </w:rPr>
        <w:t xml:space="preserve">.1. Кадровое обеспечение </w:t>
      </w:r>
      <w:r w:rsidR="00FB203E" w:rsidRPr="00B25659">
        <w:rPr>
          <w:bCs/>
          <w:iCs/>
          <w:color w:val="000000"/>
        </w:rPr>
        <w:t>деятельности учреждения, обеспечи</w:t>
      </w:r>
      <w:r w:rsidR="00656E9C" w:rsidRPr="00B25659">
        <w:rPr>
          <w:bCs/>
          <w:iCs/>
          <w:color w:val="000000"/>
        </w:rPr>
        <w:t xml:space="preserve">вающей духовно-нравственное </w:t>
      </w:r>
      <w:r w:rsidR="00FB203E" w:rsidRPr="00B25659">
        <w:rPr>
          <w:bCs/>
          <w:iCs/>
          <w:color w:val="000000"/>
        </w:rPr>
        <w:t xml:space="preserve">развитие, воспитание учающихся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1772"/>
      </w:tblGrid>
      <w:tr w:rsidR="00FB203E" w:rsidRPr="00B25659" w:rsidTr="00D3092E">
        <w:tc>
          <w:tcPr>
            <w:tcW w:w="4052" w:type="pct"/>
            <w:shd w:val="clear" w:color="auto" w:fill="auto"/>
          </w:tcPr>
          <w:p w:rsidR="00FB203E" w:rsidRPr="00B25659" w:rsidRDefault="00FB203E" w:rsidP="00B25659">
            <w:pPr>
              <w:autoSpaceDE w:val="0"/>
              <w:autoSpaceDN w:val="0"/>
              <w:adjustRightInd w:val="0"/>
              <w:rPr>
                <w:bCs/>
                <w:iCs/>
                <w:color w:val="000000"/>
              </w:rPr>
            </w:pPr>
          </w:p>
        </w:tc>
        <w:tc>
          <w:tcPr>
            <w:tcW w:w="948" w:type="pct"/>
            <w:shd w:val="clear" w:color="auto" w:fill="auto"/>
          </w:tcPr>
          <w:p w:rsidR="00FB203E" w:rsidRPr="00B25659" w:rsidRDefault="00FB203E" w:rsidP="00B25659">
            <w:pPr>
              <w:autoSpaceDE w:val="0"/>
              <w:autoSpaceDN w:val="0"/>
              <w:adjustRightInd w:val="0"/>
              <w:rPr>
                <w:bCs/>
                <w:iCs/>
                <w:color w:val="000000"/>
              </w:rPr>
            </w:pPr>
            <w:r w:rsidRPr="00B25659">
              <w:rPr>
                <w:bCs/>
                <w:iCs/>
                <w:color w:val="000000"/>
              </w:rPr>
              <w:t>Кол-во</w:t>
            </w:r>
          </w:p>
        </w:tc>
      </w:tr>
      <w:tr w:rsidR="00FB203E" w:rsidRPr="00B25659" w:rsidTr="00D3092E">
        <w:tc>
          <w:tcPr>
            <w:tcW w:w="4052" w:type="pct"/>
            <w:shd w:val="clear" w:color="auto" w:fill="auto"/>
          </w:tcPr>
          <w:p w:rsidR="00FB203E" w:rsidRPr="00B25659" w:rsidRDefault="00FB203E" w:rsidP="00B25659">
            <w:pPr>
              <w:autoSpaceDE w:val="0"/>
              <w:autoSpaceDN w:val="0"/>
              <w:adjustRightInd w:val="0"/>
              <w:rPr>
                <w:bCs/>
                <w:iCs/>
                <w:color w:val="000000"/>
              </w:rPr>
            </w:pPr>
            <w:r w:rsidRPr="00B25659">
              <w:rPr>
                <w:bCs/>
                <w:iCs/>
                <w:color w:val="000000"/>
              </w:rPr>
              <w:t>учителя</w:t>
            </w:r>
          </w:p>
        </w:tc>
        <w:tc>
          <w:tcPr>
            <w:tcW w:w="948" w:type="pct"/>
            <w:shd w:val="clear" w:color="auto" w:fill="auto"/>
          </w:tcPr>
          <w:p w:rsidR="00FB203E" w:rsidRPr="00B37524" w:rsidRDefault="00742D25" w:rsidP="00F15EE3">
            <w:pPr>
              <w:autoSpaceDE w:val="0"/>
              <w:autoSpaceDN w:val="0"/>
              <w:adjustRightInd w:val="0"/>
              <w:rPr>
                <w:bCs/>
                <w:iCs/>
                <w:color w:val="000000"/>
                <w:lang w:val="en-US"/>
              </w:rPr>
            </w:pPr>
            <w:r>
              <w:rPr>
                <w:bCs/>
                <w:iCs/>
                <w:color w:val="000000"/>
              </w:rPr>
              <w:t>3</w:t>
            </w:r>
            <w:r w:rsidR="00B37524">
              <w:rPr>
                <w:bCs/>
                <w:iCs/>
                <w:color w:val="000000"/>
                <w:lang w:val="en-US"/>
              </w:rPr>
              <w:t>0</w:t>
            </w:r>
          </w:p>
        </w:tc>
      </w:tr>
      <w:tr w:rsidR="00FB203E" w:rsidRPr="00B25659" w:rsidTr="00D3092E">
        <w:tc>
          <w:tcPr>
            <w:tcW w:w="4052" w:type="pct"/>
            <w:shd w:val="clear" w:color="auto" w:fill="auto"/>
          </w:tcPr>
          <w:p w:rsidR="00FB203E" w:rsidRPr="00B25659" w:rsidRDefault="00FB203E" w:rsidP="00B25659">
            <w:pPr>
              <w:autoSpaceDE w:val="0"/>
              <w:autoSpaceDN w:val="0"/>
              <w:adjustRightInd w:val="0"/>
              <w:rPr>
                <w:bCs/>
                <w:iCs/>
                <w:color w:val="000000"/>
              </w:rPr>
            </w:pPr>
            <w:r w:rsidRPr="00B25659">
              <w:rPr>
                <w:bCs/>
                <w:iCs/>
                <w:color w:val="000000"/>
              </w:rPr>
              <w:t>воспитатели ГПД</w:t>
            </w:r>
          </w:p>
        </w:tc>
        <w:tc>
          <w:tcPr>
            <w:tcW w:w="948" w:type="pct"/>
            <w:shd w:val="clear" w:color="auto" w:fill="auto"/>
          </w:tcPr>
          <w:p w:rsidR="00FB203E" w:rsidRPr="00B25659" w:rsidRDefault="00742D25" w:rsidP="00B25659">
            <w:pPr>
              <w:autoSpaceDE w:val="0"/>
              <w:autoSpaceDN w:val="0"/>
              <w:adjustRightInd w:val="0"/>
              <w:rPr>
                <w:bCs/>
                <w:iCs/>
                <w:color w:val="000000"/>
              </w:rPr>
            </w:pPr>
            <w:r>
              <w:rPr>
                <w:bCs/>
                <w:iCs/>
                <w:color w:val="000000"/>
              </w:rPr>
              <w:t>2</w:t>
            </w:r>
          </w:p>
        </w:tc>
      </w:tr>
      <w:tr w:rsidR="00FB203E" w:rsidRPr="00B25659" w:rsidTr="00D3092E">
        <w:tc>
          <w:tcPr>
            <w:tcW w:w="4052" w:type="pct"/>
            <w:shd w:val="clear" w:color="auto" w:fill="auto"/>
          </w:tcPr>
          <w:p w:rsidR="00FB203E" w:rsidRPr="00B25659" w:rsidRDefault="00FB203E" w:rsidP="00B25659">
            <w:pPr>
              <w:autoSpaceDE w:val="0"/>
              <w:autoSpaceDN w:val="0"/>
              <w:adjustRightInd w:val="0"/>
              <w:rPr>
                <w:bCs/>
                <w:iCs/>
                <w:color w:val="000000"/>
              </w:rPr>
            </w:pPr>
            <w:r w:rsidRPr="00B25659">
              <w:rPr>
                <w:bCs/>
                <w:iCs/>
                <w:color w:val="000000"/>
              </w:rPr>
              <w:t>заместитель директора по учебно-воспитательной работе</w:t>
            </w:r>
          </w:p>
        </w:tc>
        <w:tc>
          <w:tcPr>
            <w:tcW w:w="948" w:type="pct"/>
            <w:shd w:val="clear" w:color="auto" w:fill="auto"/>
          </w:tcPr>
          <w:p w:rsidR="00FB203E" w:rsidRPr="00742D25" w:rsidRDefault="00742D25" w:rsidP="00B25659">
            <w:pPr>
              <w:autoSpaceDE w:val="0"/>
              <w:autoSpaceDN w:val="0"/>
              <w:adjustRightInd w:val="0"/>
              <w:rPr>
                <w:bCs/>
                <w:iCs/>
                <w:color w:val="000000"/>
              </w:rPr>
            </w:pPr>
            <w:r>
              <w:rPr>
                <w:bCs/>
                <w:iCs/>
                <w:color w:val="000000"/>
              </w:rPr>
              <w:t>2</w:t>
            </w:r>
          </w:p>
        </w:tc>
      </w:tr>
    </w:tbl>
    <w:p w:rsidR="00FB203E" w:rsidRPr="00B25659" w:rsidRDefault="00BD2628" w:rsidP="00B25659">
      <w:pPr>
        <w:autoSpaceDE w:val="0"/>
        <w:autoSpaceDN w:val="0"/>
        <w:adjustRightInd w:val="0"/>
        <w:rPr>
          <w:bCs/>
          <w:iCs/>
          <w:color w:val="000000"/>
        </w:rPr>
      </w:pPr>
      <w:r w:rsidRPr="00BD2628">
        <w:rPr>
          <w:bCs/>
          <w:iCs/>
          <w:color w:val="000000"/>
        </w:rPr>
        <w:t>5</w:t>
      </w:r>
      <w:r w:rsidR="00FB203E" w:rsidRPr="00B25659">
        <w:rPr>
          <w:bCs/>
          <w:iCs/>
          <w:color w:val="000000"/>
        </w:rPr>
        <w:t>.2. Наличие материально-технических, информационно-методических условий</w:t>
      </w:r>
    </w:p>
    <w:p w:rsidR="00FB203E" w:rsidRPr="00B25659" w:rsidRDefault="00FB203E"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 xml:space="preserve">В школе имеются все необходимые материально-технические и информационно-методические условия для осуществления </w:t>
      </w:r>
      <w:r w:rsidR="00992C3F" w:rsidRPr="00B25659">
        <w:rPr>
          <w:bCs/>
          <w:iCs/>
          <w:color w:val="000000"/>
        </w:rPr>
        <w:t xml:space="preserve">учебной и </w:t>
      </w:r>
      <w:r w:rsidRPr="00B25659">
        <w:rPr>
          <w:bCs/>
          <w:iCs/>
          <w:color w:val="000000"/>
        </w:rPr>
        <w:t>воспитательной деятельности:</w:t>
      </w:r>
    </w:p>
    <w:p w:rsidR="00FB203E" w:rsidRPr="00B25659" w:rsidRDefault="00FB203E"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 актовый зал;</w:t>
      </w:r>
    </w:p>
    <w:p w:rsidR="00FB203E" w:rsidRPr="00B25659" w:rsidRDefault="00FB203E"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w:t>
      </w:r>
      <w:r w:rsidR="00E52442" w:rsidRPr="00B25659">
        <w:rPr>
          <w:bCs/>
          <w:iCs/>
          <w:color w:val="000000"/>
        </w:rPr>
        <w:t xml:space="preserve"> </w:t>
      </w:r>
      <w:r w:rsidRPr="00B25659">
        <w:rPr>
          <w:bCs/>
          <w:iCs/>
          <w:color w:val="000000"/>
        </w:rPr>
        <w:t>2 спортивных зала;</w:t>
      </w:r>
    </w:p>
    <w:p w:rsidR="00FB203E" w:rsidRPr="00B25659" w:rsidRDefault="00FB203E"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 тренажёрный зал;</w:t>
      </w:r>
    </w:p>
    <w:p w:rsidR="00FB203E" w:rsidRPr="00B25659" w:rsidRDefault="00FB203E"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 xml:space="preserve">- школьный музей; </w:t>
      </w:r>
    </w:p>
    <w:p w:rsidR="00FB203E" w:rsidRPr="00B25659" w:rsidRDefault="00FB203E"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w:t>
      </w:r>
      <w:r w:rsidR="00D86338" w:rsidRPr="00B25659">
        <w:rPr>
          <w:bCs/>
          <w:iCs/>
          <w:color w:val="000000"/>
        </w:rPr>
        <w:t xml:space="preserve"> библиотека</w:t>
      </w:r>
      <w:r w:rsidRPr="00B25659">
        <w:rPr>
          <w:bCs/>
          <w:iCs/>
          <w:color w:val="000000"/>
        </w:rPr>
        <w:t>;</w:t>
      </w:r>
    </w:p>
    <w:p w:rsidR="0070036A" w:rsidRPr="00B25659" w:rsidRDefault="0070036A"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 учебные мастерские</w:t>
      </w:r>
      <w:r w:rsidR="00992C3F" w:rsidRPr="00B25659">
        <w:rPr>
          <w:bCs/>
          <w:iCs/>
          <w:color w:val="000000"/>
        </w:rPr>
        <w:t>;</w:t>
      </w:r>
    </w:p>
    <w:p w:rsidR="00992C3F" w:rsidRPr="00B25659" w:rsidRDefault="00992C3F"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 специализированные кабинеты;</w:t>
      </w:r>
    </w:p>
    <w:p w:rsidR="00B92CA5" w:rsidRPr="00B25659" w:rsidRDefault="00B92CA5"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 лингафонный кабинет;</w:t>
      </w:r>
    </w:p>
    <w:p w:rsidR="00FB203E" w:rsidRPr="00B25659" w:rsidRDefault="001116B6"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 стадион;</w:t>
      </w:r>
    </w:p>
    <w:p w:rsidR="001116B6" w:rsidRPr="00B25659" w:rsidRDefault="001116B6"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 лаборатория по физике;</w:t>
      </w:r>
    </w:p>
    <w:p w:rsidR="001116B6" w:rsidRPr="00B25659" w:rsidRDefault="001116B6"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 лаборатория по химии;</w:t>
      </w:r>
    </w:p>
    <w:p w:rsidR="001116B6" w:rsidRPr="00B25659" w:rsidRDefault="001116B6"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 лаборатория по биологии;</w:t>
      </w:r>
    </w:p>
    <w:p w:rsidR="001116B6" w:rsidRPr="00B25659" w:rsidRDefault="00541520" w:rsidP="00541520">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Pr>
          <w:bCs/>
          <w:iCs/>
          <w:color w:val="000000"/>
        </w:rPr>
        <w:t>- компьютерный класс.</w:t>
      </w:r>
      <w:r w:rsidR="001116B6" w:rsidRPr="00B25659">
        <w:rPr>
          <w:bCs/>
          <w:iCs/>
          <w:color w:val="000000"/>
        </w:rPr>
        <w:t>.</w:t>
      </w:r>
    </w:p>
    <w:p w:rsidR="00FB203E" w:rsidRPr="00B25659" w:rsidRDefault="00FB203E"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Все помещения оснащены необходимым оборудованием: спортинвентарём, музыкальной и видеоаппаратурой, компьютерной техникой.</w:t>
      </w:r>
    </w:p>
    <w:p w:rsidR="00FB203E" w:rsidRPr="00B25659" w:rsidRDefault="00FB203E"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В школе создана методическая копилка литературы и сценарных разработок по воспитательной работе.</w:t>
      </w:r>
    </w:p>
    <w:p w:rsidR="00FB203E" w:rsidRPr="00B25659" w:rsidRDefault="00FB203E"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 xml:space="preserve">В школе имеется достаточное количество </w:t>
      </w:r>
      <w:r w:rsidR="00992C3F" w:rsidRPr="00B25659">
        <w:rPr>
          <w:bCs/>
          <w:iCs/>
          <w:color w:val="000000"/>
        </w:rPr>
        <w:t>техники</w:t>
      </w:r>
      <w:r w:rsidRPr="00B25659">
        <w:rPr>
          <w:bCs/>
          <w:iCs/>
          <w:color w:val="000000"/>
        </w:rPr>
        <w:t xml:space="preserve"> для организации воспитательной деятельности и дистанционного взаимодействия с </w:t>
      </w:r>
      <w:r w:rsidR="00041F94" w:rsidRPr="00B25659">
        <w:rPr>
          <w:bCs/>
          <w:iCs/>
          <w:color w:val="000000"/>
        </w:rPr>
        <w:t>социальными партнёрами</w:t>
      </w:r>
      <w:r w:rsidRPr="00B25659">
        <w:rPr>
          <w:bCs/>
          <w:iCs/>
          <w:color w:val="000000"/>
        </w:rPr>
        <w:t>.</w:t>
      </w:r>
    </w:p>
    <w:p w:rsidR="00FB203E" w:rsidRPr="00B25659" w:rsidRDefault="00BD2628" w:rsidP="00B25659">
      <w:pPr>
        <w:autoSpaceDE w:val="0"/>
        <w:autoSpaceDN w:val="0"/>
        <w:adjustRightInd w:val="0"/>
        <w:rPr>
          <w:bCs/>
          <w:iCs/>
          <w:color w:val="000000"/>
        </w:rPr>
      </w:pPr>
      <w:r w:rsidRPr="00BD2628">
        <w:rPr>
          <w:bCs/>
          <w:iCs/>
          <w:color w:val="000000"/>
        </w:rPr>
        <w:t>5</w:t>
      </w:r>
      <w:r w:rsidR="00AD4835" w:rsidRPr="00B25659">
        <w:rPr>
          <w:bCs/>
          <w:iCs/>
          <w:color w:val="000000"/>
        </w:rPr>
        <w:t>.3. Наличие ученического самоуправления (детских и юношеских общественных организаций), эффективность их работы подтверждена документами</w:t>
      </w:r>
    </w:p>
    <w:p w:rsidR="00AD4835" w:rsidRPr="00B25659" w:rsidRDefault="00AD4835"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 xml:space="preserve">В школе действует </w:t>
      </w:r>
      <w:r w:rsidR="00541520">
        <w:rPr>
          <w:bCs/>
          <w:iCs/>
          <w:color w:val="000000"/>
        </w:rPr>
        <w:t>Совет страшекласнников</w:t>
      </w:r>
      <w:r w:rsidRPr="00B25659">
        <w:rPr>
          <w:bCs/>
          <w:iCs/>
          <w:color w:val="000000"/>
        </w:rPr>
        <w:t xml:space="preserve"> в рамках реализации программы духовно-нравственного воспитания «</w:t>
      </w:r>
      <w:r w:rsidR="00541520">
        <w:rPr>
          <w:bCs/>
          <w:iCs/>
          <w:color w:val="000000"/>
        </w:rPr>
        <w:t>Лидеры активной инициативной молодежи</w:t>
      </w:r>
      <w:r w:rsidRPr="00B25659">
        <w:rPr>
          <w:bCs/>
          <w:iCs/>
          <w:color w:val="000000"/>
        </w:rPr>
        <w:t>»</w:t>
      </w:r>
    </w:p>
    <w:p w:rsidR="00FB203E" w:rsidRPr="00B25659" w:rsidRDefault="00BD2628" w:rsidP="00B25659">
      <w:pPr>
        <w:autoSpaceDE w:val="0"/>
        <w:autoSpaceDN w:val="0"/>
        <w:adjustRightInd w:val="0"/>
        <w:rPr>
          <w:bCs/>
          <w:iCs/>
          <w:color w:val="000000"/>
        </w:rPr>
      </w:pPr>
      <w:r>
        <w:rPr>
          <w:bCs/>
          <w:iCs/>
          <w:color w:val="000000"/>
          <w:lang w:val="en-US"/>
        </w:rPr>
        <w:t>5</w:t>
      </w:r>
      <w:r w:rsidR="00AD4835" w:rsidRPr="00B25659">
        <w:rPr>
          <w:bCs/>
          <w:iCs/>
          <w:color w:val="000000"/>
        </w:rPr>
        <w:t>.4. Наличие мониторинга воспитательного процесса.</w:t>
      </w:r>
    </w:p>
    <w:p w:rsidR="00AD4835" w:rsidRPr="00B25659" w:rsidRDefault="00AD4835" w:rsidP="00B25659">
      <w:pPr>
        <w:pStyle w:val="af6"/>
        <w:jc w:val="both"/>
        <w:rPr>
          <w:rFonts w:ascii="Times New Roman" w:hAnsi="Times New Roman"/>
          <w:sz w:val="24"/>
          <w:szCs w:val="24"/>
        </w:rPr>
      </w:pPr>
      <w:r w:rsidRPr="00B25659">
        <w:rPr>
          <w:rFonts w:ascii="Times New Roman" w:hAnsi="Times New Roman"/>
          <w:sz w:val="24"/>
          <w:szCs w:val="24"/>
        </w:rPr>
        <w:t>Мониторинг имеется. Отслеживаются такие критерии, как: уровень воспитанности учащихся, удовлетворённость процессом воспитания, нравственные ориентиры.</w:t>
      </w:r>
    </w:p>
    <w:p w:rsidR="00AD4835" w:rsidRPr="00B25659" w:rsidRDefault="00AD4835" w:rsidP="00B25659">
      <w:pPr>
        <w:pStyle w:val="af6"/>
        <w:jc w:val="both"/>
        <w:rPr>
          <w:rFonts w:ascii="Times New Roman" w:hAnsi="Times New Roman"/>
          <w:sz w:val="24"/>
          <w:szCs w:val="24"/>
        </w:rPr>
      </w:pPr>
      <w:r w:rsidRPr="00B25659">
        <w:rPr>
          <w:rFonts w:ascii="Times New Roman" w:hAnsi="Times New Roman"/>
          <w:sz w:val="24"/>
          <w:szCs w:val="24"/>
        </w:rPr>
        <w:t>Удовлетворённость процессом воспитания: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8"/>
        <w:gridCol w:w="2041"/>
        <w:gridCol w:w="1839"/>
        <w:gridCol w:w="3267"/>
      </w:tblGrid>
      <w:tr w:rsidR="00AD4835" w:rsidRPr="00B25659" w:rsidTr="0097226E">
        <w:trPr>
          <w:trHeight w:val="386"/>
        </w:trPr>
        <w:tc>
          <w:tcPr>
            <w:tcW w:w="1176" w:type="pct"/>
          </w:tcPr>
          <w:p w:rsidR="00AD4835" w:rsidRPr="00B25659" w:rsidRDefault="00AD4835" w:rsidP="00B25659">
            <w:pPr>
              <w:pStyle w:val="af6"/>
              <w:jc w:val="both"/>
              <w:rPr>
                <w:rFonts w:ascii="Times New Roman" w:hAnsi="Times New Roman"/>
                <w:sz w:val="24"/>
                <w:szCs w:val="24"/>
              </w:rPr>
            </w:pPr>
            <w:r w:rsidRPr="00B25659">
              <w:rPr>
                <w:rFonts w:ascii="Times New Roman" w:hAnsi="Times New Roman"/>
                <w:sz w:val="24"/>
                <w:szCs w:val="24"/>
              </w:rPr>
              <w:t>Категория</w:t>
            </w:r>
          </w:p>
        </w:tc>
        <w:tc>
          <w:tcPr>
            <w:tcW w:w="1092" w:type="pct"/>
          </w:tcPr>
          <w:p w:rsidR="00AD4835" w:rsidRPr="00B25659" w:rsidRDefault="00AD4835" w:rsidP="00B25659">
            <w:pPr>
              <w:pStyle w:val="af6"/>
              <w:jc w:val="both"/>
              <w:rPr>
                <w:rFonts w:ascii="Times New Roman" w:hAnsi="Times New Roman"/>
                <w:sz w:val="24"/>
                <w:szCs w:val="24"/>
              </w:rPr>
            </w:pPr>
            <w:r w:rsidRPr="00B25659">
              <w:rPr>
                <w:rFonts w:ascii="Times New Roman" w:hAnsi="Times New Roman"/>
                <w:sz w:val="24"/>
                <w:szCs w:val="24"/>
              </w:rPr>
              <w:t>полностью</w:t>
            </w:r>
          </w:p>
        </w:tc>
        <w:tc>
          <w:tcPr>
            <w:tcW w:w="984" w:type="pct"/>
          </w:tcPr>
          <w:p w:rsidR="00AD4835" w:rsidRPr="00B25659" w:rsidRDefault="00AD4835" w:rsidP="00B25659">
            <w:pPr>
              <w:pStyle w:val="af6"/>
              <w:jc w:val="both"/>
              <w:rPr>
                <w:rFonts w:ascii="Times New Roman" w:hAnsi="Times New Roman"/>
                <w:sz w:val="24"/>
                <w:szCs w:val="24"/>
              </w:rPr>
            </w:pPr>
            <w:r w:rsidRPr="00B25659">
              <w:rPr>
                <w:rFonts w:ascii="Times New Roman" w:hAnsi="Times New Roman"/>
                <w:sz w:val="24"/>
                <w:szCs w:val="24"/>
              </w:rPr>
              <w:t>частично</w:t>
            </w:r>
          </w:p>
        </w:tc>
        <w:tc>
          <w:tcPr>
            <w:tcW w:w="1748" w:type="pct"/>
          </w:tcPr>
          <w:p w:rsidR="00AD4835" w:rsidRPr="00B25659" w:rsidRDefault="00AD4835" w:rsidP="00B25659">
            <w:pPr>
              <w:pStyle w:val="af6"/>
              <w:jc w:val="both"/>
              <w:rPr>
                <w:rFonts w:ascii="Times New Roman" w:hAnsi="Times New Roman"/>
                <w:sz w:val="24"/>
                <w:szCs w:val="24"/>
              </w:rPr>
            </w:pPr>
            <w:r w:rsidRPr="00B25659">
              <w:rPr>
                <w:rFonts w:ascii="Times New Roman" w:hAnsi="Times New Roman"/>
                <w:sz w:val="24"/>
                <w:szCs w:val="24"/>
              </w:rPr>
              <w:t>Не удовлетворены</w:t>
            </w:r>
          </w:p>
        </w:tc>
      </w:tr>
      <w:tr w:rsidR="00AD4835" w:rsidRPr="00B25659" w:rsidTr="0097226E">
        <w:tc>
          <w:tcPr>
            <w:tcW w:w="1176" w:type="pct"/>
          </w:tcPr>
          <w:p w:rsidR="00AD4835" w:rsidRPr="00B25659" w:rsidRDefault="00AD4835" w:rsidP="00B25659">
            <w:pPr>
              <w:pStyle w:val="af6"/>
              <w:jc w:val="both"/>
              <w:rPr>
                <w:rFonts w:ascii="Times New Roman" w:hAnsi="Times New Roman"/>
                <w:sz w:val="24"/>
                <w:szCs w:val="24"/>
              </w:rPr>
            </w:pPr>
            <w:r w:rsidRPr="00B25659">
              <w:rPr>
                <w:rFonts w:ascii="Times New Roman" w:hAnsi="Times New Roman"/>
                <w:sz w:val="24"/>
                <w:szCs w:val="24"/>
              </w:rPr>
              <w:t>Педагоги</w:t>
            </w:r>
          </w:p>
        </w:tc>
        <w:tc>
          <w:tcPr>
            <w:tcW w:w="1092" w:type="pct"/>
          </w:tcPr>
          <w:p w:rsidR="00AD4835" w:rsidRPr="00B25659" w:rsidRDefault="00AD4835" w:rsidP="00B25659">
            <w:pPr>
              <w:pStyle w:val="af6"/>
              <w:jc w:val="center"/>
              <w:rPr>
                <w:rFonts w:ascii="Times New Roman" w:hAnsi="Times New Roman"/>
                <w:sz w:val="24"/>
                <w:szCs w:val="24"/>
              </w:rPr>
            </w:pPr>
            <w:r w:rsidRPr="00B25659">
              <w:rPr>
                <w:rFonts w:ascii="Times New Roman" w:hAnsi="Times New Roman"/>
                <w:sz w:val="24"/>
                <w:szCs w:val="24"/>
              </w:rPr>
              <w:t>95%</w:t>
            </w:r>
          </w:p>
        </w:tc>
        <w:tc>
          <w:tcPr>
            <w:tcW w:w="984" w:type="pct"/>
          </w:tcPr>
          <w:p w:rsidR="00AD4835" w:rsidRPr="00B25659" w:rsidRDefault="00AD4835" w:rsidP="00B25659">
            <w:pPr>
              <w:pStyle w:val="af6"/>
              <w:jc w:val="center"/>
              <w:rPr>
                <w:rFonts w:ascii="Times New Roman" w:hAnsi="Times New Roman"/>
                <w:sz w:val="24"/>
                <w:szCs w:val="24"/>
              </w:rPr>
            </w:pPr>
            <w:r w:rsidRPr="00B25659">
              <w:rPr>
                <w:rFonts w:ascii="Times New Roman" w:hAnsi="Times New Roman"/>
                <w:sz w:val="24"/>
                <w:szCs w:val="24"/>
              </w:rPr>
              <w:t>3%</w:t>
            </w:r>
          </w:p>
        </w:tc>
        <w:tc>
          <w:tcPr>
            <w:tcW w:w="1748" w:type="pct"/>
          </w:tcPr>
          <w:p w:rsidR="00AD4835" w:rsidRPr="00B25659" w:rsidRDefault="00AD4835" w:rsidP="00B25659">
            <w:pPr>
              <w:pStyle w:val="af6"/>
              <w:jc w:val="center"/>
              <w:rPr>
                <w:rFonts w:ascii="Times New Roman" w:hAnsi="Times New Roman"/>
                <w:sz w:val="24"/>
                <w:szCs w:val="24"/>
              </w:rPr>
            </w:pPr>
            <w:r w:rsidRPr="00B25659">
              <w:rPr>
                <w:rFonts w:ascii="Times New Roman" w:hAnsi="Times New Roman"/>
                <w:sz w:val="24"/>
                <w:szCs w:val="24"/>
              </w:rPr>
              <w:t>2%</w:t>
            </w:r>
          </w:p>
        </w:tc>
      </w:tr>
      <w:tr w:rsidR="00AD4835" w:rsidRPr="00B25659" w:rsidTr="0097226E">
        <w:tc>
          <w:tcPr>
            <w:tcW w:w="1176" w:type="pct"/>
          </w:tcPr>
          <w:p w:rsidR="00AD4835" w:rsidRPr="00B25659" w:rsidRDefault="00AD4835" w:rsidP="00B25659">
            <w:pPr>
              <w:pStyle w:val="af6"/>
              <w:jc w:val="both"/>
              <w:rPr>
                <w:rFonts w:ascii="Times New Roman" w:hAnsi="Times New Roman"/>
                <w:sz w:val="24"/>
                <w:szCs w:val="24"/>
              </w:rPr>
            </w:pPr>
            <w:r w:rsidRPr="00B25659">
              <w:rPr>
                <w:rFonts w:ascii="Times New Roman" w:hAnsi="Times New Roman"/>
                <w:sz w:val="24"/>
                <w:szCs w:val="24"/>
              </w:rPr>
              <w:t>Родители</w:t>
            </w:r>
          </w:p>
        </w:tc>
        <w:tc>
          <w:tcPr>
            <w:tcW w:w="1092" w:type="pct"/>
          </w:tcPr>
          <w:p w:rsidR="00AD4835" w:rsidRPr="00B25659" w:rsidRDefault="00AD4835" w:rsidP="00B25659">
            <w:pPr>
              <w:pStyle w:val="af6"/>
              <w:jc w:val="center"/>
              <w:rPr>
                <w:rFonts w:ascii="Times New Roman" w:hAnsi="Times New Roman"/>
                <w:sz w:val="24"/>
                <w:szCs w:val="24"/>
              </w:rPr>
            </w:pPr>
            <w:r w:rsidRPr="00B25659">
              <w:rPr>
                <w:rFonts w:ascii="Times New Roman" w:hAnsi="Times New Roman"/>
                <w:sz w:val="24"/>
                <w:szCs w:val="24"/>
              </w:rPr>
              <w:t>96%</w:t>
            </w:r>
          </w:p>
        </w:tc>
        <w:tc>
          <w:tcPr>
            <w:tcW w:w="984" w:type="pct"/>
          </w:tcPr>
          <w:p w:rsidR="00AD4835" w:rsidRPr="00B25659" w:rsidRDefault="00AD4835" w:rsidP="00B25659">
            <w:pPr>
              <w:pStyle w:val="af6"/>
              <w:jc w:val="center"/>
              <w:rPr>
                <w:rFonts w:ascii="Times New Roman" w:hAnsi="Times New Roman"/>
                <w:sz w:val="24"/>
                <w:szCs w:val="24"/>
              </w:rPr>
            </w:pPr>
            <w:r w:rsidRPr="00B25659">
              <w:rPr>
                <w:rFonts w:ascii="Times New Roman" w:hAnsi="Times New Roman"/>
                <w:sz w:val="24"/>
                <w:szCs w:val="24"/>
              </w:rPr>
              <w:t>3%</w:t>
            </w:r>
          </w:p>
        </w:tc>
        <w:tc>
          <w:tcPr>
            <w:tcW w:w="1748" w:type="pct"/>
          </w:tcPr>
          <w:p w:rsidR="00AD4835" w:rsidRPr="00B25659" w:rsidRDefault="00AD4835" w:rsidP="00B25659">
            <w:pPr>
              <w:pStyle w:val="af6"/>
              <w:jc w:val="center"/>
              <w:rPr>
                <w:rFonts w:ascii="Times New Roman" w:hAnsi="Times New Roman"/>
                <w:sz w:val="24"/>
                <w:szCs w:val="24"/>
              </w:rPr>
            </w:pPr>
            <w:r w:rsidRPr="00B25659">
              <w:rPr>
                <w:rFonts w:ascii="Times New Roman" w:hAnsi="Times New Roman"/>
                <w:sz w:val="24"/>
                <w:szCs w:val="24"/>
              </w:rPr>
              <w:t>1%</w:t>
            </w:r>
          </w:p>
        </w:tc>
      </w:tr>
      <w:tr w:rsidR="00AD4835" w:rsidRPr="00B25659" w:rsidTr="0097226E">
        <w:tc>
          <w:tcPr>
            <w:tcW w:w="1176" w:type="pct"/>
          </w:tcPr>
          <w:p w:rsidR="00AD4835" w:rsidRPr="00B25659" w:rsidRDefault="00AD4835" w:rsidP="00B25659">
            <w:pPr>
              <w:pStyle w:val="af6"/>
              <w:jc w:val="both"/>
              <w:rPr>
                <w:rFonts w:ascii="Times New Roman" w:hAnsi="Times New Roman"/>
                <w:sz w:val="24"/>
                <w:szCs w:val="24"/>
              </w:rPr>
            </w:pPr>
            <w:r w:rsidRPr="00B25659">
              <w:rPr>
                <w:rFonts w:ascii="Times New Roman" w:hAnsi="Times New Roman"/>
                <w:sz w:val="24"/>
                <w:szCs w:val="24"/>
              </w:rPr>
              <w:t>Учащиеся</w:t>
            </w:r>
          </w:p>
        </w:tc>
        <w:tc>
          <w:tcPr>
            <w:tcW w:w="1092" w:type="pct"/>
          </w:tcPr>
          <w:p w:rsidR="00AD4835" w:rsidRPr="00B25659" w:rsidRDefault="00AD4835" w:rsidP="00B25659">
            <w:pPr>
              <w:pStyle w:val="af6"/>
              <w:jc w:val="center"/>
              <w:rPr>
                <w:rFonts w:ascii="Times New Roman" w:hAnsi="Times New Roman"/>
                <w:sz w:val="24"/>
                <w:szCs w:val="24"/>
              </w:rPr>
            </w:pPr>
            <w:r w:rsidRPr="00B25659">
              <w:rPr>
                <w:rFonts w:ascii="Times New Roman" w:hAnsi="Times New Roman"/>
                <w:sz w:val="24"/>
                <w:szCs w:val="24"/>
              </w:rPr>
              <w:t>94%</w:t>
            </w:r>
          </w:p>
        </w:tc>
        <w:tc>
          <w:tcPr>
            <w:tcW w:w="984" w:type="pct"/>
          </w:tcPr>
          <w:p w:rsidR="00AD4835" w:rsidRPr="00B25659" w:rsidRDefault="00AD4835" w:rsidP="00B25659">
            <w:pPr>
              <w:pStyle w:val="af6"/>
              <w:jc w:val="center"/>
              <w:rPr>
                <w:rFonts w:ascii="Times New Roman" w:hAnsi="Times New Roman"/>
                <w:sz w:val="24"/>
                <w:szCs w:val="24"/>
              </w:rPr>
            </w:pPr>
            <w:r w:rsidRPr="00B25659">
              <w:rPr>
                <w:rFonts w:ascii="Times New Roman" w:hAnsi="Times New Roman"/>
                <w:sz w:val="24"/>
                <w:szCs w:val="24"/>
              </w:rPr>
              <w:t>4%</w:t>
            </w:r>
          </w:p>
        </w:tc>
        <w:tc>
          <w:tcPr>
            <w:tcW w:w="1748" w:type="pct"/>
          </w:tcPr>
          <w:p w:rsidR="00AD4835" w:rsidRPr="00B25659" w:rsidRDefault="00AD4835" w:rsidP="00B25659">
            <w:pPr>
              <w:pStyle w:val="af6"/>
              <w:jc w:val="center"/>
              <w:rPr>
                <w:rFonts w:ascii="Times New Roman" w:hAnsi="Times New Roman"/>
                <w:sz w:val="24"/>
                <w:szCs w:val="24"/>
              </w:rPr>
            </w:pPr>
            <w:r w:rsidRPr="00B25659">
              <w:rPr>
                <w:rFonts w:ascii="Times New Roman" w:hAnsi="Times New Roman"/>
                <w:sz w:val="24"/>
                <w:szCs w:val="24"/>
              </w:rPr>
              <w:t>2%</w:t>
            </w:r>
          </w:p>
        </w:tc>
      </w:tr>
    </w:tbl>
    <w:p w:rsidR="00AD4835" w:rsidRPr="00B25659" w:rsidRDefault="00BD2628" w:rsidP="00B25659">
      <w:pPr>
        <w:autoSpaceDE w:val="0"/>
        <w:autoSpaceDN w:val="0"/>
        <w:adjustRightInd w:val="0"/>
        <w:rPr>
          <w:bCs/>
          <w:iCs/>
          <w:color w:val="000000"/>
        </w:rPr>
      </w:pPr>
      <w:r>
        <w:rPr>
          <w:bCs/>
          <w:iCs/>
          <w:color w:val="000000"/>
          <w:lang w:val="en-US"/>
        </w:rPr>
        <w:t>5</w:t>
      </w:r>
      <w:r w:rsidR="00AD4835" w:rsidRPr="00B25659">
        <w:rPr>
          <w:bCs/>
          <w:iCs/>
          <w:color w:val="000000"/>
        </w:rPr>
        <w:t>.5. Реализация внеурочной деятельности:</w:t>
      </w:r>
    </w:p>
    <w:p w:rsidR="00AD4835" w:rsidRPr="00B25659" w:rsidRDefault="00992C3F"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1-</w:t>
      </w:r>
      <w:r w:rsidR="00D070C0">
        <w:rPr>
          <w:bCs/>
          <w:iCs/>
          <w:color w:val="000000"/>
        </w:rPr>
        <w:t>4</w:t>
      </w:r>
      <w:r w:rsidRPr="00B25659">
        <w:rPr>
          <w:bCs/>
          <w:iCs/>
          <w:color w:val="000000"/>
        </w:rPr>
        <w:t xml:space="preserve"> классы</w:t>
      </w:r>
    </w:p>
    <w:p w:rsidR="00AD4835" w:rsidRPr="00B25659" w:rsidRDefault="00AD4835"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Внеурочная деятельность организуется по следующим направлениям развития личности в соответствие с программами:</w:t>
      </w:r>
    </w:p>
    <w:p w:rsidR="00AD4835" w:rsidRPr="00B25659" w:rsidRDefault="00AD4835"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 духовно-нравственное;</w:t>
      </w:r>
    </w:p>
    <w:p w:rsidR="00AD4835" w:rsidRPr="00B25659" w:rsidRDefault="00AD4835"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-гражданско-правовое;</w:t>
      </w:r>
    </w:p>
    <w:p w:rsidR="00AD4835" w:rsidRPr="00B25659" w:rsidRDefault="00AD4835"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 спортивно-оздоровительное;</w:t>
      </w:r>
    </w:p>
    <w:p w:rsidR="00AD4835" w:rsidRPr="00B25659" w:rsidRDefault="00AD4835"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 художественно-эстетическое;</w:t>
      </w:r>
    </w:p>
    <w:p w:rsidR="00AD4835" w:rsidRPr="00B25659" w:rsidRDefault="00AD4835"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-социальное.</w:t>
      </w:r>
    </w:p>
    <w:p w:rsidR="00AD4835" w:rsidRPr="00B25659" w:rsidRDefault="00D070C0" w:rsidP="00B25659">
      <w:pPr>
        <w:pBdr>
          <w:top w:val="single" w:sz="4" w:space="1" w:color="auto"/>
          <w:left w:val="single" w:sz="4" w:space="4" w:color="auto"/>
          <w:bottom w:val="single" w:sz="4" w:space="1" w:color="auto"/>
          <w:right w:val="single" w:sz="4" w:space="4" w:color="auto"/>
        </w:pBdr>
        <w:autoSpaceDE w:val="0"/>
        <w:autoSpaceDN w:val="0"/>
        <w:adjustRightInd w:val="0"/>
        <w:rPr>
          <w:rStyle w:val="FontStyle41"/>
          <w:sz w:val="24"/>
          <w:szCs w:val="24"/>
        </w:rPr>
      </w:pPr>
      <w:r>
        <w:rPr>
          <w:rStyle w:val="FontStyle41"/>
          <w:sz w:val="24"/>
          <w:szCs w:val="24"/>
        </w:rPr>
        <w:t>5</w:t>
      </w:r>
      <w:r w:rsidR="00992C3F" w:rsidRPr="00B25659">
        <w:rPr>
          <w:rStyle w:val="FontStyle41"/>
          <w:sz w:val="24"/>
          <w:szCs w:val="24"/>
        </w:rPr>
        <w:t>-11 классы</w:t>
      </w:r>
    </w:p>
    <w:p w:rsidR="00AD4835" w:rsidRPr="00B25659" w:rsidRDefault="00AD4835" w:rsidP="00B25659">
      <w:pPr>
        <w:pBdr>
          <w:top w:val="single" w:sz="4" w:space="1" w:color="auto"/>
          <w:left w:val="single" w:sz="4" w:space="4" w:color="auto"/>
          <w:bottom w:val="single" w:sz="4" w:space="1" w:color="auto"/>
          <w:right w:val="single" w:sz="4" w:space="4" w:color="auto"/>
        </w:pBdr>
        <w:autoSpaceDE w:val="0"/>
        <w:autoSpaceDN w:val="0"/>
        <w:adjustRightInd w:val="0"/>
      </w:pPr>
      <w:r w:rsidRPr="00B25659">
        <w:t xml:space="preserve">Во внеурочной деятельности используются следующие формы работы: кружки и спортивные секции, </w:t>
      </w:r>
      <w:r w:rsidR="00973BC8">
        <w:t>совет</w:t>
      </w:r>
      <w:r w:rsidRPr="00B25659">
        <w:t xml:space="preserve"> старшеклассников </w:t>
      </w:r>
      <w:r w:rsidR="00973BC8">
        <w:t>«Лидеры инициативной молодежи»</w:t>
      </w:r>
      <w:r w:rsidRPr="00B25659">
        <w:t xml:space="preserve">, Советы </w:t>
      </w:r>
      <w:r w:rsidRPr="00B25659">
        <w:lastRenderedPageBreak/>
        <w:t>по различным направлениям деятельности, патриотический клуб «Патриот», олимпиады, фестивали, социальные проекты, конкурсы, выставки и др.</w:t>
      </w:r>
    </w:p>
    <w:p w:rsidR="00AD4835" w:rsidRPr="00B25659" w:rsidRDefault="00BD2628" w:rsidP="00B25659">
      <w:pPr>
        <w:autoSpaceDE w:val="0"/>
        <w:autoSpaceDN w:val="0"/>
        <w:adjustRightInd w:val="0"/>
        <w:rPr>
          <w:rStyle w:val="FontStyle41"/>
          <w:sz w:val="24"/>
          <w:szCs w:val="24"/>
        </w:rPr>
      </w:pPr>
      <w:r w:rsidRPr="00BD2628">
        <w:rPr>
          <w:rStyle w:val="FontStyle41"/>
          <w:sz w:val="24"/>
          <w:szCs w:val="24"/>
        </w:rPr>
        <w:t>5</w:t>
      </w:r>
      <w:r w:rsidR="00656E9C" w:rsidRPr="00B25659">
        <w:rPr>
          <w:rStyle w:val="FontStyle41"/>
          <w:sz w:val="24"/>
          <w:szCs w:val="24"/>
        </w:rPr>
        <w:t xml:space="preserve">.6. Кадровое обеспечение </w:t>
      </w:r>
      <w:r w:rsidR="00AD4835" w:rsidRPr="00B25659">
        <w:rPr>
          <w:rStyle w:val="FontStyle41"/>
          <w:sz w:val="24"/>
          <w:szCs w:val="24"/>
        </w:rPr>
        <w:t xml:space="preserve">внеурочной деятельности 1-3 </w:t>
      </w:r>
      <w:r w:rsidR="00272164">
        <w:rPr>
          <w:rStyle w:val="FontStyle41"/>
          <w:sz w:val="24"/>
          <w:szCs w:val="24"/>
        </w:rPr>
        <w:t>уровней обучения</w:t>
      </w:r>
    </w:p>
    <w:p w:rsidR="00AD4835" w:rsidRPr="00B25659" w:rsidRDefault="00AD4835" w:rsidP="00B25659">
      <w:pPr>
        <w:pStyle w:val="af6"/>
        <w:pBdr>
          <w:top w:val="single" w:sz="4" w:space="1" w:color="auto"/>
          <w:left w:val="single" w:sz="4" w:space="4" w:color="auto"/>
          <w:bottom w:val="single" w:sz="4" w:space="1" w:color="auto"/>
          <w:right w:val="single" w:sz="4" w:space="4" w:color="auto"/>
        </w:pBdr>
        <w:jc w:val="both"/>
        <w:rPr>
          <w:rFonts w:ascii="Times New Roman" w:hAnsi="Times New Roman"/>
          <w:bCs/>
          <w:iCs/>
          <w:color w:val="000000"/>
        </w:rPr>
      </w:pPr>
      <w:r w:rsidRPr="00B25659">
        <w:rPr>
          <w:rFonts w:ascii="Times New Roman" w:hAnsi="Times New Roman"/>
          <w:sz w:val="24"/>
          <w:szCs w:val="24"/>
        </w:rPr>
        <w:t>Внеурочная деятельность организована за счёт ставок дополнительного образования</w:t>
      </w:r>
      <w:r w:rsidR="00F30514">
        <w:rPr>
          <w:rFonts w:ascii="Times New Roman" w:hAnsi="Times New Roman"/>
          <w:sz w:val="24"/>
          <w:szCs w:val="24"/>
        </w:rPr>
        <w:t>.</w:t>
      </w:r>
      <w:r w:rsidRPr="00B25659">
        <w:rPr>
          <w:rFonts w:ascii="Times New Roman" w:hAnsi="Times New Roman"/>
          <w:sz w:val="24"/>
          <w:szCs w:val="24"/>
        </w:rPr>
        <w:t xml:space="preserve"> </w:t>
      </w:r>
      <w:r w:rsidR="0097226E" w:rsidRPr="00B25659">
        <w:rPr>
          <w:rFonts w:ascii="Times New Roman" w:hAnsi="Times New Roman"/>
          <w:sz w:val="24"/>
          <w:szCs w:val="24"/>
        </w:rPr>
        <w:t xml:space="preserve"> </w:t>
      </w:r>
      <w:r w:rsidRPr="00B25659">
        <w:rPr>
          <w:rFonts w:ascii="Times New Roman" w:hAnsi="Times New Roman"/>
        </w:rPr>
        <w:t>Осуществляется совместная деятельность на основе договоров о сотрудничестве с ДЮСШ</w:t>
      </w:r>
      <w:r w:rsidR="00F30514">
        <w:rPr>
          <w:rFonts w:ascii="Times New Roman" w:hAnsi="Times New Roman"/>
        </w:rPr>
        <w:t>.</w:t>
      </w:r>
      <w:r w:rsidRPr="00B25659">
        <w:rPr>
          <w:rFonts w:ascii="Times New Roman" w:hAnsi="Times New Roman"/>
        </w:rPr>
        <w:t xml:space="preserve"> </w:t>
      </w:r>
    </w:p>
    <w:p w:rsidR="00AD4835" w:rsidRPr="00B25659" w:rsidRDefault="00BD2628" w:rsidP="00B25659">
      <w:pPr>
        <w:autoSpaceDE w:val="0"/>
        <w:autoSpaceDN w:val="0"/>
        <w:adjustRightInd w:val="0"/>
        <w:rPr>
          <w:rStyle w:val="FontStyle41"/>
          <w:sz w:val="24"/>
          <w:szCs w:val="24"/>
        </w:rPr>
      </w:pPr>
      <w:r w:rsidRPr="00BD2628">
        <w:rPr>
          <w:rStyle w:val="FontStyle41"/>
          <w:sz w:val="24"/>
          <w:szCs w:val="24"/>
        </w:rPr>
        <w:t>5</w:t>
      </w:r>
      <w:r w:rsidR="00AD4835" w:rsidRPr="00B25659">
        <w:rPr>
          <w:rStyle w:val="FontStyle41"/>
          <w:sz w:val="24"/>
          <w:szCs w:val="24"/>
        </w:rPr>
        <w:t>.7. Материал</w:t>
      </w:r>
      <w:r w:rsidR="001F6636" w:rsidRPr="00B25659">
        <w:rPr>
          <w:rStyle w:val="FontStyle41"/>
          <w:sz w:val="24"/>
          <w:szCs w:val="24"/>
        </w:rPr>
        <w:t xml:space="preserve">ьно-техническое </w:t>
      </w:r>
      <w:r w:rsidR="00AD4835" w:rsidRPr="00B25659">
        <w:rPr>
          <w:rStyle w:val="FontStyle41"/>
          <w:sz w:val="24"/>
          <w:szCs w:val="24"/>
        </w:rPr>
        <w:t xml:space="preserve"> и информационно-техническое обеспечение  внеурочной деятельности 1-3 </w:t>
      </w:r>
      <w:r w:rsidR="001725FD">
        <w:rPr>
          <w:rStyle w:val="FontStyle41"/>
          <w:sz w:val="24"/>
          <w:szCs w:val="24"/>
        </w:rPr>
        <w:t>уровней обучения</w:t>
      </w:r>
    </w:p>
    <w:p w:rsidR="006159C2" w:rsidRPr="00B25659" w:rsidRDefault="006159C2" w:rsidP="00B25659">
      <w:pPr>
        <w:pStyle w:val="Style12"/>
        <w:pBdr>
          <w:top w:val="single" w:sz="4" w:space="1" w:color="auto"/>
          <w:left w:val="single" w:sz="4" w:space="4" w:color="auto"/>
          <w:bottom w:val="single" w:sz="4" w:space="1" w:color="auto"/>
          <w:right w:val="single" w:sz="4" w:space="4" w:color="auto"/>
        </w:pBdr>
      </w:pPr>
      <w:r w:rsidRPr="00B25659">
        <w:t>Для организации внеурочной работы используются все возможности школы. Наиболее активно используются спортивный и актовый залы,  предметные кабинеты, спортивная площадка. В наличии музыкальная аппаратура для проведения школьных мероприятий в актовом зале, спортивный инвентарь, тренажёры для занятий спортом.</w:t>
      </w:r>
    </w:p>
    <w:p w:rsidR="00AD4835" w:rsidRPr="00B25659" w:rsidRDefault="00BD2628" w:rsidP="00B25659">
      <w:pPr>
        <w:autoSpaceDE w:val="0"/>
        <w:autoSpaceDN w:val="0"/>
        <w:adjustRightInd w:val="0"/>
        <w:rPr>
          <w:bCs/>
          <w:iCs/>
          <w:color w:val="000000"/>
        </w:rPr>
      </w:pPr>
      <w:r w:rsidRPr="00BD2628">
        <w:rPr>
          <w:bCs/>
          <w:iCs/>
          <w:color w:val="000000"/>
        </w:rPr>
        <w:t>5</w:t>
      </w:r>
      <w:r w:rsidR="006159C2" w:rsidRPr="00B25659">
        <w:rPr>
          <w:bCs/>
          <w:iCs/>
          <w:color w:val="000000"/>
        </w:rPr>
        <w:t>.8. Наличие необходимых условий для организации работы с одаренными детьми.</w:t>
      </w:r>
    </w:p>
    <w:p w:rsidR="006159C2" w:rsidRPr="00B25659" w:rsidRDefault="006159C2" w:rsidP="00B25659">
      <w:pPr>
        <w:pStyle w:val="Style13"/>
        <w:widowControl/>
        <w:pBdr>
          <w:top w:val="single" w:sz="4" w:space="1" w:color="auto"/>
          <w:left w:val="single" w:sz="4" w:space="4" w:color="auto"/>
          <w:bottom w:val="single" w:sz="4" w:space="1" w:color="auto"/>
          <w:right w:val="single" w:sz="4" w:space="4" w:color="auto"/>
        </w:pBdr>
      </w:pPr>
      <w:r w:rsidRPr="00B25659">
        <w:t>В школе созданы ус</w:t>
      </w:r>
      <w:r w:rsidR="00656E9C" w:rsidRPr="00B25659">
        <w:t xml:space="preserve">ловия для организации работы с </w:t>
      </w:r>
      <w:r w:rsidRPr="00B25659">
        <w:t>одарёнными детьми</w:t>
      </w:r>
      <w:r w:rsidR="001F6636" w:rsidRPr="00B25659">
        <w:t>:</w:t>
      </w:r>
    </w:p>
    <w:p w:rsidR="006159C2" w:rsidRPr="00B25659" w:rsidRDefault="006159C2" w:rsidP="00B25659">
      <w:pPr>
        <w:pStyle w:val="af6"/>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25659">
        <w:rPr>
          <w:rFonts w:ascii="Times New Roman" w:hAnsi="Times New Roman"/>
          <w:sz w:val="24"/>
          <w:szCs w:val="24"/>
        </w:rPr>
        <w:t xml:space="preserve">1.Наличие школьных программ, планов работы  </w:t>
      </w:r>
    </w:p>
    <w:p w:rsidR="006159C2" w:rsidRPr="00B25659" w:rsidRDefault="006159C2" w:rsidP="00B25659">
      <w:pPr>
        <w:pStyle w:val="af6"/>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25659">
        <w:rPr>
          <w:rFonts w:ascii="Times New Roman" w:hAnsi="Times New Roman"/>
          <w:sz w:val="24"/>
          <w:szCs w:val="24"/>
        </w:rPr>
        <w:t>2. Планы работы МО учителей-предметников</w:t>
      </w:r>
    </w:p>
    <w:p w:rsidR="006159C2" w:rsidRPr="00B25659" w:rsidRDefault="006159C2" w:rsidP="00B25659">
      <w:pPr>
        <w:pStyle w:val="af6"/>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25659">
        <w:rPr>
          <w:rFonts w:ascii="Times New Roman" w:hAnsi="Times New Roman"/>
          <w:sz w:val="24"/>
          <w:szCs w:val="24"/>
        </w:rPr>
        <w:t>3. Отражено в рабочих программах учителей</w:t>
      </w:r>
    </w:p>
    <w:p w:rsidR="006159C2" w:rsidRPr="00B25659" w:rsidRDefault="00BD2628" w:rsidP="00B25659">
      <w:pPr>
        <w:autoSpaceDE w:val="0"/>
        <w:autoSpaceDN w:val="0"/>
        <w:adjustRightInd w:val="0"/>
        <w:rPr>
          <w:rStyle w:val="FontStyle41"/>
          <w:sz w:val="24"/>
          <w:szCs w:val="24"/>
        </w:rPr>
      </w:pPr>
      <w:r w:rsidRPr="00BD2628">
        <w:rPr>
          <w:bCs/>
          <w:iCs/>
          <w:color w:val="000000"/>
        </w:rPr>
        <w:t>5</w:t>
      </w:r>
      <w:r w:rsidR="006159C2" w:rsidRPr="00B25659">
        <w:rPr>
          <w:bCs/>
          <w:iCs/>
          <w:color w:val="000000"/>
        </w:rPr>
        <w:t xml:space="preserve">.9. </w:t>
      </w:r>
      <w:r w:rsidR="00656E9C" w:rsidRPr="00B25659">
        <w:rPr>
          <w:rStyle w:val="FontStyle41"/>
          <w:sz w:val="24"/>
          <w:szCs w:val="24"/>
        </w:rPr>
        <w:t xml:space="preserve">Участие учащихся в, </w:t>
      </w:r>
      <w:r w:rsidR="006159C2" w:rsidRPr="00B25659">
        <w:rPr>
          <w:rStyle w:val="FontStyle41"/>
          <w:sz w:val="24"/>
          <w:szCs w:val="24"/>
        </w:rPr>
        <w:t>фестивалях, акциях, проектах, конкурсах, выставках, науч</w:t>
      </w:r>
      <w:r w:rsidR="00656E9C" w:rsidRPr="00B25659">
        <w:rPr>
          <w:rStyle w:val="FontStyle41"/>
          <w:sz w:val="24"/>
          <w:szCs w:val="24"/>
        </w:rPr>
        <w:t xml:space="preserve">ных </w:t>
      </w:r>
      <w:r w:rsidR="006159C2" w:rsidRPr="00B25659">
        <w:rPr>
          <w:rStyle w:val="FontStyle41"/>
          <w:sz w:val="24"/>
          <w:szCs w:val="24"/>
        </w:rPr>
        <w:t>конференци</w:t>
      </w:r>
      <w:r w:rsidR="00656E9C" w:rsidRPr="00B25659">
        <w:rPr>
          <w:rStyle w:val="FontStyle41"/>
          <w:sz w:val="24"/>
          <w:szCs w:val="24"/>
        </w:rPr>
        <w:t>ях,</w:t>
      </w:r>
      <w:r w:rsidR="006159C2" w:rsidRPr="00B25659">
        <w:rPr>
          <w:rStyle w:val="FontStyle41"/>
          <w:sz w:val="24"/>
          <w:szCs w:val="24"/>
        </w:rPr>
        <w:t xml:space="preserve"> научно-исследовательской деятельности 1-3 </w:t>
      </w:r>
      <w:r w:rsidR="00CD13AD">
        <w:rPr>
          <w:rStyle w:val="FontStyle41"/>
          <w:sz w:val="24"/>
          <w:szCs w:val="24"/>
        </w:rPr>
        <w:t>уровней обучения</w:t>
      </w:r>
    </w:p>
    <w:p w:rsidR="006159C2" w:rsidRPr="00B25659" w:rsidRDefault="006159C2" w:rsidP="00B25659">
      <w:pPr>
        <w:pStyle w:val="Style13"/>
        <w:widowControl/>
        <w:pBdr>
          <w:top w:val="single" w:sz="4" w:space="1" w:color="auto"/>
          <w:left w:val="single" w:sz="4" w:space="4" w:color="auto"/>
          <w:bottom w:val="single" w:sz="4" w:space="1" w:color="auto"/>
          <w:right w:val="single" w:sz="4" w:space="4" w:color="auto"/>
        </w:pBdr>
      </w:pPr>
      <w:r w:rsidRPr="00B25659">
        <w:t>Ежегодно 75-85% учащихся активно участвуют в мероприятиях различных уровней.</w:t>
      </w:r>
    </w:p>
    <w:p w:rsidR="006159C2" w:rsidRPr="00B25659" w:rsidRDefault="006159C2" w:rsidP="00B25659">
      <w:pPr>
        <w:pStyle w:val="Style13"/>
        <w:widowControl/>
        <w:pBdr>
          <w:top w:val="single" w:sz="4" w:space="1" w:color="auto"/>
          <w:left w:val="single" w:sz="4" w:space="4" w:color="auto"/>
          <w:bottom w:val="single" w:sz="4" w:space="1" w:color="auto"/>
          <w:right w:val="single" w:sz="4" w:space="4" w:color="auto"/>
        </w:pBdr>
      </w:pPr>
      <w:r w:rsidRPr="00B25659">
        <w:t>На всероссийском уровне</w:t>
      </w:r>
      <w:r w:rsidR="001F6636" w:rsidRPr="00B25659">
        <w:t xml:space="preserve"> (в сетевых конкурсах-проектах)</w:t>
      </w:r>
      <w:r w:rsidRPr="00B25659">
        <w:t xml:space="preserve"> – </w:t>
      </w:r>
      <w:r w:rsidR="00F30514">
        <w:t>1</w:t>
      </w:r>
      <w:r w:rsidRPr="00B25659">
        <w:t>5%</w:t>
      </w:r>
    </w:p>
    <w:p w:rsidR="006159C2" w:rsidRPr="00B25659" w:rsidRDefault="006159C2" w:rsidP="00B25659">
      <w:pPr>
        <w:pStyle w:val="Style13"/>
        <w:widowControl/>
        <w:pBdr>
          <w:top w:val="single" w:sz="4" w:space="1" w:color="auto"/>
          <w:left w:val="single" w:sz="4" w:space="4" w:color="auto"/>
          <w:bottom w:val="single" w:sz="4" w:space="1" w:color="auto"/>
          <w:right w:val="single" w:sz="4" w:space="4" w:color="auto"/>
        </w:pBdr>
      </w:pPr>
      <w:r w:rsidRPr="00B25659">
        <w:t xml:space="preserve">На региональном уровне – </w:t>
      </w:r>
      <w:r w:rsidR="00F30514">
        <w:t>4</w:t>
      </w:r>
      <w:r w:rsidRPr="00B25659">
        <w:t>5%</w:t>
      </w:r>
    </w:p>
    <w:p w:rsidR="006159C2" w:rsidRPr="00B25659" w:rsidRDefault="006159C2" w:rsidP="00B25659">
      <w:pPr>
        <w:pStyle w:val="Style13"/>
        <w:widowControl/>
        <w:pBdr>
          <w:top w:val="single" w:sz="4" w:space="1" w:color="auto"/>
          <w:left w:val="single" w:sz="4" w:space="4" w:color="auto"/>
          <w:bottom w:val="single" w:sz="4" w:space="1" w:color="auto"/>
          <w:right w:val="single" w:sz="4" w:space="4" w:color="auto"/>
        </w:pBdr>
      </w:pPr>
      <w:r w:rsidRPr="00B25659">
        <w:t>На муниципальном уровне -80%</w:t>
      </w:r>
    </w:p>
    <w:p w:rsidR="006159C2" w:rsidRPr="00B25659" w:rsidRDefault="00BD2628" w:rsidP="00B25659">
      <w:pPr>
        <w:autoSpaceDE w:val="0"/>
        <w:autoSpaceDN w:val="0"/>
        <w:adjustRightInd w:val="0"/>
        <w:rPr>
          <w:rStyle w:val="FontStyle41"/>
          <w:sz w:val="24"/>
          <w:szCs w:val="24"/>
        </w:rPr>
      </w:pPr>
      <w:r>
        <w:rPr>
          <w:bCs/>
          <w:iCs/>
          <w:color w:val="000000"/>
          <w:lang w:val="en-US"/>
        </w:rPr>
        <w:t>5</w:t>
      </w:r>
      <w:r w:rsidR="006159C2" w:rsidRPr="00B25659">
        <w:rPr>
          <w:bCs/>
          <w:iCs/>
          <w:color w:val="000000"/>
        </w:rPr>
        <w:t xml:space="preserve">.10. </w:t>
      </w:r>
      <w:r w:rsidR="00656E9C" w:rsidRPr="00B25659">
        <w:rPr>
          <w:rStyle w:val="FontStyle41"/>
          <w:sz w:val="24"/>
          <w:szCs w:val="24"/>
        </w:rPr>
        <w:t xml:space="preserve">Результаты </w:t>
      </w:r>
      <w:r w:rsidR="006159C2" w:rsidRPr="00B25659">
        <w:rPr>
          <w:rStyle w:val="FontStyle41"/>
          <w:sz w:val="24"/>
          <w:szCs w:val="24"/>
        </w:rPr>
        <w:t xml:space="preserve">работы с </w:t>
      </w:r>
      <w:r w:rsidR="00656E9C" w:rsidRPr="00B25659">
        <w:rPr>
          <w:rStyle w:val="FontStyle41"/>
          <w:sz w:val="24"/>
          <w:szCs w:val="24"/>
        </w:rPr>
        <w:t xml:space="preserve">учащимися, воспитанниками с </w:t>
      </w:r>
      <w:r w:rsidR="006159C2" w:rsidRPr="00B25659">
        <w:rPr>
          <w:rStyle w:val="FontStyle41"/>
          <w:sz w:val="24"/>
          <w:szCs w:val="24"/>
        </w:rPr>
        <w:t>ограниченными возможностями здоровья</w:t>
      </w:r>
    </w:p>
    <w:p w:rsidR="006159C2" w:rsidRPr="00B25659" w:rsidRDefault="006159C2" w:rsidP="00B25659">
      <w:pPr>
        <w:pStyle w:val="Style13"/>
        <w:widowControl/>
        <w:pBdr>
          <w:top w:val="single" w:sz="4" w:space="1" w:color="auto"/>
          <w:left w:val="single" w:sz="4" w:space="4" w:color="auto"/>
          <w:bottom w:val="single" w:sz="4" w:space="1" w:color="auto"/>
          <w:right w:val="single" w:sz="4" w:space="4" w:color="auto"/>
        </w:pBdr>
      </w:pPr>
      <w:r w:rsidRPr="00B25659">
        <w:t>Организовано обучение на дому по медицинским показателям.</w:t>
      </w:r>
    </w:p>
    <w:p w:rsidR="006159C2" w:rsidRPr="00B25659" w:rsidRDefault="006159C2"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t xml:space="preserve">Организована индивидуальная </w:t>
      </w:r>
      <w:r w:rsidR="00F15EE3">
        <w:t xml:space="preserve">и групповая </w:t>
      </w:r>
      <w:r w:rsidRPr="00B25659">
        <w:t xml:space="preserve">работа с учащимися с ОВЗ с учётом </w:t>
      </w:r>
      <w:r w:rsidR="00F15EE3">
        <w:t xml:space="preserve">рекомендаций ПМПК и </w:t>
      </w:r>
      <w:r w:rsidRPr="00B25659">
        <w:rPr>
          <w:rStyle w:val="FontStyle41"/>
          <w:sz w:val="24"/>
          <w:szCs w:val="24"/>
        </w:rPr>
        <w:t>особен</w:t>
      </w:r>
      <w:r w:rsidR="00656E9C" w:rsidRPr="00B25659">
        <w:rPr>
          <w:rStyle w:val="FontStyle41"/>
          <w:sz w:val="24"/>
          <w:szCs w:val="24"/>
        </w:rPr>
        <w:t xml:space="preserve">ностей их    психофизического развития и </w:t>
      </w:r>
      <w:r w:rsidRPr="00B25659">
        <w:rPr>
          <w:rStyle w:val="FontStyle41"/>
          <w:sz w:val="24"/>
          <w:szCs w:val="24"/>
        </w:rPr>
        <w:t>индивидуальных возможностей.</w:t>
      </w:r>
    </w:p>
    <w:p w:rsidR="006159C2" w:rsidRPr="00B25659" w:rsidRDefault="00BD2628" w:rsidP="00B25659">
      <w:pPr>
        <w:autoSpaceDE w:val="0"/>
        <w:autoSpaceDN w:val="0"/>
        <w:adjustRightInd w:val="0"/>
        <w:rPr>
          <w:rStyle w:val="FontStyle41"/>
          <w:sz w:val="24"/>
          <w:szCs w:val="24"/>
        </w:rPr>
      </w:pPr>
      <w:r>
        <w:rPr>
          <w:bCs/>
          <w:iCs/>
          <w:color w:val="000000"/>
          <w:lang w:val="en-US"/>
        </w:rPr>
        <w:t>5</w:t>
      </w:r>
      <w:r w:rsidR="006159C2" w:rsidRPr="00B25659">
        <w:rPr>
          <w:bCs/>
          <w:iCs/>
          <w:color w:val="000000"/>
        </w:rPr>
        <w:t xml:space="preserve">.11. </w:t>
      </w:r>
      <w:r w:rsidR="006159C2" w:rsidRPr="00B25659">
        <w:rPr>
          <w:rStyle w:val="FontStyle41"/>
          <w:sz w:val="24"/>
          <w:szCs w:val="24"/>
        </w:rPr>
        <w:t>Наличие/отсутствие мониторинга профессионально-общественного мнения среди педагогов ОУ, социальных партнеров, родительской общественности</w:t>
      </w:r>
    </w:p>
    <w:p w:rsidR="006159C2" w:rsidRPr="00B25659" w:rsidRDefault="006159C2" w:rsidP="00B25659">
      <w:pPr>
        <w:pStyle w:val="Style13"/>
        <w:widowControl/>
        <w:pBdr>
          <w:top w:val="single" w:sz="4" w:space="1" w:color="auto"/>
          <w:left w:val="single" w:sz="4" w:space="4" w:color="auto"/>
          <w:bottom w:val="single" w:sz="4" w:space="1" w:color="auto"/>
          <w:right w:val="single" w:sz="4" w:space="4" w:color="auto"/>
        </w:pBdr>
        <w:rPr>
          <w:bCs/>
          <w:iCs/>
          <w:color w:val="000000"/>
        </w:rPr>
      </w:pPr>
      <w:r w:rsidRPr="00B25659">
        <w:t xml:space="preserve">Мониторинг имеется. На протяжении нескольких лет изучается психологический климат педагогического коллектива. Ежегодно ведется мониторинг среди родителей по изучению удовлетворенности ОУ. Диагностическим инструментарием является </w:t>
      </w:r>
      <w:r w:rsidR="00541520">
        <w:t>анкетирование</w:t>
      </w:r>
      <w:r w:rsidRPr="00B25659">
        <w:t xml:space="preserve">.  Анализ </w:t>
      </w:r>
      <w:r w:rsidR="00541520">
        <w:t>анкетирования</w:t>
      </w:r>
      <w:r w:rsidRPr="00B25659">
        <w:t xml:space="preserve"> за последние 3 года позволяет сделать вывод о том, что удовлетв</w:t>
      </w:r>
      <w:r w:rsidR="00541520">
        <w:t>оренность родителей учащихся МБ</w:t>
      </w:r>
      <w:r w:rsidRPr="00B25659">
        <w:t xml:space="preserve">ОУ СШ </w:t>
      </w:r>
      <w:r w:rsidR="00541520">
        <w:t>17</w:t>
      </w:r>
      <w:r w:rsidRPr="00B25659">
        <w:t xml:space="preserve"> работой ОУ стабильно высокая и </w:t>
      </w:r>
      <w:r w:rsidR="00541520">
        <w:t>превышает 85</w:t>
      </w:r>
      <w:r w:rsidRPr="00B25659">
        <w:t xml:space="preserve"> %.</w:t>
      </w:r>
    </w:p>
    <w:p w:rsidR="006159C2" w:rsidRPr="00B25659" w:rsidRDefault="00BD2628" w:rsidP="00B25659">
      <w:pPr>
        <w:autoSpaceDE w:val="0"/>
        <w:autoSpaceDN w:val="0"/>
        <w:adjustRightInd w:val="0"/>
        <w:rPr>
          <w:rStyle w:val="FontStyle41"/>
          <w:sz w:val="24"/>
          <w:szCs w:val="24"/>
        </w:rPr>
      </w:pPr>
      <w:r>
        <w:rPr>
          <w:bCs/>
          <w:iCs/>
          <w:color w:val="000000"/>
          <w:lang w:val="en-US"/>
        </w:rPr>
        <w:t>5</w:t>
      </w:r>
      <w:r w:rsidR="006159C2" w:rsidRPr="00B25659">
        <w:rPr>
          <w:bCs/>
          <w:iCs/>
          <w:color w:val="000000"/>
        </w:rPr>
        <w:t xml:space="preserve">.12. </w:t>
      </w:r>
      <w:r w:rsidR="006159C2" w:rsidRPr="00B25659">
        <w:rPr>
          <w:rStyle w:val="FontStyle41"/>
          <w:sz w:val="24"/>
          <w:szCs w:val="24"/>
        </w:rPr>
        <w:t xml:space="preserve">Работа с родителями </w:t>
      </w:r>
    </w:p>
    <w:p w:rsidR="006159C2" w:rsidRPr="00B25659" w:rsidRDefault="006159C2" w:rsidP="00B25659">
      <w:pPr>
        <w:pStyle w:val="Style13"/>
        <w:widowControl/>
        <w:pBdr>
          <w:top w:val="single" w:sz="4" w:space="1" w:color="auto"/>
          <w:left w:val="single" w:sz="4" w:space="4" w:color="auto"/>
          <w:bottom w:val="single" w:sz="4" w:space="1" w:color="auto"/>
          <w:right w:val="single" w:sz="4" w:space="4" w:color="auto"/>
        </w:pBdr>
      </w:pPr>
      <w:r w:rsidRPr="00B25659">
        <w:t>Система работы с родителями основана на принципах совместной педагогической деятельности семьи и школы. Используются следующие формы работы: общешкольное и классное родительские собрания; индивидуальные консультации с учителями-предметниками (родительская пятница); проведение традиционных школьных мероприятий совместно с родителями (День семьи, День здоровья, КВНы, викторины, концерт ко Дню матери, спортивные соревнования, экскурсии в в/ч, музеи, выезды в киноцентры и др.)</w:t>
      </w:r>
    </w:p>
    <w:p w:rsidR="00A453E0" w:rsidRPr="00B25659" w:rsidRDefault="00A453E0" w:rsidP="00B25659">
      <w:pPr>
        <w:autoSpaceDE w:val="0"/>
        <w:autoSpaceDN w:val="0"/>
        <w:adjustRightInd w:val="0"/>
        <w:rPr>
          <w:bCs/>
          <w:iCs/>
          <w:color w:val="000000"/>
        </w:rPr>
      </w:pPr>
      <w:r w:rsidRPr="00B25659">
        <w:rPr>
          <w:bCs/>
          <w:iCs/>
          <w:color w:val="000000"/>
        </w:rPr>
        <w:t xml:space="preserve">РАЗДЕЛ </w:t>
      </w:r>
      <w:r w:rsidR="00BD2628">
        <w:rPr>
          <w:bCs/>
          <w:iCs/>
          <w:color w:val="000000"/>
          <w:lang w:val="en-US"/>
        </w:rPr>
        <w:t>VI</w:t>
      </w:r>
      <w:r w:rsidRPr="00B25659">
        <w:rPr>
          <w:bCs/>
          <w:iCs/>
          <w:color w:val="000000"/>
        </w:rPr>
        <w:t xml:space="preserve">. КАДРОВОЕ ОБЕСПЕЧЕНИЕ ОБРАЗОВАТЕЛЬНОГО ПРОЦЕССА </w:t>
      </w:r>
    </w:p>
    <w:p w:rsidR="00A453E0" w:rsidRPr="00B25659" w:rsidRDefault="00BD2628" w:rsidP="00B25659">
      <w:pPr>
        <w:autoSpaceDE w:val="0"/>
        <w:autoSpaceDN w:val="0"/>
        <w:adjustRightInd w:val="0"/>
        <w:rPr>
          <w:bCs/>
          <w:iCs/>
          <w:color w:val="000000"/>
        </w:rPr>
      </w:pPr>
      <w:r>
        <w:rPr>
          <w:bCs/>
          <w:iCs/>
          <w:color w:val="000000"/>
          <w:lang w:val="en-US"/>
        </w:rPr>
        <w:t>6</w:t>
      </w:r>
      <w:r w:rsidR="00A453E0" w:rsidRPr="00B25659">
        <w:rPr>
          <w:bCs/>
          <w:iCs/>
          <w:color w:val="000000"/>
        </w:rPr>
        <w:t>.1.</w:t>
      </w:r>
      <w:r w:rsidR="00A10780" w:rsidRPr="00B25659">
        <w:rPr>
          <w:bCs/>
          <w:iCs/>
          <w:color w:val="000000"/>
        </w:rPr>
        <w:t xml:space="preserve"> </w:t>
      </w:r>
      <w:r w:rsidR="00A453E0" w:rsidRPr="00B25659">
        <w:rPr>
          <w:bCs/>
          <w:iCs/>
          <w:color w:val="000000"/>
        </w:rPr>
        <w:t>Характеристика учительских кадров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5"/>
        <w:gridCol w:w="1490"/>
        <w:gridCol w:w="1490"/>
      </w:tblGrid>
      <w:tr w:rsidR="002E6DFE" w:rsidRPr="00B25659" w:rsidTr="002E6DFE">
        <w:tc>
          <w:tcPr>
            <w:tcW w:w="3406" w:type="pct"/>
            <w:shd w:val="clear" w:color="auto" w:fill="auto"/>
          </w:tcPr>
          <w:p w:rsidR="002E6DFE" w:rsidRPr="00B25659" w:rsidRDefault="002E6DFE" w:rsidP="00B25659">
            <w:pPr>
              <w:autoSpaceDE w:val="0"/>
              <w:autoSpaceDN w:val="0"/>
              <w:adjustRightInd w:val="0"/>
              <w:rPr>
                <w:bCs/>
                <w:iCs/>
                <w:color w:val="000000"/>
              </w:rPr>
            </w:pPr>
          </w:p>
        </w:tc>
        <w:tc>
          <w:tcPr>
            <w:tcW w:w="797" w:type="pct"/>
            <w:shd w:val="clear" w:color="auto" w:fill="auto"/>
          </w:tcPr>
          <w:p w:rsidR="002E6DFE" w:rsidRPr="00B25659" w:rsidRDefault="002E6DFE" w:rsidP="00B25659">
            <w:pPr>
              <w:autoSpaceDE w:val="0"/>
              <w:autoSpaceDN w:val="0"/>
              <w:adjustRightInd w:val="0"/>
              <w:rPr>
                <w:bCs/>
                <w:iCs/>
                <w:color w:val="000000"/>
              </w:rPr>
            </w:pPr>
            <w:r w:rsidRPr="00B25659">
              <w:rPr>
                <w:bCs/>
                <w:iCs/>
                <w:color w:val="000000"/>
              </w:rPr>
              <w:t>Кол-во</w:t>
            </w:r>
          </w:p>
        </w:tc>
        <w:tc>
          <w:tcPr>
            <w:tcW w:w="797" w:type="pct"/>
          </w:tcPr>
          <w:p w:rsidR="002E6DFE" w:rsidRPr="00B25659" w:rsidRDefault="002E6DFE" w:rsidP="00B25659">
            <w:pPr>
              <w:autoSpaceDE w:val="0"/>
              <w:autoSpaceDN w:val="0"/>
              <w:adjustRightInd w:val="0"/>
              <w:rPr>
                <w:bCs/>
                <w:iCs/>
                <w:color w:val="000000"/>
              </w:rPr>
            </w:pPr>
            <w:r w:rsidRPr="00B25659">
              <w:rPr>
                <w:bCs/>
                <w:iCs/>
                <w:color w:val="000000"/>
              </w:rPr>
              <w:t>%</w:t>
            </w:r>
          </w:p>
        </w:tc>
      </w:tr>
      <w:tr w:rsidR="00D66B24" w:rsidRPr="00B25659" w:rsidTr="009B564F">
        <w:tc>
          <w:tcPr>
            <w:tcW w:w="3406" w:type="pct"/>
            <w:shd w:val="clear" w:color="auto" w:fill="auto"/>
          </w:tcPr>
          <w:p w:rsidR="00D66B24" w:rsidRPr="00B25659" w:rsidRDefault="00D66B24" w:rsidP="00B25659">
            <w:pPr>
              <w:autoSpaceDE w:val="0"/>
              <w:autoSpaceDN w:val="0"/>
              <w:adjustRightInd w:val="0"/>
              <w:rPr>
                <w:bCs/>
                <w:iCs/>
                <w:color w:val="000000"/>
              </w:rPr>
            </w:pPr>
            <w:r w:rsidRPr="00B25659">
              <w:rPr>
                <w:rStyle w:val="FontStyle41"/>
                <w:sz w:val="24"/>
                <w:szCs w:val="24"/>
              </w:rPr>
              <w:t>Укомплектованность штата педагогических работников (%)</w:t>
            </w:r>
          </w:p>
        </w:tc>
        <w:tc>
          <w:tcPr>
            <w:tcW w:w="797" w:type="pct"/>
            <w:shd w:val="clear" w:color="auto" w:fill="auto"/>
            <w:vAlign w:val="center"/>
          </w:tcPr>
          <w:p w:rsidR="00D66B24" w:rsidRPr="00B25659" w:rsidRDefault="00D66B24" w:rsidP="00B25659">
            <w:pPr>
              <w:rPr>
                <w:color w:val="000000"/>
              </w:rPr>
            </w:pPr>
            <w:r w:rsidRPr="00B25659">
              <w:rPr>
                <w:bCs/>
                <w:iCs/>
                <w:color w:val="000000"/>
              </w:rPr>
              <w:t> </w:t>
            </w:r>
          </w:p>
        </w:tc>
        <w:tc>
          <w:tcPr>
            <w:tcW w:w="797" w:type="pct"/>
            <w:vAlign w:val="center"/>
          </w:tcPr>
          <w:p w:rsidR="00D66B24" w:rsidRPr="00B25659" w:rsidRDefault="00D66B24" w:rsidP="00B25659">
            <w:pPr>
              <w:jc w:val="right"/>
              <w:rPr>
                <w:color w:val="000000"/>
              </w:rPr>
            </w:pPr>
            <w:r w:rsidRPr="00B25659">
              <w:rPr>
                <w:bCs/>
                <w:iCs/>
                <w:color w:val="000000"/>
              </w:rPr>
              <w:t>100</w:t>
            </w:r>
          </w:p>
        </w:tc>
      </w:tr>
      <w:tr w:rsidR="00D66B24" w:rsidRPr="00B25659" w:rsidTr="009B564F">
        <w:tc>
          <w:tcPr>
            <w:tcW w:w="3406" w:type="pct"/>
            <w:shd w:val="clear" w:color="auto" w:fill="auto"/>
          </w:tcPr>
          <w:p w:rsidR="00D66B24" w:rsidRPr="00B25659" w:rsidRDefault="00D66B24" w:rsidP="00B25659">
            <w:pPr>
              <w:autoSpaceDE w:val="0"/>
              <w:autoSpaceDN w:val="0"/>
              <w:adjustRightInd w:val="0"/>
              <w:rPr>
                <w:rStyle w:val="FontStyle41"/>
                <w:sz w:val="24"/>
                <w:szCs w:val="24"/>
              </w:rPr>
            </w:pPr>
            <w:r w:rsidRPr="00B25659">
              <w:rPr>
                <w:rStyle w:val="FontStyle41"/>
                <w:sz w:val="24"/>
                <w:szCs w:val="24"/>
              </w:rPr>
              <w:t>Вакансии (указать должности)</w:t>
            </w:r>
          </w:p>
        </w:tc>
        <w:tc>
          <w:tcPr>
            <w:tcW w:w="797" w:type="pct"/>
            <w:shd w:val="clear" w:color="auto" w:fill="auto"/>
            <w:vAlign w:val="center"/>
          </w:tcPr>
          <w:p w:rsidR="00D66B24" w:rsidRPr="00B25659" w:rsidRDefault="00541520" w:rsidP="00B25659">
            <w:pPr>
              <w:jc w:val="right"/>
              <w:rPr>
                <w:color w:val="000000"/>
              </w:rPr>
            </w:pPr>
            <w:r>
              <w:rPr>
                <w:bCs/>
                <w:iCs/>
                <w:color w:val="000000"/>
              </w:rPr>
              <w:t>0</w:t>
            </w:r>
          </w:p>
        </w:tc>
        <w:tc>
          <w:tcPr>
            <w:tcW w:w="797" w:type="pct"/>
            <w:vAlign w:val="center"/>
          </w:tcPr>
          <w:p w:rsidR="00D66B24" w:rsidRPr="00B25659" w:rsidRDefault="00D66B24" w:rsidP="00B25659">
            <w:pPr>
              <w:rPr>
                <w:color w:val="000000"/>
              </w:rPr>
            </w:pPr>
            <w:r w:rsidRPr="00B25659">
              <w:rPr>
                <w:bCs/>
                <w:iCs/>
                <w:color w:val="000000"/>
              </w:rPr>
              <w:t> </w:t>
            </w:r>
          </w:p>
        </w:tc>
      </w:tr>
      <w:tr w:rsidR="00D66B24" w:rsidRPr="00B25659" w:rsidTr="009B564F">
        <w:tc>
          <w:tcPr>
            <w:tcW w:w="3406" w:type="pct"/>
            <w:shd w:val="clear" w:color="auto" w:fill="auto"/>
          </w:tcPr>
          <w:p w:rsidR="00D66B24" w:rsidRPr="00B25659" w:rsidRDefault="00D66B24" w:rsidP="00B25659">
            <w:pPr>
              <w:autoSpaceDE w:val="0"/>
              <w:autoSpaceDN w:val="0"/>
              <w:adjustRightInd w:val="0"/>
              <w:rPr>
                <w:bCs/>
                <w:iCs/>
                <w:color w:val="000000"/>
              </w:rPr>
            </w:pPr>
            <w:r w:rsidRPr="00B25659">
              <w:rPr>
                <w:bCs/>
                <w:iCs/>
                <w:color w:val="000000"/>
              </w:rPr>
              <w:t>Общее количество работников ОУ (все работники)</w:t>
            </w:r>
          </w:p>
        </w:tc>
        <w:tc>
          <w:tcPr>
            <w:tcW w:w="797" w:type="pct"/>
            <w:shd w:val="clear" w:color="auto" w:fill="auto"/>
            <w:vAlign w:val="center"/>
          </w:tcPr>
          <w:p w:rsidR="00D66B24" w:rsidRPr="001A45EA" w:rsidRDefault="001A45EA" w:rsidP="00B25659">
            <w:pPr>
              <w:jc w:val="right"/>
              <w:rPr>
                <w:color w:val="000000"/>
                <w:lang w:val="en-US"/>
              </w:rPr>
            </w:pPr>
            <w:r>
              <w:rPr>
                <w:bCs/>
                <w:iCs/>
                <w:color w:val="000000"/>
                <w:lang w:val="en-US"/>
              </w:rPr>
              <w:t>58</w:t>
            </w:r>
          </w:p>
        </w:tc>
        <w:tc>
          <w:tcPr>
            <w:tcW w:w="797" w:type="pct"/>
            <w:vAlign w:val="center"/>
          </w:tcPr>
          <w:p w:rsidR="00D66B24" w:rsidRPr="00B25659" w:rsidRDefault="00D66B24" w:rsidP="00B25659">
            <w:pPr>
              <w:rPr>
                <w:color w:val="000000"/>
              </w:rPr>
            </w:pPr>
            <w:r w:rsidRPr="00B25659">
              <w:rPr>
                <w:bCs/>
                <w:iCs/>
                <w:color w:val="000000"/>
              </w:rPr>
              <w:t> </w:t>
            </w:r>
          </w:p>
        </w:tc>
      </w:tr>
      <w:tr w:rsidR="00D66B24" w:rsidRPr="00B25659" w:rsidTr="009B564F">
        <w:tc>
          <w:tcPr>
            <w:tcW w:w="3406" w:type="pct"/>
            <w:shd w:val="clear" w:color="auto" w:fill="auto"/>
          </w:tcPr>
          <w:p w:rsidR="00D66B24" w:rsidRPr="00B25659" w:rsidRDefault="00D66B24" w:rsidP="00B25659">
            <w:pPr>
              <w:autoSpaceDE w:val="0"/>
              <w:autoSpaceDN w:val="0"/>
              <w:adjustRightInd w:val="0"/>
              <w:rPr>
                <w:bCs/>
                <w:iCs/>
                <w:color w:val="000000"/>
              </w:rPr>
            </w:pPr>
            <w:r w:rsidRPr="00B25659">
              <w:rPr>
                <w:bCs/>
                <w:iCs/>
                <w:color w:val="000000"/>
              </w:rPr>
              <w:t>Всего педагогических работников</w:t>
            </w:r>
          </w:p>
        </w:tc>
        <w:tc>
          <w:tcPr>
            <w:tcW w:w="797" w:type="pct"/>
            <w:shd w:val="clear" w:color="auto" w:fill="auto"/>
            <w:vAlign w:val="center"/>
          </w:tcPr>
          <w:p w:rsidR="00D66B24" w:rsidRPr="00B25659" w:rsidRDefault="00541520" w:rsidP="003709D3">
            <w:pPr>
              <w:jc w:val="right"/>
              <w:rPr>
                <w:color w:val="000000"/>
              </w:rPr>
            </w:pPr>
            <w:r>
              <w:rPr>
                <w:bCs/>
                <w:iCs/>
                <w:color w:val="000000"/>
              </w:rPr>
              <w:t>3</w:t>
            </w:r>
            <w:r w:rsidR="003709D3">
              <w:rPr>
                <w:bCs/>
                <w:iCs/>
                <w:color w:val="000000"/>
              </w:rPr>
              <w:t>5</w:t>
            </w:r>
          </w:p>
        </w:tc>
        <w:tc>
          <w:tcPr>
            <w:tcW w:w="797" w:type="pct"/>
            <w:vAlign w:val="center"/>
          </w:tcPr>
          <w:p w:rsidR="00D66B24" w:rsidRPr="00B25659" w:rsidRDefault="00D66B24" w:rsidP="00B25659">
            <w:pPr>
              <w:rPr>
                <w:color w:val="000000"/>
              </w:rPr>
            </w:pPr>
            <w:r w:rsidRPr="00B25659">
              <w:rPr>
                <w:bCs/>
                <w:iCs/>
                <w:color w:val="000000"/>
              </w:rPr>
              <w:t> </w:t>
            </w:r>
          </w:p>
        </w:tc>
      </w:tr>
      <w:tr w:rsidR="00D66B24" w:rsidRPr="00B25659" w:rsidTr="009B564F">
        <w:tc>
          <w:tcPr>
            <w:tcW w:w="3406" w:type="pct"/>
            <w:shd w:val="clear" w:color="auto" w:fill="auto"/>
          </w:tcPr>
          <w:p w:rsidR="00D66B24" w:rsidRPr="00B25659" w:rsidRDefault="00D66B24" w:rsidP="00B25659">
            <w:pPr>
              <w:autoSpaceDE w:val="0"/>
              <w:autoSpaceDN w:val="0"/>
              <w:adjustRightInd w:val="0"/>
              <w:rPr>
                <w:bCs/>
                <w:iCs/>
                <w:color w:val="000000"/>
              </w:rPr>
            </w:pPr>
            <w:r w:rsidRPr="00B25659">
              <w:rPr>
                <w:bCs/>
                <w:iCs/>
                <w:color w:val="000000"/>
              </w:rPr>
              <w:t>Педагогические работники внешние совместители</w:t>
            </w:r>
          </w:p>
        </w:tc>
        <w:tc>
          <w:tcPr>
            <w:tcW w:w="797" w:type="pct"/>
            <w:shd w:val="clear" w:color="auto" w:fill="auto"/>
            <w:vAlign w:val="center"/>
          </w:tcPr>
          <w:p w:rsidR="00D66B24" w:rsidRPr="00B25659" w:rsidRDefault="00541520" w:rsidP="00B25659">
            <w:pPr>
              <w:jc w:val="right"/>
              <w:rPr>
                <w:color w:val="000000"/>
              </w:rPr>
            </w:pPr>
            <w:r>
              <w:rPr>
                <w:bCs/>
                <w:iCs/>
                <w:color w:val="000000"/>
              </w:rPr>
              <w:t>0</w:t>
            </w:r>
          </w:p>
        </w:tc>
        <w:tc>
          <w:tcPr>
            <w:tcW w:w="797" w:type="pct"/>
            <w:vAlign w:val="center"/>
          </w:tcPr>
          <w:p w:rsidR="00D66B24" w:rsidRPr="00B25659" w:rsidRDefault="00D66B24" w:rsidP="003709D3">
            <w:pPr>
              <w:jc w:val="right"/>
              <w:rPr>
                <w:color w:val="000000"/>
              </w:rPr>
            </w:pPr>
            <w:r w:rsidRPr="00B25659">
              <w:rPr>
                <w:bCs/>
                <w:iCs/>
                <w:color w:val="000000"/>
              </w:rPr>
              <w:t> </w:t>
            </w:r>
            <w:r w:rsidR="003709D3">
              <w:rPr>
                <w:bCs/>
                <w:iCs/>
                <w:color w:val="000000"/>
              </w:rPr>
              <w:t>0</w:t>
            </w:r>
          </w:p>
        </w:tc>
      </w:tr>
      <w:tr w:rsidR="00D66B24" w:rsidRPr="00B25659" w:rsidTr="009B564F">
        <w:tc>
          <w:tcPr>
            <w:tcW w:w="3406" w:type="pct"/>
            <w:shd w:val="clear" w:color="auto" w:fill="auto"/>
          </w:tcPr>
          <w:p w:rsidR="00D66B24" w:rsidRPr="00B25659" w:rsidRDefault="00D66B24" w:rsidP="00B25659">
            <w:pPr>
              <w:autoSpaceDE w:val="0"/>
              <w:autoSpaceDN w:val="0"/>
              <w:adjustRightInd w:val="0"/>
              <w:rPr>
                <w:bCs/>
                <w:iCs/>
                <w:color w:val="000000"/>
              </w:rPr>
            </w:pPr>
            <w:r w:rsidRPr="00B25659">
              <w:rPr>
                <w:bCs/>
                <w:iCs/>
                <w:color w:val="000000"/>
              </w:rPr>
              <w:t>Численность/удельный вес численности педагогических работников с высшим образованием из них:</w:t>
            </w:r>
          </w:p>
        </w:tc>
        <w:tc>
          <w:tcPr>
            <w:tcW w:w="797" w:type="pct"/>
            <w:shd w:val="clear" w:color="auto" w:fill="auto"/>
            <w:vAlign w:val="center"/>
          </w:tcPr>
          <w:p w:rsidR="00D66B24" w:rsidRPr="001A45EA" w:rsidRDefault="003709D3" w:rsidP="001A45EA">
            <w:pPr>
              <w:jc w:val="right"/>
              <w:rPr>
                <w:color w:val="000000"/>
                <w:lang w:val="en-US"/>
              </w:rPr>
            </w:pPr>
            <w:r>
              <w:rPr>
                <w:color w:val="000000"/>
              </w:rPr>
              <w:t>3</w:t>
            </w:r>
            <w:r w:rsidR="001A45EA">
              <w:rPr>
                <w:color w:val="000000"/>
                <w:lang w:val="en-US"/>
              </w:rPr>
              <w:t>1</w:t>
            </w:r>
          </w:p>
        </w:tc>
        <w:tc>
          <w:tcPr>
            <w:tcW w:w="797" w:type="pct"/>
            <w:vAlign w:val="center"/>
          </w:tcPr>
          <w:p w:rsidR="00D66B24" w:rsidRPr="00931AFC" w:rsidRDefault="003709D3" w:rsidP="00931AFC">
            <w:pPr>
              <w:jc w:val="right"/>
              <w:rPr>
                <w:color w:val="000000"/>
                <w:lang w:val="en-US"/>
              </w:rPr>
            </w:pPr>
            <w:r>
              <w:rPr>
                <w:color w:val="000000"/>
              </w:rPr>
              <w:t>8</w:t>
            </w:r>
            <w:r w:rsidR="00931AFC">
              <w:rPr>
                <w:color w:val="000000"/>
                <w:lang w:val="en-US"/>
              </w:rPr>
              <w:t>8</w:t>
            </w:r>
          </w:p>
        </w:tc>
      </w:tr>
      <w:tr w:rsidR="00D66B24" w:rsidRPr="00B25659" w:rsidTr="009B564F">
        <w:tc>
          <w:tcPr>
            <w:tcW w:w="3406" w:type="pct"/>
            <w:shd w:val="clear" w:color="auto" w:fill="auto"/>
          </w:tcPr>
          <w:p w:rsidR="00D66B24" w:rsidRPr="00B25659" w:rsidRDefault="00D66B24" w:rsidP="00B25659">
            <w:pPr>
              <w:autoSpaceDE w:val="0"/>
              <w:autoSpaceDN w:val="0"/>
              <w:adjustRightInd w:val="0"/>
              <w:rPr>
                <w:bCs/>
                <w:iCs/>
                <w:color w:val="000000"/>
              </w:rPr>
            </w:pPr>
            <w:r w:rsidRPr="00B25659">
              <w:rPr>
                <w:bCs/>
                <w:iCs/>
                <w:color w:val="000000"/>
              </w:rPr>
              <w:lastRenderedPageBreak/>
              <w:t>с высшим педагогическим</w:t>
            </w:r>
          </w:p>
        </w:tc>
        <w:tc>
          <w:tcPr>
            <w:tcW w:w="797" w:type="pct"/>
            <w:shd w:val="clear" w:color="auto" w:fill="auto"/>
            <w:vAlign w:val="center"/>
          </w:tcPr>
          <w:p w:rsidR="00D66B24" w:rsidRPr="00B25659" w:rsidRDefault="00F30514" w:rsidP="003709D3">
            <w:pPr>
              <w:jc w:val="right"/>
              <w:rPr>
                <w:color w:val="000000"/>
              </w:rPr>
            </w:pPr>
            <w:r>
              <w:rPr>
                <w:color w:val="000000"/>
              </w:rPr>
              <w:t>3</w:t>
            </w:r>
            <w:r w:rsidR="003709D3">
              <w:rPr>
                <w:color w:val="000000"/>
              </w:rPr>
              <w:t>0</w:t>
            </w:r>
          </w:p>
        </w:tc>
        <w:tc>
          <w:tcPr>
            <w:tcW w:w="797" w:type="pct"/>
            <w:vAlign w:val="center"/>
          </w:tcPr>
          <w:p w:rsidR="00D66B24" w:rsidRPr="00B25659" w:rsidRDefault="003709D3" w:rsidP="00B25659">
            <w:pPr>
              <w:jc w:val="right"/>
              <w:rPr>
                <w:color w:val="000000"/>
              </w:rPr>
            </w:pPr>
            <w:r>
              <w:rPr>
                <w:color w:val="000000"/>
              </w:rPr>
              <w:t>86</w:t>
            </w:r>
          </w:p>
        </w:tc>
      </w:tr>
      <w:tr w:rsidR="00D66B24" w:rsidRPr="00B25659" w:rsidTr="009B564F">
        <w:tc>
          <w:tcPr>
            <w:tcW w:w="3406" w:type="pct"/>
            <w:shd w:val="clear" w:color="auto" w:fill="auto"/>
          </w:tcPr>
          <w:p w:rsidR="00D66B24" w:rsidRPr="00B25659" w:rsidRDefault="00D66B24" w:rsidP="00B25659">
            <w:pPr>
              <w:autoSpaceDE w:val="0"/>
              <w:autoSpaceDN w:val="0"/>
              <w:adjustRightInd w:val="0"/>
              <w:rPr>
                <w:bCs/>
                <w:iCs/>
                <w:color w:val="000000"/>
              </w:rPr>
            </w:pPr>
            <w:r w:rsidRPr="00B25659">
              <w:rPr>
                <w:bCs/>
                <w:iCs/>
                <w:color w:val="000000"/>
              </w:rPr>
              <w:t>с высшим (не педагогическим), прошедших переподготовку</w:t>
            </w:r>
          </w:p>
        </w:tc>
        <w:tc>
          <w:tcPr>
            <w:tcW w:w="797" w:type="pct"/>
            <w:shd w:val="clear" w:color="auto" w:fill="auto"/>
            <w:vAlign w:val="center"/>
          </w:tcPr>
          <w:p w:rsidR="00D66B24" w:rsidRPr="001A45EA" w:rsidRDefault="001A45EA" w:rsidP="00B25659">
            <w:pPr>
              <w:jc w:val="right"/>
              <w:rPr>
                <w:color w:val="000000"/>
                <w:lang w:val="en-US"/>
              </w:rPr>
            </w:pPr>
            <w:r>
              <w:rPr>
                <w:color w:val="000000"/>
                <w:lang w:val="en-US"/>
              </w:rPr>
              <w:t>1</w:t>
            </w:r>
          </w:p>
        </w:tc>
        <w:tc>
          <w:tcPr>
            <w:tcW w:w="797" w:type="pct"/>
            <w:vAlign w:val="center"/>
          </w:tcPr>
          <w:p w:rsidR="00D66B24" w:rsidRPr="00931AFC" w:rsidRDefault="00931AFC" w:rsidP="00B25659">
            <w:pPr>
              <w:jc w:val="right"/>
              <w:rPr>
                <w:color w:val="000000"/>
                <w:lang w:val="en-US"/>
              </w:rPr>
            </w:pPr>
            <w:r>
              <w:rPr>
                <w:color w:val="000000"/>
                <w:lang w:val="en-US"/>
              </w:rPr>
              <w:t>2</w:t>
            </w:r>
          </w:p>
        </w:tc>
      </w:tr>
      <w:tr w:rsidR="00D66B24" w:rsidRPr="00B25659" w:rsidTr="009B564F">
        <w:tc>
          <w:tcPr>
            <w:tcW w:w="3406" w:type="pct"/>
            <w:shd w:val="clear" w:color="auto" w:fill="auto"/>
          </w:tcPr>
          <w:p w:rsidR="00D66B24" w:rsidRPr="00B25659" w:rsidRDefault="00D66B24" w:rsidP="00B25659">
            <w:pPr>
              <w:autoSpaceDE w:val="0"/>
              <w:autoSpaceDN w:val="0"/>
              <w:adjustRightInd w:val="0"/>
              <w:rPr>
                <w:bCs/>
                <w:iCs/>
                <w:color w:val="000000"/>
              </w:rPr>
            </w:pPr>
            <w:r w:rsidRPr="00B25659">
              <w:rPr>
                <w:bCs/>
                <w:iCs/>
                <w:color w:val="000000"/>
              </w:rPr>
              <w:t>с высшим (не педагогическим), прошедших курсы повышения квалификации по профилю деятельности</w:t>
            </w:r>
          </w:p>
        </w:tc>
        <w:tc>
          <w:tcPr>
            <w:tcW w:w="797" w:type="pct"/>
            <w:shd w:val="clear" w:color="auto" w:fill="auto"/>
            <w:vAlign w:val="center"/>
          </w:tcPr>
          <w:p w:rsidR="00D66B24" w:rsidRPr="00B25659" w:rsidRDefault="00F30514" w:rsidP="00B25659">
            <w:pPr>
              <w:jc w:val="right"/>
              <w:rPr>
                <w:color w:val="000000"/>
              </w:rPr>
            </w:pPr>
            <w:r>
              <w:rPr>
                <w:color w:val="000000"/>
              </w:rPr>
              <w:t>0</w:t>
            </w:r>
          </w:p>
        </w:tc>
        <w:tc>
          <w:tcPr>
            <w:tcW w:w="797" w:type="pct"/>
            <w:vAlign w:val="center"/>
          </w:tcPr>
          <w:p w:rsidR="00D66B24" w:rsidRPr="00B25659" w:rsidRDefault="003709D3" w:rsidP="00B25659">
            <w:pPr>
              <w:jc w:val="right"/>
              <w:rPr>
                <w:color w:val="000000"/>
              </w:rPr>
            </w:pPr>
            <w:r>
              <w:rPr>
                <w:color w:val="000000"/>
              </w:rPr>
              <w:t>0</w:t>
            </w:r>
          </w:p>
        </w:tc>
      </w:tr>
      <w:tr w:rsidR="00D66B24" w:rsidRPr="00B25659" w:rsidTr="009B564F">
        <w:tc>
          <w:tcPr>
            <w:tcW w:w="3406" w:type="pct"/>
            <w:shd w:val="clear" w:color="auto" w:fill="auto"/>
          </w:tcPr>
          <w:p w:rsidR="00D66B24" w:rsidRPr="00B25659" w:rsidRDefault="00D66B24" w:rsidP="00B25659">
            <w:pPr>
              <w:autoSpaceDE w:val="0"/>
              <w:autoSpaceDN w:val="0"/>
              <w:adjustRightInd w:val="0"/>
            </w:pPr>
            <w:r w:rsidRPr="00B25659">
              <w:t>Численность</w:t>
            </w:r>
            <w:r w:rsidRPr="00B25659">
              <w:rPr>
                <w:bCs/>
                <w:iCs/>
                <w:color w:val="000000"/>
              </w:rPr>
              <w:t>/удельный вес численности</w:t>
            </w:r>
            <w:r w:rsidRPr="00B25659">
              <w:t xml:space="preserve"> педагогических работников, имеющих среднее профессиональное образование</w:t>
            </w:r>
          </w:p>
        </w:tc>
        <w:tc>
          <w:tcPr>
            <w:tcW w:w="797" w:type="pct"/>
            <w:shd w:val="clear" w:color="auto" w:fill="auto"/>
            <w:vAlign w:val="center"/>
          </w:tcPr>
          <w:p w:rsidR="00D66B24" w:rsidRPr="001A45EA" w:rsidRDefault="001A45EA" w:rsidP="00B25659">
            <w:pPr>
              <w:jc w:val="right"/>
              <w:rPr>
                <w:color w:val="000000"/>
                <w:lang w:val="en-US"/>
              </w:rPr>
            </w:pPr>
            <w:r>
              <w:rPr>
                <w:color w:val="000000"/>
                <w:lang w:val="en-US"/>
              </w:rPr>
              <w:t>4</w:t>
            </w:r>
          </w:p>
        </w:tc>
        <w:tc>
          <w:tcPr>
            <w:tcW w:w="797" w:type="pct"/>
            <w:vAlign w:val="center"/>
          </w:tcPr>
          <w:p w:rsidR="00D66B24" w:rsidRPr="00931AFC" w:rsidRDefault="00931AFC" w:rsidP="00B25659">
            <w:pPr>
              <w:jc w:val="right"/>
              <w:rPr>
                <w:color w:val="000000"/>
                <w:lang w:val="en-US"/>
              </w:rPr>
            </w:pPr>
            <w:r>
              <w:rPr>
                <w:color w:val="000000"/>
                <w:lang w:val="en-US"/>
              </w:rPr>
              <w:t>11</w:t>
            </w:r>
          </w:p>
        </w:tc>
      </w:tr>
      <w:tr w:rsidR="00D66B24" w:rsidRPr="00B25659" w:rsidTr="009B564F">
        <w:tc>
          <w:tcPr>
            <w:tcW w:w="3406" w:type="pct"/>
            <w:shd w:val="clear" w:color="auto" w:fill="auto"/>
          </w:tcPr>
          <w:p w:rsidR="00D66B24" w:rsidRPr="00B25659" w:rsidRDefault="00D66B24" w:rsidP="00B25659">
            <w:pPr>
              <w:autoSpaceDE w:val="0"/>
              <w:autoSpaceDN w:val="0"/>
              <w:adjustRightInd w:val="0"/>
            </w:pPr>
            <w:r w:rsidRPr="00B25659">
              <w:t>Численность</w:t>
            </w:r>
            <w:r w:rsidRPr="00B25659">
              <w:rPr>
                <w:bCs/>
                <w:iCs/>
                <w:color w:val="000000"/>
              </w:rPr>
              <w:t>/удельный вес численности</w:t>
            </w:r>
            <w:r w:rsidRPr="00B25659">
              <w:t xml:space="preserve"> педагогических работников, имеющих среднее профессиональное образование педагогической направленности (профиля)</w:t>
            </w:r>
          </w:p>
        </w:tc>
        <w:tc>
          <w:tcPr>
            <w:tcW w:w="797" w:type="pct"/>
            <w:shd w:val="clear" w:color="auto" w:fill="auto"/>
            <w:vAlign w:val="center"/>
          </w:tcPr>
          <w:p w:rsidR="00D66B24" w:rsidRPr="001A45EA" w:rsidRDefault="001A45EA" w:rsidP="00B25659">
            <w:pPr>
              <w:jc w:val="right"/>
              <w:rPr>
                <w:color w:val="000000"/>
                <w:lang w:val="en-US"/>
              </w:rPr>
            </w:pPr>
            <w:r>
              <w:rPr>
                <w:color w:val="000000"/>
                <w:lang w:val="en-US"/>
              </w:rPr>
              <w:t>3</w:t>
            </w:r>
          </w:p>
        </w:tc>
        <w:tc>
          <w:tcPr>
            <w:tcW w:w="797" w:type="pct"/>
            <w:vAlign w:val="center"/>
          </w:tcPr>
          <w:p w:rsidR="00D66B24" w:rsidRPr="00931AFC" w:rsidRDefault="00931AFC" w:rsidP="00B25659">
            <w:pPr>
              <w:jc w:val="right"/>
              <w:rPr>
                <w:color w:val="000000"/>
                <w:lang w:val="en-US"/>
              </w:rPr>
            </w:pPr>
            <w:r>
              <w:rPr>
                <w:color w:val="000000"/>
                <w:lang w:val="en-US"/>
              </w:rPr>
              <w:t>8</w:t>
            </w:r>
          </w:p>
        </w:tc>
      </w:tr>
      <w:tr w:rsidR="00D66B24" w:rsidRPr="00B25659" w:rsidTr="009B564F">
        <w:tc>
          <w:tcPr>
            <w:tcW w:w="3406" w:type="pct"/>
            <w:shd w:val="clear" w:color="auto" w:fill="auto"/>
          </w:tcPr>
          <w:p w:rsidR="00D66B24" w:rsidRPr="00B25659" w:rsidRDefault="00D66B24" w:rsidP="00B25659">
            <w:pPr>
              <w:autoSpaceDE w:val="0"/>
              <w:autoSpaceDN w:val="0"/>
              <w:adjustRightInd w:val="0"/>
              <w:rPr>
                <w:bCs/>
                <w:iCs/>
                <w:color w:val="000000"/>
              </w:rPr>
            </w:pPr>
            <w:r w:rsidRPr="00B25659">
              <w:rPr>
                <w:bCs/>
                <w:iCs/>
                <w:color w:val="00000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797" w:type="pct"/>
            <w:shd w:val="clear" w:color="auto" w:fill="auto"/>
            <w:vAlign w:val="center"/>
          </w:tcPr>
          <w:p w:rsidR="00D66B24" w:rsidRPr="001A45EA" w:rsidRDefault="001A45EA" w:rsidP="003709D3">
            <w:pPr>
              <w:jc w:val="right"/>
              <w:rPr>
                <w:color w:val="000000"/>
                <w:lang w:val="en-US"/>
              </w:rPr>
            </w:pPr>
            <w:r>
              <w:rPr>
                <w:color w:val="000000"/>
                <w:lang w:val="en-US"/>
              </w:rPr>
              <w:t>34</w:t>
            </w:r>
          </w:p>
        </w:tc>
        <w:tc>
          <w:tcPr>
            <w:tcW w:w="797" w:type="pct"/>
            <w:vAlign w:val="center"/>
          </w:tcPr>
          <w:p w:rsidR="00D66B24" w:rsidRPr="003A5DB5" w:rsidRDefault="003A5DB5" w:rsidP="00B25659">
            <w:pPr>
              <w:jc w:val="right"/>
              <w:rPr>
                <w:color w:val="000000"/>
                <w:lang w:val="en-US"/>
              </w:rPr>
            </w:pPr>
            <w:r>
              <w:rPr>
                <w:color w:val="000000"/>
                <w:lang w:val="en-US"/>
              </w:rPr>
              <w:t>97</w:t>
            </w:r>
          </w:p>
        </w:tc>
      </w:tr>
      <w:tr w:rsidR="00D66B24" w:rsidRPr="00B25659" w:rsidTr="009B564F">
        <w:tc>
          <w:tcPr>
            <w:tcW w:w="3406" w:type="pct"/>
            <w:shd w:val="clear" w:color="auto" w:fill="auto"/>
          </w:tcPr>
          <w:p w:rsidR="00D66B24" w:rsidRPr="00B25659" w:rsidRDefault="00D66B24" w:rsidP="00B25659">
            <w:pPr>
              <w:autoSpaceDE w:val="0"/>
              <w:autoSpaceDN w:val="0"/>
              <w:adjustRightInd w:val="0"/>
              <w:rPr>
                <w:bCs/>
                <w:iCs/>
                <w:color w:val="000000"/>
              </w:rPr>
            </w:pPr>
            <w:r w:rsidRPr="00B25659">
              <w:rPr>
                <w:bCs/>
                <w:iCs/>
                <w:color w:val="000000"/>
              </w:rPr>
              <w:t>Численность/удельный вес численности педагогических работников, аттестованных на квалификационные категории (всего) в том числе:</w:t>
            </w:r>
          </w:p>
        </w:tc>
        <w:tc>
          <w:tcPr>
            <w:tcW w:w="797" w:type="pct"/>
            <w:shd w:val="clear" w:color="auto" w:fill="auto"/>
            <w:vAlign w:val="center"/>
          </w:tcPr>
          <w:p w:rsidR="00D66B24" w:rsidRPr="001A45EA" w:rsidRDefault="00F30514" w:rsidP="001A45EA">
            <w:pPr>
              <w:jc w:val="right"/>
              <w:rPr>
                <w:color w:val="000000"/>
                <w:lang w:val="en-US"/>
              </w:rPr>
            </w:pPr>
            <w:r>
              <w:rPr>
                <w:color w:val="000000"/>
              </w:rPr>
              <w:t>1</w:t>
            </w:r>
            <w:r w:rsidR="001A45EA">
              <w:rPr>
                <w:color w:val="000000"/>
                <w:lang w:val="en-US"/>
              </w:rPr>
              <w:t>1</w:t>
            </w:r>
          </w:p>
        </w:tc>
        <w:tc>
          <w:tcPr>
            <w:tcW w:w="797" w:type="pct"/>
            <w:vAlign w:val="center"/>
          </w:tcPr>
          <w:p w:rsidR="00D66B24" w:rsidRPr="00CE5010" w:rsidRDefault="000E6ED6" w:rsidP="00CE5010">
            <w:pPr>
              <w:jc w:val="right"/>
              <w:rPr>
                <w:color w:val="000000"/>
                <w:lang w:val="en-US"/>
              </w:rPr>
            </w:pPr>
            <w:r>
              <w:rPr>
                <w:color w:val="000000"/>
              </w:rPr>
              <w:t>3</w:t>
            </w:r>
            <w:r w:rsidR="00CE5010">
              <w:rPr>
                <w:color w:val="000000"/>
                <w:lang w:val="en-US"/>
              </w:rPr>
              <w:t>2</w:t>
            </w:r>
          </w:p>
        </w:tc>
      </w:tr>
      <w:tr w:rsidR="00D66B24" w:rsidRPr="00B25659" w:rsidTr="009B564F">
        <w:tc>
          <w:tcPr>
            <w:tcW w:w="3406" w:type="pct"/>
            <w:shd w:val="clear" w:color="auto" w:fill="auto"/>
          </w:tcPr>
          <w:p w:rsidR="00D66B24" w:rsidRPr="00B25659" w:rsidRDefault="00D66B24" w:rsidP="00B25659">
            <w:pPr>
              <w:autoSpaceDE w:val="0"/>
              <w:autoSpaceDN w:val="0"/>
              <w:adjustRightInd w:val="0"/>
              <w:rPr>
                <w:bCs/>
                <w:iCs/>
                <w:color w:val="000000"/>
              </w:rPr>
            </w:pPr>
            <w:r w:rsidRPr="00B25659">
              <w:rPr>
                <w:bCs/>
                <w:iCs/>
                <w:color w:val="000000"/>
              </w:rPr>
              <w:t>высшая категория</w:t>
            </w:r>
          </w:p>
        </w:tc>
        <w:tc>
          <w:tcPr>
            <w:tcW w:w="797" w:type="pct"/>
            <w:shd w:val="clear" w:color="auto" w:fill="auto"/>
            <w:vAlign w:val="center"/>
          </w:tcPr>
          <w:p w:rsidR="00D66B24" w:rsidRPr="001A45EA" w:rsidRDefault="001A45EA" w:rsidP="00B25659">
            <w:pPr>
              <w:jc w:val="right"/>
              <w:rPr>
                <w:color w:val="000000"/>
                <w:lang w:val="en-US"/>
              </w:rPr>
            </w:pPr>
            <w:r>
              <w:rPr>
                <w:color w:val="000000"/>
                <w:lang w:val="en-US"/>
              </w:rPr>
              <w:t>5</w:t>
            </w:r>
          </w:p>
        </w:tc>
        <w:tc>
          <w:tcPr>
            <w:tcW w:w="797" w:type="pct"/>
            <w:vAlign w:val="center"/>
          </w:tcPr>
          <w:p w:rsidR="00D66B24" w:rsidRPr="00CE5010" w:rsidRDefault="00CE5010" w:rsidP="00B25659">
            <w:pPr>
              <w:jc w:val="right"/>
              <w:rPr>
                <w:color w:val="000000"/>
                <w:lang w:val="en-US"/>
              </w:rPr>
            </w:pPr>
            <w:r>
              <w:rPr>
                <w:color w:val="000000"/>
                <w:lang w:val="en-US"/>
              </w:rPr>
              <w:t>1</w:t>
            </w:r>
            <w:r w:rsidR="003F6247">
              <w:rPr>
                <w:color w:val="000000"/>
                <w:lang w:val="en-US"/>
              </w:rPr>
              <w:t>4</w:t>
            </w:r>
          </w:p>
        </w:tc>
      </w:tr>
      <w:tr w:rsidR="00D66B24" w:rsidRPr="00B25659" w:rsidTr="009B564F">
        <w:tc>
          <w:tcPr>
            <w:tcW w:w="3406" w:type="pct"/>
            <w:shd w:val="clear" w:color="auto" w:fill="auto"/>
          </w:tcPr>
          <w:p w:rsidR="00D66B24" w:rsidRPr="00B25659" w:rsidRDefault="00D66B24" w:rsidP="00B25659">
            <w:pPr>
              <w:autoSpaceDE w:val="0"/>
              <w:autoSpaceDN w:val="0"/>
              <w:adjustRightInd w:val="0"/>
              <w:rPr>
                <w:bCs/>
                <w:iCs/>
                <w:color w:val="000000"/>
              </w:rPr>
            </w:pPr>
            <w:r w:rsidRPr="00B25659">
              <w:rPr>
                <w:bCs/>
                <w:iCs/>
                <w:color w:val="000000"/>
              </w:rPr>
              <w:t>первая категория</w:t>
            </w:r>
          </w:p>
        </w:tc>
        <w:tc>
          <w:tcPr>
            <w:tcW w:w="797" w:type="pct"/>
            <w:shd w:val="clear" w:color="auto" w:fill="auto"/>
            <w:vAlign w:val="center"/>
          </w:tcPr>
          <w:p w:rsidR="00D66B24" w:rsidRPr="001A45EA" w:rsidRDefault="001A45EA" w:rsidP="00B25659">
            <w:pPr>
              <w:jc w:val="right"/>
              <w:rPr>
                <w:color w:val="000000"/>
                <w:lang w:val="en-US"/>
              </w:rPr>
            </w:pPr>
            <w:r>
              <w:rPr>
                <w:color w:val="000000"/>
                <w:lang w:val="en-US"/>
              </w:rPr>
              <w:t>6</w:t>
            </w:r>
          </w:p>
        </w:tc>
        <w:tc>
          <w:tcPr>
            <w:tcW w:w="797" w:type="pct"/>
            <w:vAlign w:val="center"/>
          </w:tcPr>
          <w:p w:rsidR="00D66B24" w:rsidRPr="003F6247" w:rsidRDefault="003F6247" w:rsidP="00B25659">
            <w:pPr>
              <w:jc w:val="right"/>
              <w:rPr>
                <w:color w:val="000000"/>
                <w:lang w:val="en-US"/>
              </w:rPr>
            </w:pPr>
            <w:r>
              <w:rPr>
                <w:color w:val="000000"/>
                <w:lang w:val="en-US"/>
              </w:rPr>
              <w:t>17</w:t>
            </w:r>
          </w:p>
        </w:tc>
      </w:tr>
      <w:tr w:rsidR="00D66B24" w:rsidRPr="00B25659" w:rsidTr="009B564F">
        <w:tc>
          <w:tcPr>
            <w:tcW w:w="3406" w:type="pct"/>
            <w:shd w:val="clear" w:color="auto" w:fill="auto"/>
          </w:tcPr>
          <w:p w:rsidR="00D66B24" w:rsidRPr="00B25659" w:rsidRDefault="00D66B24" w:rsidP="00B25659">
            <w:pPr>
              <w:autoSpaceDE w:val="0"/>
              <w:autoSpaceDN w:val="0"/>
              <w:adjustRightInd w:val="0"/>
              <w:rPr>
                <w:rStyle w:val="FontStyle41"/>
                <w:sz w:val="24"/>
                <w:szCs w:val="24"/>
              </w:rPr>
            </w:pPr>
            <w:r w:rsidRPr="00B25659">
              <w:rPr>
                <w:bCs/>
                <w:iCs/>
                <w:color w:val="000000"/>
              </w:rPr>
              <w:t xml:space="preserve">соответствие уровня квалификации педагогических и иных работников требованиям квалификационной характеристики по соответствующей должности   </w:t>
            </w:r>
          </w:p>
        </w:tc>
        <w:tc>
          <w:tcPr>
            <w:tcW w:w="797" w:type="pct"/>
            <w:shd w:val="clear" w:color="auto" w:fill="auto"/>
            <w:vAlign w:val="center"/>
          </w:tcPr>
          <w:p w:rsidR="00D66B24" w:rsidRPr="001A45EA" w:rsidRDefault="001A45EA" w:rsidP="00B25659">
            <w:pPr>
              <w:jc w:val="right"/>
              <w:rPr>
                <w:color w:val="000000"/>
                <w:lang w:val="en-US"/>
              </w:rPr>
            </w:pPr>
            <w:r>
              <w:rPr>
                <w:color w:val="000000"/>
                <w:lang w:val="en-US"/>
              </w:rPr>
              <w:t>9</w:t>
            </w:r>
          </w:p>
        </w:tc>
        <w:tc>
          <w:tcPr>
            <w:tcW w:w="797" w:type="pct"/>
            <w:vAlign w:val="center"/>
          </w:tcPr>
          <w:p w:rsidR="00D66B24" w:rsidRPr="003F6247" w:rsidRDefault="003F6247" w:rsidP="00B25659">
            <w:pPr>
              <w:jc w:val="right"/>
              <w:rPr>
                <w:color w:val="000000"/>
                <w:lang w:val="en-US"/>
              </w:rPr>
            </w:pPr>
            <w:r>
              <w:rPr>
                <w:color w:val="000000"/>
                <w:lang w:val="en-US"/>
              </w:rPr>
              <w:t>26</w:t>
            </w:r>
          </w:p>
        </w:tc>
      </w:tr>
      <w:tr w:rsidR="00D66B24" w:rsidRPr="00B25659" w:rsidTr="009B564F">
        <w:tc>
          <w:tcPr>
            <w:tcW w:w="3406" w:type="pct"/>
            <w:shd w:val="clear" w:color="auto" w:fill="auto"/>
          </w:tcPr>
          <w:p w:rsidR="00D66B24" w:rsidRPr="00B25659" w:rsidRDefault="00D66B24" w:rsidP="00B25659">
            <w:pPr>
              <w:autoSpaceDE w:val="0"/>
              <w:autoSpaceDN w:val="0"/>
              <w:adjustRightInd w:val="0"/>
              <w:rPr>
                <w:bCs/>
                <w:iCs/>
                <w:color w:val="000000"/>
              </w:rPr>
            </w:pPr>
            <w:r w:rsidRPr="00B25659">
              <w:rPr>
                <w:bCs/>
                <w:iCs/>
                <w:color w:val="000000"/>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r w:rsidRPr="00B25659">
              <w:t>до 5 лет</w:t>
            </w:r>
          </w:p>
        </w:tc>
        <w:tc>
          <w:tcPr>
            <w:tcW w:w="797" w:type="pct"/>
            <w:shd w:val="clear" w:color="auto" w:fill="auto"/>
            <w:vAlign w:val="center"/>
          </w:tcPr>
          <w:p w:rsidR="00D66B24" w:rsidRPr="001A45EA" w:rsidRDefault="001A45EA" w:rsidP="00B25659">
            <w:pPr>
              <w:jc w:val="right"/>
              <w:rPr>
                <w:color w:val="000000"/>
                <w:lang w:val="en-US"/>
              </w:rPr>
            </w:pPr>
            <w:r>
              <w:rPr>
                <w:color w:val="000000"/>
                <w:lang w:val="en-US"/>
              </w:rPr>
              <w:t>5</w:t>
            </w:r>
          </w:p>
        </w:tc>
        <w:tc>
          <w:tcPr>
            <w:tcW w:w="797" w:type="pct"/>
            <w:vAlign w:val="center"/>
          </w:tcPr>
          <w:p w:rsidR="00D66B24" w:rsidRPr="003F6247" w:rsidRDefault="003F6247" w:rsidP="00B25659">
            <w:pPr>
              <w:jc w:val="right"/>
              <w:rPr>
                <w:color w:val="000000"/>
                <w:lang w:val="en-US"/>
              </w:rPr>
            </w:pPr>
            <w:r>
              <w:rPr>
                <w:color w:val="000000"/>
                <w:lang w:val="en-US"/>
              </w:rPr>
              <w:t>14</w:t>
            </w:r>
          </w:p>
        </w:tc>
      </w:tr>
      <w:tr w:rsidR="00D66B24" w:rsidRPr="00B25659" w:rsidTr="009B564F">
        <w:tc>
          <w:tcPr>
            <w:tcW w:w="3406" w:type="pct"/>
            <w:shd w:val="clear" w:color="auto" w:fill="auto"/>
          </w:tcPr>
          <w:p w:rsidR="00D66B24" w:rsidRPr="00B25659" w:rsidRDefault="00D66B24" w:rsidP="00B25659">
            <w:pPr>
              <w:autoSpaceDE w:val="0"/>
              <w:autoSpaceDN w:val="0"/>
              <w:adjustRightInd w:val="0"/>
              <w:rPr>
                <w:bCs/>
                <w:iCs/>
                <w:color w:val="000000"/>
              </w:rPr>
            </w:pPr>
            <w:r w:rsidRPr="00B25659">
              <w:rPr>
                <w:bCs/>
                <w:iCs/>
                <w:color w:val="000000"/>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r w:rsidRPr="00B25659">
              <w:t>свыше 30 лет</w:t>
            </w:r>
          </w:p>
        </w:tc>
        <w:tc>
          <w:tcPr>
            <w:tcW w:w="797" w:type="pct"/>
            <w:shd w:val="clear" w:color="auto" w:fill="auto"/>
            <w:vAlign w:val="center"/>
          </w:tcPr>
          <w:p w:rsidR="00D66B24" w:rsidRPr="001A45EA" w:rsidRDefault="001A45EA" w:rsidP="00B25659">
            <w:pPr>
              <w:jc w:val="right"/>
              <w:rPr>
                <w:color w:val="000000"/>
                <w:lang w:val="en-US"/>
              </w:rPr>
            </w:pPr>
            <w:r>
              <w:rPr>
                <w:color w:val="000000"/>
                <w:lang w:val="en-US"/>
              </w:rPr>
              <w:t>5</w:t>
            </w:r>
          </w:p>
        </w:tc>
        <w:tc>
          <w:tcPr>
            <w:tcW w:w="797" w:type="pct"/>
            <w:vAlign w:val="center"/>
          </w:tcPr>
          <w:p w:rsidR="00D66B24" w:rsidRPr="003F6247" w:rsidRDefault="003F6247" w:rsidP="00B25659">
            <w:pPr>
              <w:jc w:val="right"/>
              <w:rPr>
                <w:color w:val="000000"/>
                <w:lang w:val="en-US"/>
              </w:rPr>
            </w:pPr>
            <w:r>
              <w:rPr>
                <w:color w:val="000000"/>
                <w:lang w:val="en-US"/>
              </w:rPr>
              <w:t>14</w:t>
            </w:r>
          </w:p>
        </w:tc>
      </w:tr>
      <w:tr w:rsidR="00D66B24" w:rsidRPr="00B25659" w:rsidTr="009B564F">
        <w:tc>
          <w:tcPr>
            <w:tcW w:w="3406" w:type="pct"/>
            <w:shd w:val="clear" w:color="auto" w:fill="auto"/>
          </w:tcPr>
          <w:p w:rsidR="00D66B24" w:rsidRPr="00B25659" w:rsidRDefault="00D66B24" w:rsidP="00B25659">
            <w:pPr>
              <w:spacing w:after="120"/>
            </w:pPr>
            <w:r w:rsidRPr="00B25659">
              <w:t>Численность/удельный вес численности педагогических работников в общей численности педагогических работников в возрасте до 30 лет</w:t>
            </w:r>
          </w:p>
        </w:tc>
        <w:tc>
          <w:tcPr>
            <w:tcW w:w="797" w:type="pct"/>
            <w:shd w:val="clear" w:color="auto" w:fill="auto"/>
            <w:vAlign w:val="center"/>
          </w:tcPr>
          <w:p w:rsidR="00D66B24" w:rsidRPr="001A45EA" w:rsidRDefault="001A45EA" w:rsidP="00B25659">
            <w:pPr>
              <w:jc w:val="right"/>
              <w:rPr>
                <w:color w:val="000000"/>
                <w:lang w:val="en-US"/>
              </w:rPr>
            </w:pPr>
            <w:r>
              <w:rPr>
                <w:color w:val="000000"/>
                <w:lang w:val="en-US"/>
              </w:rPr>
              <w:t>3</w:t>
            </w:r>
          </w:p>
        </w:tc>
        <w:tc>
          <w:tcPr>
            <w:tcW w:w="797" w:type="pct"/>
            <w:vAlign w:val="center"/>
          </w:tcPr>
          <w:p w:rsidR="00D66B24" w:rsidRPr="00DA603A" w:rsidRDefault="00DA603A" w:rsidP="00B25659">
            <w:pPr>
              <w:jc w:val="right"/>
              <w:rPr>
                <w:color w:val="000000"/>
                <w:lang w:val="en-US"/>
              </w:rPr>
            </w:pPr>
            <w:r>
              <w:rPr>
                <w:color w:val="000000"/>
                <w:lang w:val="en-US"/>
              </w:rPr>
              <w:t>8</w:t>
            </w:r>
          </w:p>
        </w:tc>
      </w:tr>
      <w:tr w:rsidR="00D66B24" w:rsidRPr="00B25659" w:rsidTr="009B564F">
        <w:tc>
          <w:tcPr>
            <w:tcW w:w="3406" w:type="pct"/>
            <w:shd w:val="clear" w:color="auto" w:fill="auto"/>
          </w:tcPr>
          <w:p w:rsidR="00D66B24" w:rsidRPr="00B25659" w:rsidRDefault="00D66B24" w:rsidP="00B25659">
            <w:pPr>
              <w:spacing w:after="120"/>
            </w:pPr>
            <w:r w:rsidRPr="00B25659">
              <w:t>Численность/удельный вес численности педагогических работников в общей численности педагогических работников в возрасте от 55 лет</w:t>
            </w:r>
          </w:p>
        </w:tc>
        <w:tc>
          <w:tcPr>
            <w:tcW w:w="797" w:type="pct"/>
            <w:shd w:val="clear" w:color="auto" w:fill="auto"/>
            <w:vAlign w:val="center"/>
          </w:tcPr>
          <w:p w:rsidR="00D66B24" w:rsidRPr="001A45EA" w:rsidRDefault="001A45EA" w:rsidP="00B25659">
            <w:pPr>
              <w:jc w:val="right"/>
              <w:rPr>
                <w:color w:val="000000"/>
                <w:lang w:val="en-US"/>
              </w:rPr>
            </w:pPr>
            <w:r>
              <w:rPr>
                <w:color w:val="000000"/>
                <w:lang w:val="en-US"/>
              </w:rPr>
              <w:t>5</w:t>
            </w:r>
          </w:p>
        </w:tc>
        <w:tc>
          <w:tcPr>
            <w:tcW w:w="797" w:type="pct"/>
            <w:vAlign w:val="center"/>
          </w:tcPr>
          <w:p w:rsidR="00D66B24" w:rsidRPr="003F6247" w:rsidRDefault="00B62E74" w:rsidP="003F6247">
            <w:pPr>
              <w:jc w:val="right"/>
              <w:rPr>
                <w:color w:val="000000"/>
                <w:lang w:val="en-US"/>
              </w:rPr>
            </w:pPr>
            <w:r>
              <w:rPr>
                <w:color w:val="000000"/>
              </w:rPr>
              <w:t>1</w:t>
            </w:r>
            <w:r w:rsidR="003F6247">
              <w:rPr>
                <w:color w:val="000000"/>
                <w:lang w:val="en-US"/>
              </w:rPr>
              <w:t>4</w:t>
            </w:r>
          </w:p>
        </w:tc>
      </w:tr>
      <w:tr w:rsidR="00D66B24" w:rsidRPr="00B25659" w:rsidTr="009B564F">
        <w:tc>
          <w:tcPr>
            <w:tcW w:w="3406" w:type="pct"/>
            <w:shd w:val="clear" w:color="auto" w:fill="auto"/>
          </w:tcPr>
          <w:p w:rsidR="00D66B24" w:rsidRPr="00B25659" w:rsidRDefault="00D66B24" w:rsidP="00B25659">
            <w:pPr>
              <w:spacing w:after="120"/>
            </w:pPr>
            <w:r w:rsidRPr="00B25659">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797" w:type="pct"/>
            <w:shd w:val="clear" w:color="auto" w:fill="auto"/>
            <w:vAlign w:val="center"/>
          </w:tcPr>
          <w:p w:rsidR="00D66B24" w:rsidRPr="000E74B8" w:rsidRDefault="000E74B8" w:rsidP="00B25659">
            <w:pPr>
              <w:jc w:val="right"/>
              <w:rPr>
                <w:color w:val="000000"/>
                <w:lang w:val="en-US"/>
              </w:rPr>
            </w:pPr>
            <w:r>
              <w:rPr>
                <w:color w:val="000000"/>
                <w:lang w:val="en-US"/>
              </w:rPr>
              <w:t>34</w:t>
            </w:r>
          </w:p>
        </w:tc>
        <w:tc>
          <w:tcPr>
            <w:tcW w:w="797" w:type="pct"/>
            <w:vAlign w:val="center"/>
          </w:tcPr>
          <w:p w:rsidR="00D66B24" w:rsidRPr="00DA603A" w:rsidRDefault="00DA603A" w:rsidP="00B25659">
            <w:pPr>
              <w:jc w:val="right"/>
              <w:rPr>
                <w:color w:val="000000"/>
                <w:lang w:val="en-US"/>
              </w:rPr>
            </w:pPr>
            <w:r>
              <w:rPr>
                <w:color w:val="000000"/>
                <w:lang w:val="en-US"/>
              </w:rPr>
              <w:t>97</w:t>
            </w:r>
          </w:p>
        </w:tc>
      </w:tr>
    </w:tbl>
    <w:p w:rsidR="00A453E0" w:rsidRPr="00B25659" w:rsidRDefault="00BD2628" w:rsidP="00B25659">
      <w:pPr>
        <w:autoSpaceDE w:val="0"/>
        <w:autoSpaceDN w:val="0"/>
        <w:adjustRightInd w:val="0"/>
        <w:rPr>
          <w:bCs/>
          <w:iCs/>
          <w:color w:val="000000"/>
        </w:rPr>
      </w:pPr>
      <w:r>
        <w:rPr>
          <w:bCs/>
          <w:iCs/>
          <w:color w:val="000000"/>
          <w:lang w:val="en-US"/>
        </w:rPr>
        <w:t>6</w:t>
      </w:r>
      <w:r w:rsidR="00A453E0" w:rsidRPr="00B25659">
        <w:rPr>
          <w:bCs/>
          <w:iCs/>
          <w:color w:val="000000"/>
        </w:rPr>
        <w:t>.2.</w:t>
      </w:r>
      <w:r w:rsidR="00A10780" w:rsidRPr="00B25659">
        <w:rPr>
          <w:bCs/>
          <w:iCs/>
          <w:color w:val="000000"/>
        </w:rPr>
        <w:t xml:space="preserve"> </w:t>
      </w:r>
      <w:r w:rsidR="00A453E0" w:rsidRPr="00B25659">
        <w:rPr>
          <w:bCs/>
          <w:iCs/>
          <w:color w:val="000000"/>
        </w:rPr>
        <w:t>Характеристика административно-управленческого персонала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9"/>
        <w:gridCol w:w="1676"/>
      </w:tblGrid>
      <w:tr w:rsidR="00A453E0" w:rsidRPr="00B25659" w:rsidTr="009B1EBA">
        <w:tc>
          <w:tcPr>
            <w:tcW w:w="4103" w:type="pct"/>
            <w:shd w:val="clear" w:color="auto" w:fill="auto"/>
          </w:tcPr>
          <w:p w:rsidR="00A453E0" w:rsidRPr="00B25659" w:rsidRDefault="00A453E0" w:rsidP="00B25659">
            <w:pPr>
              <w:autoSpaceDE w:val="0"/>
              <w:autoSpaceDN w:val="0"/>
              <w:adjustRightInd w:val="0"/>
              <w:rPr>
                <w:bCs/>
                <w:iCs/>
                <w:color w:val="000000"/>
              </w:rPr>
            </w:pPr>
            <w:r w:rsidRPr="00B25659">
              <w:rPr>
                <w:bCs/>
                <w:iCs/>
                <w:color w:val="000000"/>
              </w:rPr>
              <w:t>Административно-управленческий персонал (физические лица) (всего)</w:t>
            </w:r>
            <w:r w:rsidR="00A10780" w:rsidRPr="00B25659">
              <w:rPr>
                <w:bCs/>
                <w:iCs/>
                <w:color w:val="000000"/>
              </w:rPr>
              <w:t xml:space="preserve"> </w:t>
            </w:r>
          </w:p>
        </w:tc>
        <w:tc>
          <w:tcPr>
            <w:tcW w:w="897" w:type="pct"/>
            <w:shd w:val="clear" w:color="auto" w:fill="auto"/>
          </w:tcPr>
          <w:p w:rsidR="00A453E0" w:rsidRPr="00B25659" w:rsidRDefault="00541520" w:rsidP="00B25659">
            <w:pPr>
              <w:autoSpaceDE w:val="0"/>
              <w:autoSpaceDN w:val="0"/>
              <w:adjustRightInd w:val="0"/>
              <w:rPr>
                <w:bCs/>
                <w:iCs/>
                <w:color w:val="000000"/>
              </w:rPr>
            </w:pPr>
            <w:r>
              <w:rPr>
                <w:bCs/>
                <w:iCs/>
                <w:color w:val="000000"/>
              </w:rPr>
              <w:t>5</w:t>
            </w:r>
          </w:p>
        </w:tc>
      </w:tr>
      <w:tr w:rsidR="00A453E0" w:rsidRPr="00B25659" w:rsidTr="009B1EBA">
        <w:tc>
          <w:tcPr>
            <w:tcW w:w="4103" w:type="pct"/>
            <w:shd w:val="clear" w:color="auto" w:fill="auto"/>
          </w:tcPr>
          <w:p w:rsidR="00A453E0" w:rsidRPr="00B25659" w:rsidRDefault="00A453E0" w:rsidP="00B25659">
            <w:pPr>
              <w:autoSpaceDE w:val="0"/>
              <w:autoSpaceDN w:val="0"/>
              <w:adjustRightInd w:val="0"/>
              <w:rPr>
                <w:bCs/>
                <w:iCs/>
                <w:color w:val="000000"/>
              </w:rPr>
            </w:pPr>
            <w:r w:rsidRPr="00B25659">
              <w:rPr>
                <w:bCs/>
                <w:iCs/>
                <w:color w:val="000000"/>
              </w:rPr>
              <w:t>Административно-управленческий персонал (штатные единицы) (всего)</w:t>
            </w:r>
          </w:p>
        </w:tc>
        <w:tc>
          <w:tcPr>
            <w:tcW w:w="897" w:type="pct"/>
            <w:shd w:val="clear" w:color="auto" w:fill="auto"/>
          </w:tcPr>
          <w:p w:rsidR="00A453E0" w:rsidRPr="00B25659" w:rsidRDefault="00541520" w:rsidP="00B25659">
            <w:pPr>
              <w:autoSpaceDE w:val="0"/>
              <w:autoSpaceDN w:val="0"/>
              <w:adjustRightInd w:val="0"/>
              <w:rPr>
                <w:bCs/>
                <w:iCs/>
                <w:color w:val="000000"/>
              </w:rPr>
            </w:pPr>
            <w:r>
              <w:rPr>
                <w:bCs/>
                <w:iCs/>
                <w:color w:val="000000"/>
              </w:rPr>
              <w:t>4,5</w:t>
            </w:r>
          </w:p>
        </w:tc>
      </w:tr>
      <w:tr w:rsidR="00A453E0" w:rsidRPr="00B25659" w:rsidTr="009B1EBA">
        <w:tc>
          <w:tcPr>
            <w:tcW w:w="4103" w:type="pct"/>
            <w:shd w:val="clear" w:color="auto" w:fill="auto"/>
          </w:tcPr>
          <w:p w:rsidR="00A453E0" w:rsidRPr="00B25659" w:rsidRDefault="00A453E0" w:rsidP="00B25659">
            <w:pPr>
              <w:autoSpaceDE w:val="0"/>
              <w:autoSpaceDN w:val="0"/>
              <w:adjustRightInd w:val="0"/>
              <w:rPr>
                <w:bCs/>
                <w:iCs/>
                <w:color w:val="000000"/>
              </w:rPr>
            </w:pPr>
            <w:r w:rsidRPr="00B25659">
              <w:rPr>
                <w:bCs/>
                <w:iCs/>
                <w:color w:val="000000"/>
              </w:rPr>
              <w:t>Административно-управленческий персонал, имеющий</w:t>
            </w:r>
            <w:r w:rsidR="00A10780" w:rsidRPr="00B25659">
              <w:rPr>
                <w:bCs/>
                <w:iCs/>
                <w:color w:val="000000"/>
              </w:rPr>
              <w:t xml:space="preserve"> </w:t>
            </w:r>
            <w:r w:rsidRPr="00B25659">
              <w:rPr>
                <w:bCs/>
                <w:iCs/>
                <w:color w:val="000000"/>
              </w:rPr>
              <w:t>специальное образование (менеджмент)</w:t>
            </w:r>
          </w:p>
        </w:tc>
        <w:tc>
          <w:tcPr>
            <w:tcW w:w="897" w:type="pct"/>
            <w:shd w:val="clear" w:color="auto" w:fill="auto"/>
          </w:tcPr>
          <w:p w:rsidR="00A453E0" w:rsidRPr="00B25659" w:rsidRDefault="007A0B21" w:rsidP="00B25659">
            <w:pPr>
              <w:autoSpaceDE w:val="0"/>
              <w:autoSpaceDN w:val="0"/>
              <w:adjustRightInd w:val="0"/>
              <w:rPr>
                <w:bCs/>
                <w:iCs/>
                <w:color w:val="000000"/>
              </w:rPr>
            </w:pPr>
            <w:r>
              <w:rPr>
                <w:bCs/>
                <w:iCs/>
                <w:color w:val="000000"/>
              </w:rPr>
              <w:t>3</w:t>
            </w:r>
          </w:p>
        </w:tc>
      </w:tr>
      <w:tr w:rsidR="00A453E0" w:rsidRPr="00B25659" w:rsidTr="009B1EBA">
        <w:tc>
          <w:tcPr>
            <w:tcW w:w="4103" w:type="pct"/>
            <w:shd w:val="clear" w:color="auto" w:fill="auto"/>
          </w:tcPr>
          <w:p w:rsidR="00A453E0" w:rsidRPr="00B25659" w:rsidRDefault="00A453E0" w:rsidP="00B25659">
            <w:pPr>
              <w:autoSpaceDE w:val="0"/>
              <w:autoSpaceDN w:val="0"/>
              <w:adjustRightInd w:val="0"/>
              <w:rPr>
                <w:bCs/>
                <w:iCs/>
                <w:color w:val="000000"/>
              </w:rPr>
            </w:pPr>
            <w:r w:rsidRPr="00B25659">
              <w:rPr>
                <w:bCs/>
                <w:iCs/>
                <w:color w:val="000000"/>
              </w:rPr>
              <w:t>Директор ОУ имеет специальное образование (менеджмент)</w:t>
            </w:r>
          </w:p>
        </w:tc>
        <w:tc>
          <w:tcPr>
            <w:tcW w:w="897" w:type="pct"/>
            <w:shd w:val="clear" w:color="auto" w:fill="auto"/>
          </w:tcPr>
          <w:p w:rsidR="00A453E0" w:rsidRPr="00B25659" w:rsidRDefault="00481003" w:rsidP="00B25659">
            <w:pPr>
              <w:autoSpaceDE w:val="0"/>
              <w:autoSpaceDN w:val="0"/>
              <w:adjustRightInd w:val="0"/>
              <w:rPr>
                <w:bCs/>
                <w:iCs/>
                <w:color w:val="000000"/>
              </w:rPr>
            </w:pPr>
            <w:r w:rsidRPr="00B25659">
              <w:rPr>
                <w:bCs/>
                <w:iCs/>
                <w:color w:val="000000"/>
              </w:rPr>
              <w:t>Да</w:t>
            </w:r>
          </w:p>
        </w:tc>
      </w:tr>
      <w:tr w:rsidR="00A453E0" w:rsidRPr="00B25659" w:rsidTr="009B1EBA">
        <w:tc>
          <w:tcPr>
            <w:tcW w:w="4103" w:type="pct"/>
            <w:shd w:val="clear" w:color="auto" w:fill="auto"/>
          </w:tcPr>
          <w:p w:rsidR="00A453E0" w:rsidRPr="00B25659" w:rsidRDefault="0084111F" w:rsidP="00B25659">
            <w:pPr>
              <w:autoSpaceDE w:val="0"/>
              <w:autoSpaceDN w:val="0"/>
              <w:adjustRightInd w:val="0"/>
              <w:rPr>
                <w:bCs/>
                <w:iCs/>
                <w:color w:val="000000"/>
              </w:rPr>
            </w:pPr>
            <w:r w:rsidRPr="00B25659">
              <w:rPr>
                <w:bCs/>
                <w:iCs/>
                <w:color w:val="000000"/>
              </w:rPr>
              <w:lastRenderedPageBreak/>
              <w:t>Административно-управленческий персонал, получивший или повысивший квалификацию в области менеджмента за последние 5 лет (физические лица)</w:t>
            </w:r>
          </w:p>
        </w:tc>
        <w:tc>
          <w:tcPr>
            <w:tcW w:w="897" w:type="pct"/>
            <w:shd w:val="clear" w:color="auto" w:fill="auto"/>
          </w:tcPr>
          <w:p w:rsidR="00A453E0" w:rsidRPr="00B25659" w:rsidRDefault="007A0B21" w:rsidP="00B25659">
            <w:pPr>
              <w:autoSpaceDE w:val="0"/>
              <w:autoSpaceDN w:val="0"/>
              <w:adjustRightInd w:val="0"/>
              <w:rPr>
                <w:bCs/>
                <w:iCs/>
                <w:color w:val="000000"/>
              </w:rPr>
            </w:pPr>
            <w:r>
              <w:rPr>
                <w:bCs/>
                <w:iCs/>
                <w:color w:val="000000"/>
              </w:rPr>
              <w:t>3</w:t>
            </w:r>
          </w:p>
        </w:tc>
      </w:tr>
      <w:tr w:rsidR="00A453E0" w:rsidRPr="00B25659" w:rsidTr="009B1EBA">
        <w:trPr>
          <w:trHeight w:val="147"/>
        </w:trPr>
        <w:tc>
          <w:tcPr>
            <w:tcW w:w="4103" w:type="pct"/>
            <w:shd w:val="clear" w:color="auto" w:fill="auto"/>
          </w:tcPr>
          <w:p w:rsidR="00A453E0" w:rsidRPr="00B25659" w:rsidRDefault="0084111F" w:rsidP="00B25659">
            <w:pPr>
              <w:autoSpaceDE w:val="0"/>
              <w:autoSpaceDN w:val="0"/>
              <w:adjustRightInd w:val="0"/>
              <w:rPr>
                <w:bCs/>
                <w:iCs/>
                <w:color w:val="000000"/>
              </w:rPr>
            </w:pPr>
            <w:r w:rsidRPr="00B25659">
              <w:rPr>
                <w:bCs/>
                <w:iCs/>
                <w:color w:val="000000"/>
              </w:rPr>
              <w:t>Административно-управленческий персонал, ведущий учебные часы</w:t>
            </w:r>
          </w:p>
        </w:tc>
        <w:tc>
          <w:tcPr>
            <w:tcW w:w="897" w:type="pct"/>
            <w:shd w:val="clear" w:color="auto" w:fill="auto"/>
          </w:tcPr>
          <w:p w:rsidR="00A453E0" w:rsidRPr="00B25659" w:rsidRDefault="007A0B21" w:rsidP="00B25659">
            <w:pPr>
              <w:autoSpaceDE w:val="0"/>
              <w:autoSpaceDN w:val="0"/>
              <w:adjustRightInd w:val="0"/>
              <w:rPr>
                <w:bCs/>
                <w:iCs/>
                <w:color w:val="000000"/>
              </w:rPr>
            </w:pPr>
            <w:r>
              <w:rPr>
                <w:bCs/>
                <w:iCs/>
                <w:color w:val="000000"/>
              </w:rPr>
              <w:t>3</w:t>
            </w:r>
          </w:p>
        </w:tc>
      </w:tr>
      <w:tr w:rsidR="0084111F" w:rsidRPr="00B25659" w:rsidTr="009B1EBA">
        <w:tc>
          <w:tcPr>
            <w:tcW w:w="4103"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Учителя, имеющие внутреннее совмещение по административно-управленческой должности (физических лиц)</w:t>
            </w:r>
          </w:p>
        </w:tc>
        <w:tc>
          <w:tcPr>
            <w:tcW w:w="897" w:type="pct"/>
            <w:shd w:val="clear" w:color="auto" w:fill="auto"/>
          </w:tcPr>
          <w:p w:rsidR="0084111F" w:rsidRPr="007A0B21" w:rsidRDefault="007A0B21" w:rsidP="00B25659">
            <w:pPr>
              <w:autoSpaceDE w:val="0"/>
              <w:autoSpaceDN w:val="0"/>
              <w:adjustRightInd w:val="0"/>
              <w:rPr>
                <w:bCs/>
                <w:iCs/>
                <w:color w:val="000000"/>
              </w:rPr>
            </w:pPr>
            <w:r>
              <w:rPr>
                <w:bCs/>
                <w:iCs/>
                <w:color w:val="000000"/>
              </w:rPr>
              <w:t>2</w:t>
            </w:r>
          </w:p>
        </w:tc>
      </w:tr>
    </w:tbl>
    <w:p w:rsidR="00A453E0" w:rsidRPr="00B25659" w:rsidRDefault="00BD2628" w:rsidP="00B25659">
      <w:pPr>
        <w:autoSpaceDE w:val="0"/>
        <w:autoSpaceDN w:val="0"/>
        <w:adjustRightInd w:val="0"/>
        <w:rPr>
          <w:bCs/>
          <w:iCs/>
          <w:color w:val="000000"/>
        </w:rPr>
      </w:pPr>
      <w:r w:rsidRPr="00BD2628">
        <w:rPr>
          <w:bCs/>
          <w:iCs/>
          <w:color w:val="000000"/>
        </w:rPr>
        <w:t>6</w:t>
      </w:r>
      <w:r w:rsidR="0084111F" w:rsidRPr="00B25659">
        <w:rPr>
          <w:bCs/>
          <w:iCs/>
          <w:color w:val="000000"/>
        </w:rPr>
        <w:t>.3.</w:t>
      </w:r>
      <w:r w:rsidR="00A10780" w:rsidRPr="00B25659">
        <w:rPr>
          <w:bCs/>
          <w:iCs/>
          <w:color w:val="000000"/>
        </w:rPr>
        <w:t xml:space="preserve"> </w:t>
      </w:r>
      <w:r w:rsidR="0084111F" w:rsidRPr="00B25659">
        <w:rPr>
          <w:bCs/>
          <w:iCs/>
          <w:color w:val="000000"/>
        </w:rPr>
        <w:t>Сведения о специалистах психолого-медико-социального сопровождения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9"/>
        <w:gridCol w:w="1626"/>
      </w:tblGrid>
      <w:tr w:rsidR="0084111F" w:rsidRPr="00B25659" w:rsidTr="009B1EBA">
        <w:tc>
          <w:tcPr>
            <w:tcW w:w="4130"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Педагоги-психологи</w:t>
            </w:r>
          </w:p>
        </w:tc>
        <w:tc>
          <w:tcPr>
            <w:tcW w:w="870" w:type="pct"/>
            <w:shd w:val="clear" w:color="auto" w:fill="auto"/>
          </w:tcPr>
          <w:p w:rsidR="0084111F" w:rsidRPr="00B25659" w:rsidRDefault="007A0B21" w:rsidP="00B25659">
            <w:pPr>
              <w:autoSpaceDE w:val="0"/>
              <w:autoSpaceDN w:val="0"/>
              <w:adjustRightInd w:val="0"/>
              <w:rPr>
                <w:bCs/>
                <w:iCs/>
                <w:color w:val="000000"/>
              </w:rPr>
            </w:pPr>
            <w:r>
              <w:rPr>
                <w:bCs/>
                <w:iCs/>
                <w:color w:val="000000"/>
              </w:rPr>
              <w:t>1</w:t>
            </w:r>
          </w:p>
        </w:tc>
      </w:tr>
      <w:tr w:rsidR="0084111F" w:rsidRPr="00B25659" w:rsidTr="009B1EBA">
        <w:tc>
          <w:tcPr>
            <w:tcW w:w="4130"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Учителя-логопеды</w:t>
            </w:r>
          </w:p>
        </w:tc>
        <w:tc>
          <w:tcPr>
            <w:tcW w:w="870" w:type="pct"/>
            <w:shd w:val="clear" w:color="auto" w:fill="auto"/>
          </w:tcPr>
          <w:p w:rsidR="0084111F" w:rsidRPr="00B25659" w:rsidRDefault="007A0B21" w:rsidP="00B25659">
            <w:pPr>
              <w:autoSpaceDE w:val="0"/>
              <w:autoSpaceDN w:val="0"/>
              <w:adjustRightInd w:val="0"/>
              <w:rPr>
                <w:bCs/>
                <w:iCs/>
                <w:color w:val="000000"/>
              </w:rPr>
            </w:pPr>
            <w:r>
              <w:rPr>
                <w:bCs/>
                <w:iCs/>
                <w:color w:val="000000"/>
              </w:rPr>
              <w:t>1</w:t>
            </w:r>
          </w:p>
        </w:tc>
      </w:tr>
      <w:tr w:rsidR="0084111F" w:rsidRPr="00B25659" w:rsidTr="009B1EBA">
        <w:tc>
          <w:tcPr>
            <w:tcW w:w="4130"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Учителя-дефектологи</w:t>
            </w:r>
          </w:p>
        </w:tc>
        <w:tc>
          <w:tcPr>
            <w:tcW w:w="870" w:type="pct"/>
            <w:shd w:val="clear" w:color="auto" w:fill="auto"/>
          </w:tcPr>
          <w:p w:rsidR="0084111F" w:rsidRPr="00B25659" w:rsidRDefault="00D1518B" w:rsidP="00B25659">
            <w:pPr>
              <w:autoSpaceDE w:val="0"/>
              <w:autoSpaceDN w:val="0"/>
              <w:adjustRightInd w:val="0"/>
              <w:rPr>
                <w:bCs/>
                <w:iCs/>
                <w:color w:val="000000"/>
              </w:rPr>
            </w:pPr>
            <w:r w:rsidRPr="00B25659">
              <w:rPr>
                <w:bCs/>
                <w:iCs/>
                <w:color w:val="000000"/>
              </w:rPr>
              <w:t>0</w:t>
            </w:r>
          </w:p>
        </w:tc>
      </w:tr>
      <w:tr w:rsidR="0084111F" w:rsidRPr="00B25659" w:rsidTr="009B1EBA">
        <w:tc>
          <w:tcPr>
            <w:tcW w:w="4130"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Социальные педагоги</w:t>
            </w:r>
          </w:p>
        </w:tc>
        <w:tc>
          <w:tcPr>
            <w:tcW w:w="870" w:type="pct"/>
            <w:shd w:val="clear" w:color="auto" w:fill="auto"/>
          </w:tcPr>
          <w:p w:rsidR="0084111F" w:rsidRPr="00B25659" w:rsidRDefault="007A0B21" w:rsidP="00B25659">
            <w:pPr>
              <w:autoSpaceDE w:val="0"/>
              <w:autoSpaceDN w:val="0"/>
              <w:adjustRightInd w:val="0"/>
              <w:rPr>
                <w:bCs/>
                <w:iCs/>
                <w:color w:val="000000"/>
              </w:rPr>
            </w:pPr>
            <w:r>
              <w:rPr>
                <w:bCs/>
                <w:iCs/>
                <w:color w:val="000000"/>
              </w:rPr>
              <w:t>1</w:t>
            </w:r>
          </w:p>
        </w:tc>
      </w:tr>
      <w:tr w:rsidR="0084111F" w:rsidRPr="00B25659" w:rsidTr="009B1EBA">
        <w:tc>
          <w:tcPr>
            <w:tcW w:w="4130"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Педагоги дополнительного образования</w:t>
            </w:r>
          </w:p>
        </w:tc>
        <w:tc>
          <w:tcPr>
            <w:tcW w:w="870" w:type="pct"/>
            <w:shd w:val="clear" w:color="auto" w:fill="auto"/>
          </w:tcPr>
          <w:p w:rsidR="0084111F" w:rsidRPr="00B25659" w:rsidRDefault="007A0B21" w:rsidP="00B25659">
            <w:pPr>
              <w:autoSpaceDE w:val="0"/>
              <w:autoSpaceDN w:val="0"/>
              <w:adjustRightInd w:val="0"/>
              <w:rPr>
                <w:bCs/>
                <w:iCs/>
                <w:color w:val="000000"/>
              </w:rPr>
            </w:pPr>
            <w:r>
              <w:rPr>
                <w:bCs/>
                <w:iCs/>
                <w:color w:val="000000"/>
              </w:rPr>
              <w:t>1</w:t>
            </w:r>
          </w:p>
        </w:tc>
      </w:tr>
      <w:tr w:rsidR="0084111F" w:rsidRPr="00B25659" w:rsidTr="009B1EBA">
        <w:tc>
          <w:tcPr>
            <w:tcW w:w="4130"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Медицинские работники (физические лица, включая совместителей)</w:t>
            </w:r>
          </w:p>
        </w:tc>
        <w:tc>
          <w:tcPr>
            <w:tcW w:w="870" w:type="pct"/>
            <w:shd w:val="clear" w:color="auto" w:fill="auto"/>
          </w:tcPr>
          <w:p w:rsidR="0084111F" w:rsidRPr="00B25659" w:rsidRDefault="00D86338" w:rsidP="00B25659">
            <w:pPr>
              <w:autoSpaceDE w:val="0"/>
              <w:autoSpaceDN w:val="0"/>
              <w:adjustRightInd w:val="0"/>
              <w:rPr>
                <w:bCs/>
                <w:iCs/>
                <w:color w:val="000000"/>
              </w:rPr>
            </w:pPr>
            <w:r w:rsidRPr="00B25659">
              <w:rPr>
                <w:bCs/>
                <w:iCs/>
                <w:color w:val="000000"/>
              </w:rPr>
              <w:t>0</w:t>
            </w:r>
          </w:p>
        </w:tc>
      </w:tr>
    </w:tbl>
    <w:p w:rsidR="0084111F" w:rsidRPr="00B25659" w:rsidRDefault="0084111F" w:rsidP="00B25659">
      <w:pPr>
        <w:autoSpaceDE w:val="0"/>
        <w:autoSpaceDN w:val="0"/>
        <w:adjustRightInd w:val="0"/>
        <w:rPr>
          <w:bCs/>
          <w:iCs/>
          <w:color w:val="000000"/>
        </w:rPr>
      </w:pPr>
      <w:r w:rsidRPr="00B25659">
        <w:rPr>
          <w:bCs/>
          <w:iCs/>
          <w:color w:val="000000"/>
        </w:rPr>
        <w:t xml:space="preserve">РАЗДЕЛ </w:t>
      </w:r>
      <w:r w:rsidR="00BD2628">
        <w:rPr>
          <w:bCs/>
          <w:iCs/>
          <w:color w:val="000000"/>
          <w:lang w:val="en-US"/>
        </w:rPr>
        <w:t>VII</w:t>
      </w:r>
      <w:r w:rsidRPr="00B25659">
        <w:rPr>
          <w:bCs/>
          <w:iCs/>
          <w:color w:val="000000"/>
        </w:rPr>
        <w:t xml:space="preserve">. ИНФОРМАЦИОННО-ТЕХНИЧЕСКОЕ ОСНАЩЕНИЕ </w:t>
      </w:r>
    </w:p>
    <w:p w:rsidR="0084111F" w:rsidRPr="00B25659" w:rsidRDefault="00BD2628" w:rsidP="00B25659">
      <w:pPr>
        <w:autoSpaceDE w:val="0"/>
        <w:autoSpaceDN w:val="0"/>
        <w:adjustRightInd w:val="0"/>
        <w:rPr>
          <w:bCs/>
          <w:iCs/>
          <w:color w:val="000000"/>
        </w:rPr>
      </w:pPr>
      <w:r>
        <w:rPr>
          <w:bCs/>
          <w:iCs/>
          <w:color w:val="000000"/>
          <w:lang w:val="en-US"/>
        </w:rPr>
        <w:t>7</w:t>
      </w:r>
      <w:r w:rsidR="0084111F" w:rsidRPr="00B25659">
        <w:rPr>
          <w:bCs/>
          <w:iCs/>
          <w:color w:val="000000"/>
        </w:rPr>
        <w:t>.1.</w:t>
      </w:r>
      <w:r w:rsidR="00A10780" w:rsidRPr="00B25659">
        <w:rPr>
          <w:bCs/>
          <w:iCs/>
          <w:color w:val="000000"/>
        </w:rPr>
        <w:t xml:space="preserve"> </w:t>
      </w:r>
      <w:r w:rsidR="0084111F" w:rsidRPr="00B25659">
        <w:rPr>
          <w:bCs/>
          <w:iCs/>
          <w:color w:val="000000"/>
        </w:rPr>
        <w:t>Характеристика информационно-технического оснащения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1"/>
        <w:gridCol w:w="2164"/>
      </w:tblGrid>
      <w:tr w:rsidR="0084111F" w:rsidRPr="00B25659" w:rsidTr="00D01C97">
        <w:tc>
          <w:tcPr>
            <w:tcW w:w="3842" w:type="pct"/>
            <w:shd w:val="clear" w:color="auto" w:fill="auto"/>
          </w:tcPr>
          <w:p w:rsidR="0084111F" w:rsidRPr="00B25659" w:rsidRDefault="0084111F" w:rsidP="00B25659">
            <w:pPr>
              <w:autoSpaceDE w:val="0"/>
              <w:autoSpaceDN w:val="0"/>
              <w:adjustRightInd w:val="0"/>
              <w:rPr>
                <w:b/>
                <w:bCs/>
                <w:iCs/>
                <w:color w:val="000000"/>
              </w:rPr>
            </w:pPr>
            <w:r w:rsidRPr="00B25659">
              <w:rPr>
                <w:b/>
                <w:bCs/>
                <w:iCs/>
                <w:color w:val="000000"/>
              </w:rPr>
              <w:t>Показатели</w:t>
            </w:r>
          </w:p>
        </w:tc>
        <w:tc>
          <w:tcPr>
            <w:tcW w:w="1158" w:type="pct"/>
            <w:shd w:val="clear" w:color="auto" w:fill="auto"/>
          </w:tcPr>
          <w:p w:rsidR="0084111F" w:rsidRPr="00B25659" w:rsidRDefault="0084111F" w:rsidP="00B25659">
            <w:pPr>
              <w:autoSpaceDE w:val="0"/>
              <w:autoSpaceDN w:val="0"/>
              <w:adjustRightInd w:val="0"/>
              <w:rPr>
                <w:b/>
                <w:bCs/>
                <w:iCs/>
                <w:color w:val="000000"/>
              </w:rPr>
            </w:pPr>
            <w:r w:rsidRPr="00B25659">
              <w:rPr>
                <w:b/>
                <w:bCs/>
                <w:iCs/>
                <w:color w:val="000000"/>
              </w:rPr>
              <w:t>Показатели ОУ</w:t>
            </w:r>
          </w:p>
        </w:tc>
      </w:tr>
      <w:tr w:rsidR="00980BD3" w:rsidRPr="00B25659" w:rsidTr="00D01C97">
        <w:tc>
          <w:tcPr>
            <w:tcW w:w="3842" w:type="pct"/>
            <w:shd w:val="clear" w:color="auto" w:fill="auto"/>
          </w:tcPr>
          <w:p w:rsidR="00980BD3" w:rsidRPr="00B25659" w:rsidRDefault="00980BD3" w:rsidP="00B25659">
            <w:pPr>
              <w:autoSpaceDE w:val="0"/>
              <w:autoSpaceDN w:val="0"/>
              <w:adjustRightInd w:val="0"/>
              <w:rPr>
                <w:bCs/>
                <w:iCs/>
                <w:color w:val="000000"/>
              </w:rPr>
            </w:pPr>
            <w:r w:rsidRPr="00B25659">
              <w:t>Наличие в образовательной организации системы электронного документооборота</w:t>
            </w:r>
          </w:p>
        </w:tc>
        <w:tc>
          <w:tcPr>
            <w:tcW w:w="1158" w:type="pct"/>
            <w:shd w:val="clear" w:color="auto" w:fill="auto"/>
          </w:tcPr>
          <w:p w:rsidR="00980BD3" w:rsidRPr="00B25659" w:rsidRDefault="00B92CA5" w:rsidP="00B25659">
            <w:pPr>
              <w:autoSpaceDE w:val="0"/>
              <w:autoSpaceDN w:val="0"/>
              <w:adjustRightInd w:val="0"/>
              <w:rPr>
                <w:bCs/>
                <w:iCs/>
                <w:color w:val="000000"/>
              </w:rPr>
            </w:pPr>
            <w:r w:rsidRPr="00B25659">
              <w:rPr>
                <w:bCs/>
                <w:iCs/>
                <w:color w:val="000000"/>
              </w:rPr>
              <w:t>да</w:t>
            </w:r>
          </w:p>
        </w:tc>
      </w:tr>
      <w:tr w:rsidR="0084111F" w:rsidRPr="00B25659" w:rsidTr="00D01C97">
        <w:tc>
          <w:tcPr>
            <w:tcW w:w="3842"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Обеспеченность учащихся учебной литературой (%)</w:t>
            </w:r>
          </w:p>
        </w:tc>
        <w:tc>
          <w:tcPr>
            <w:tcW w:w="1158" w:type="pct"/>
            <w:shd w:val="clear" w:color="auto" w:fill="auto"/>
          </w:tcPr>
          <w:p w:rsidR="0084111F" w:rsidRPr="00B25659" w:rsidRDefault="0097226E" w:rsidP="00B25659">
            <w:pPr>
              <w:autoSpaceDE w:val="0"/>
              <w:autoSpaceDN w:val="0"/>
              <w:adjustRightInd w:val="0"/>
              <w:rPr>
                <w:bCs/>
                <w:iCs/>
                <w:color w:val="000000"/>
              </w:rPr>
            </w:pPr>
            <w:r w:rsidRPr="00B25659">
              <w:rPr>
                <w:bCs/>
                <w:iCs/>
                <w:color w:val="000000"/>
              </w:rPr>
              <w:t>100</w:t>
            </w:r>
          </w:p>
        </w:tc>
      </w:tr>
      <w:tr w:rsidR="00980BD3" w:rsidRPr="00B25659" w:rsidTr="00D01C97">
        <w:tc>
          <w:tcPr>
            <w:tcW w:w="3842" w:type="pct"/>
            <w:shd w:val="clear" w:color="auto" w:fill="auto"/>
          </w:tcPr>
          <w:p w:rsidR="00980BD3" w:rsidRPr="00B25659" w:rsidRDefault="00980BD3" w:rsidP="00B25659">
            <w:pPr>
              <w:autoSpaceDE w:val="0"/>
              <w:autoSpaceDN w:val="0"/>
              <w:adjustRightInd w:val="0"/>
              <w:rPr>
                <w:bCs/>
                <w:iCs/>
                <w:color w:val="000000"/>
              </w:rPr>
            </w:pPr>
            <w:r w:rsidRPr="00B25659">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158" w:type="pct"/>
            <w:shd w:val="clear" w:color="auto" w:fill="auto"/>
          </w:tcPr>
          <w:p w:rsidR="00980BD3" w:rsidRPr="00B25659" w:rsidRDefault="00F30514" w:rsidP="00B25659">
            <w:pPr>
              <w:autoSpaceDE w:val="0"/>
              <w:autoSpaceDN w:val="0"/>
              <w:adjustRightInd w:val="0"/>
              <w:rPr>
                <w:bCs/>
                <w:iCs/>
                <w:color w:val="000000"/>
              </w:rPr>
            </w:pPr>
            <w:r>
              <w:rPr>
                <w:bCs/>
                <w:iCs/>
                <w:color w:val="000000"/>
              </w:rPr>
              <w:t>46</w:t>
            </w:r>
          </w:p>
        </w:tc>
      </w:tr>
      <w:tr w:rsidR="0084111F" w:rsidRPr="00B25659" w:rsidTr="00D01C97">
        <w:tc>
          <w:tcPr>
            <w:tcW w:w="3842"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Количество компьютеров, применяемых в учебном процессе</w:t>
            </w:r>
          </w:p>
        </w:tc>
        <w:tc>
          <w:tcPr>
            <w:tcW w:w="1158" w:type="pct"/>
            <w:shd w:val="clear" w:color="auto" w:fill="auto"/>
          </w:tcPr>
          <w:p w:rsidR="0084111F" w:rsidRPr="007A0B21" w:rsidRDefault="00B5485E" w:rsidP="006E3960">
            <w:pPr>
              <w:autoSpaceDE w:val="0"/>
              <w:autoSpaceDN w:val="0"/>
              <w:adjustRightInd w:val="0"/>
              <w:rPr>
                <w:bCs/>
                <w:iCs/>
                <w:color w:val="000000"/>
                <w:highlight w:val="yellow"/>
              </w:rPr>
            </w:pPr>
            <w:r w:rsidRPr="006E3960">
              <w:rPr>
                <w:bCs/>
                <w:iCs/>
                <w:color w:val="000000"/>
              </w:rPr>
              <w:t>1</w:t>
            </w:r>
            <w:r w:rsidR="006E3960">
              <w:rPr>
                <w:bCs/>
                <w:iCs/>
                <w:color w:val="000000"/>
              </w:rPr>
              <w:t>37</w:t>
            </w:r>
          </w:p>
        </w:tc>
      </w:tr>
      <w:tr w:rsidR="0084111F" w:rsidRPr="00B25659" w:rsidTr="00D01C97">
        <w:tc>
          <w:tcPr>
            <w:tcW w:w="3842" w:type="pct"/>
            <w:shd w:val="clear" w:color="auto" w:fill="auto"/>
          </w:tcPr>
          <w:p w:rsidR="0084111F" w:rsidRPr="00B25659" w:rsidRDefault="00980BD3" w:rsidP="00B25659">
            <w:pPr>
              <w:autoSpaceDE w:val="0"/>
              <w:autoSpaceDN w:val="0"/>
              <w:adjustRightInd w:val="0"/>
              <w:rPr>
                <w:bCs/>
                <w:iCs/>
                <w:color w:val="000000"/>
              </w:rPr>
            </w:pPr>
            <w:r w:rsidRPr="00B25659">
              <w:rPr>
                <w:bCs/>
                <w:iCs/>
                <w:color w:val="000000"/>
              </w:rPr>
              <w:t>Количество компьютеров в расчете на одного учащегося</w:t>
            </w:r>
          </w:p>
        </w:tc>
        <w:tc>
          <w:tcPr>
            <w:tcW w:w="1158" w:type="pct"/>
            <w:shd w:val="clear" w:color="auto" w:fill="auto"/>
          </w:tcPr>
          <w:p w:rsidR="0084111F" w:rsidRPr="007A0B21" w:rsidRDefault="00F30514" w:rsidP="00B25659">
            <w:pPr>
              <w:autoSpaceDE w:val="0"/>
              <w:autoSpaceDN w:val="0"/>
              <w:adjustRightInd w:val="0"/>
              <w:rPr>
                <w:bCs/>
                <w:iCs/>
                <w:color w:val="000000"/>
                <w:highlight w:val="yellow"/>
              </w:rPr>
            </w:pPr>
            <w:r w:rsidRPr="00A70870">
              <w:rPr>
                <w:bCs/>
                <w:iCs/>
                <w:color w:val="000000"/>
              </w:rPr>
              <w:t>0,3</w:t>
            </w:r>
          </w:p>
        </w:tc>
      </w:tr>
      <w:tr w:rsidR="0084111F" w:rsidRPr="00B25659" w:rsidTr="00D01C97">
        <w:tc>
          <w:tcPr>
            <w:tcW w:w="3842"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 xml:space="preserve">Наличие библиотеки/информационно-библиотечного центра </w:t>
            </w:r>
          </w:p>
        </w:tc>
        <w:tc>
          <w:tcPr>
            <w:tcW w:w="1158" w:type="pct"/>
            <w:shd w:val="clear" w:color="auto" w:fill="auto"/>
          </w:tcPr>
          <w:p w:rsidR="0084111F" w:rsidRPr="00B25659" w:rsidRDefault="00980BD3" w:rsidP="00B25659">
            <w:pPr>
              <w:autoSpaceDE w:val="0"/>
              <w:autoSpaceDN w:val="0"/>
              <w:adjustRightInd w:val="0"/>
              <w:rPr>
                <w:bCs/>
                <w:iCs/>
                <w:color w:val="000000"/>
              </w:rPr>
            </w:pPr>
            <w:r w:rsidRPr="00B25659">
              <w:rPr>
                <w:bCs/>
                <w:iCs/>
                <w:color w:val="000000"/>
              </w:rPr>
              <w:t>да</w:t>
            </w:r>
          </w:p>
        </w:tc>
      </w:tr>
      <w:tr w:rsidR="00980BD3" w:rsidRPr="00B25659" w:rsidTr="00D01C97">
        <w:tc>
          <w:tcPr>
            <w:tcW w:w="3842" w:type="pct"/>
            <w:shd w:val="clear" w:color="auto" w:fill="auto"/>
          </w:tcPr>
          <w:p w:rsidR="00980BD3" w:rsidRPr="00B25659" w:rsidRDefault="00980BD3" w:rsidP="00B25659">
            <w:pPr>
              <w:autoSpaceDE w:val="0"/>
              <w:autoSpaceDN w:val="0"/>
              <w:adjustRightInd w:val="0"/>
              <w:rPr>
                <w:bCs/>
                <w:iCs/>
                <w:color w:val="000000"/>
              </w:rPr>
            </w:pPr>
            <w:r w:rsidRPr="00B25659">
              <w:rPr>
                <w:bCs/>
                <w:iCs/>
                <w:color w:val="000000"/>
              </w:rPr>
              <w:t>Наличие читального зала библиотеки, в том числе:</w:t>
            </w:r>
          </w:p>
        </w:tc>
        <w:tc>
          <w:tcPr>
            <w:tcW w:w="1158" w:type="pct"/>
            <w:shd w:val="clear" w:color="auto" w:fill="auto"/>
          </w:tcPr>
          <w:p w:rsidR="00980BD3" w:rsidRPr="00B25659" w:rsidRDefault="00980BD3" w:rsidP="00B25659">
            <w:pPr>
              <w:autoSpaceDE w:val="0"/>
              <w:autoSpaceDN w:val="0"/>
              <w:adjustRightInd w:val="0"/>
              <w:rPr>
                <w:bCs/>
                <w:iCs/>
                <w:color w:val="000000"/>
              </w:rPr>
            </w:pPr>
            <w:r w:rsidRPr="00B25659">
              <w:rPr>
                <w:bCs/>
                <w:iCs/>
                <w:color w:val="000000"/>
              </w:rPr>
              <w:t>да</w:t>
            </w:r>
          </w:p>
        </w:tc>
      </w:tr>
      <w:tr w:rsidR="00980BD3" w:rsidRPr="00B25659" w:rsidTr="00D01C97">
        <w:tc>
          <w:tcPr>
            <w:tcW w:w="3842" w:type="pct"/>
            <w:shd w:val="clear" w:color="auto" w:fill="auto"/>
          </w:tcPr>
          <w:p w:rsidR="00980BD3" w:rsidRPr="00B25659" w:rsidRDefault="00980BD3" w:rsidP="00B25659">
            <w:pPr>
              <w:autoSpaceDE w:val="0"/>
              <w:autoSpaceDN w:val="0"/>
              <w:adjustRightInd w:val="0"/>
              <w:rPr>
                <w:bCs/>
                <w:iCs/>
                <w:color w:val="000000"/>
              </w:rPr>
            </w:pPr>
            <w:r w:rsidRPr="00B25659">
              <w:rPr>
                <w:bCs/>
                <w:iCs/>
                <w:color w:val="000000"/>
              </w:rPr>
              <w:t>с обеспечением возможности работы на стационарных компьютерах или использования переносных компьютеров</w:t>
            </w:r>
          </w:p>
        </w:tc>
        <w:tc>
          <w:tcPr>
            <w:tcW w:w="1158" w:type="pct"/>
            <w:shd w:val="clear" w:color="auto" w:fill="auto"/>
          </w:tcPr>
          <w:p w:rsidR="00980BD3" w:rsidRPr="00B25659" w:rsidRDefault="00980BD3" w:rsidP="00B25659">
            <w:pPr>
              <w:autoSpaceDE w:val="0"/>
              <w:autoSpaceDN w:val="0"/>
              <w:adjustRightInd w:val="0"/>
              <w:rPr>
                <w:bCs/>
                <w:iCs/>
                <w:color w:val="000000"/>
              </w:rPr>
            </w:pPr>
            <w:r w:rsidRPr="00B25659">
              <w:rPr>
                <w:bCs/>
                <w:iCs/>
                <w:color w:val="000000"/>
              </w:rPr>
              <w:t>да</w:t>
            </w:r>
          </w:p>
        </w:tc>
      </w:tr>
      <w:tr w:rsidR="0084111F" w:rsidRPr="00B25659" w:rsidTr="00D01C97">
        <w:tc>
          <w:tcPr>
            <w:tcW w:w="3842" w:type="pct"/>
            <w:shd w:val="clear" w:color="auto" w:fill="auto"/>
          </w:tcPr>
          <w:p w:rsidR="0084111F" w:rsidRPr="00B25659" w:rsidRDefault="00980BD3" w:rsidP="00B25659">
            <w:pPr>
              <w:autoSpaceDE w:val="0"/>
              <w:autoSpaceDN w:val="0"/>
              <w:adjustRightInd w:val="0"/>
              <w:rPr>
                <w:bCs/>
                <w:iCs/>
                <w:color w:val="000000"/>
              </w:rPr>
            </w:pPr>
            <w:r w:rsidRPr="00B25659">
              <w:rPr>
                <w:bCs/>
                <w:iCs/>
                <w:color w:val="000000"/>
              </w:rPr>
              <w:t>наличие медиатеки</w:t>
            </w:r>
          </w:p>
        </w:tc>
        <w:tc>
          <w:tcPr>
            <w:tcW w:w="1158" w:type="pct"/>
            <w:shd w:val="clear" w:color="auto" w:fill="auto"/>
          </w:tcPr>
          <w:p w:rsidR="0084111F" w:rsidRPr="00B25659" w:rsidRDefault="00980BD3" w:rsidP="00B25659">
            <w:pPr>
              <w:autoSpaceDE w:val="0"/>
              <w:autoSpaceDN w:val="0"/>
              <w:adjustRightInd w:val="0"/>
              <w:rPr>
                <w:bCs/>
                <w:iCs/>
                <w:color w:val="000000"/>
              </w:rPr>
            </w:pPr>
            <w:r w:rsidRPr="00B25659">
              <w:rPr>
                <w:bCs/>
                <w:iCs/>
                <w:color w:val="000000"/>
              </w:rPr>
              <w:t>да</w:t>
            </w:r>
          </w:p>
        </w:tc>
      </w:tr>
      <w:tr w:rsidR="00980BD3" w:rsidRPr="00B25659" w:rsidTr="00D01C97">
        <w:tc>
          <w:tcPr>
            <w:tcW w:w="3842" w:type="pct"/>
            <w:shd w:val="clear" w:color="auto" w:fill="auto"/>
          </w:tcPr>
          <w:p w:rsidR="00980BD3" w:rsidRPr="00B25659" w:rsidRDefault="00980BD3" w:rsidP="00B25659">
            <w:pPr>
              <w:autoSpaceDE w:val="0"/>
              <w:autoSpaceDN w:val="0"/>
              <w:adjustRightInd w:val="0"/>
              <w:rPr>
                <w:bCs/>
                <w:iCs/>
                <w:color w:val="000000"/>
              </w:rPr>
            </w:pPr>
            <w:r w:rsidRPr="00B25659">
              <w:t>оснащенного средствами сканирования и распознавания текстов</w:t>
            </w:r>
          </w:p>
        </w:tc>
        <w:tc>
          <w:tcPr>
            <w:tcW w:w="1158" w:type="pct"/>
            <w:shd w:val="clear" w:color="auto" w:fill="auto"/>
          </w:tcPr>
          <w:p w:rsidR="00980BD3" w:rsidRPr="00B25659" w:rsidRDefault="00980BD3" w:rsidP="00B25659">
            <w:pPr>
              <w:autoSpaceDE w:val="0"/>
              <w:autoSpaceDN w:val="0"/>
              <w:adjustRightInd w:val="0"/>
              <w:rPr>
                <w:bCs/>
                <w:iCs/>
                <w:color w:val="000000"/>
              </w:rPr>
            </w:pPr>
            <w:r w:rsidRPr="00B25659">
              <w:rPr>
                <w:bCs/>
                <w:iCs/>
                <w:color w:val="000000"/>
              </w:rPr>
              <w:t>да</w:t>
            </w:r>
          </w:p>
        </w:tc>
      </w:tr>
      <w:tr w:rsidR="0084111F" w:rsidRPr="00B25659" w:rsidTr="00D01C97">
        <w:tc>
          <w:tcPr>
            <w:tcW w:w="3842" w:type="pct"/>
            <w:shd w:val="clear" w:color="auto" w:fill="auto"/>
          </w:tcPr>
          <w:p w:rsidR="0084111F" w:rsidRPr="00B25659" w:rsidRDefault="00980BD3" w:rsidP="00B25659">
            <w:pPr>
              <w:autoSpaceDE w:val="0"/>
              <w:autoSpaceDN w:val="0"/>
              <w:adjustRightInd w:val="0"/>
              <w:rPr>
                <w:bCs/>
                <w:iCs/>
                <w:color w:val="000000"/>
              </w:rPr>
            </w:pPr>
            <w:r w:rsidRPr="00B25659">
              <w:t>с выходом в Интернет с компьютеров, расположенных в помещении библиотеки</w:t>
            </w:r>
          </w:p>
        </w:tc>
        <w:tc>
          <w:tcPr>
            <w:tcW w:w="1158" w:type="pct"/>
            <w:shd w:val="clear" w:color="auto" w:fill="auto"/>
          </w:tcPr>
          <w:p w:rsidR="0084111F" w:rsidRPr="00B25659" w:rsidRDefault="00B5485E" w:rsidP="00B25659">
            <w:pPr>
              <w:autoSpaceDE w:val="0"/>
              <w:autoSpaceDN w:val="0"/>
              <w:adjustRightInd w:val="0"/>
              <w:rPr>
                <w:bCs/>
                <w:iCs/>
                <w:color w:val="000000"/>
              </w:rPr>
            </w:pPr>
            <w:r w:rsidRPr="00B25659">
              <w:rPr>
                <w:bCs/>
                <w:iCs/>
                <w:color w:val="000000"/>
              </w:rPr>
              <w:t>да</w:t>
            </w:r>
          </w:p>
        </w:tc>
      </w:tr>
      <w:tr w:rsidR="00980BD3" w:rsidRPr="00B25659" w:rsidTr="00D01C97">
        <w:tc>
          <w:tcPr>
            <w:tcW w:w="3842" w:type="pct"/>
            <w:shd w:val="clear" w:color="auto" w:fill="auto"/>
          </w:tcPr>
          <w:p w:rsidR="00980BD3" w:rsidRPr="00B25659" w:rsidRDefault="00980BD3" w:rsidP="00B25659">
            <w:pPr>
              <w:autoSpaceDE w:val="0"/>
              <w:autoSpaceDN w:val="0"/>
              <w:adjustRightInd w:val="0"/>
            </w:pPr>
            <w:r w:rsidRPr="00B25659">
              <w:t>с контролируемой распечаткой бумажных материалов</w:t>
            </w:r>
          </w:p>
        </w:tc>
        <w:tc>
          <w:tcPr>
            <w:tcW w:w="1158" w:type="pct"/>
            <w:shd w:val="clear" w:color="auto" w:fill="auto"/>
          </w:tcPr>
          <w:p w:rsidR="00980BD3" w:rsidRPr="00B25659" w:rsidRDefault="00980BD3" w:rsidP="00B25659">
            <w:pPr>
              <w:autoSpaceDE w:val="0"/>
              <w:autoSpaceDN w:val="0"/>
              <w:adjustRightInd w:val="0"/>
              <w:rPr>
                <w:bCs/>
                <w:iCs/>
                <w:color w:val="000000"/>
              </w:rPr>
            </w:pPr>
            <w:r w:rsidRPr="00B25659">
              <w:rPr>
                <w:bCs/>
                <w:iCs/>
                <w:color w:val="000000"/>
              </w:rPr>
              <w:t>да</w:t>
            </w:r>
          </w:p>
        </w:tc>
      </w:tr>
      <w:tr w:rsidR="0084111F" w:rsidRPr="00B25659" w:rsidTr="00D01C97">
        <w:tc>
          <w:tcPr>
            <w:tcW w:w="3842"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Количество АРМ (автоматизированное рабочее место)</w:t>
            </w:r>
            <w:r w:rsidR="00A10780" w:rsidRPr="00B25659">
              <w:rPr>
                <w:bCs/>
                <w:iCs/>
                <w:color w:val="000000"/>
              </w:rPr>
              <w:t xml:space="preserve"> </w:t>
            </w:r>
            <w:r w:rsidRPr="00B25659">
              <w:rPr>
                <w:bCs/>
                <w:iCs/>
                <w:color w:val="000000"/>
              </w:rPr>
              <w:t>учителя</w:t>
            </w:r>
          </w:p>
        </w:tc>
        <w:tc>
          <w:tcPr>
            <w:tcW w:w="1158" w:type="pct"/>
            <w:shd w:val="clear" w:color="auto" w:fill="auto"/>
          </w:tcPr>
          <w:p w:rsidR="0084111F" w:rsidRPr="00B25659" w:rsidRDefault="007A0B21" w:rsidP="00F30514">
            <w:pPr>
              <w:autoSpaceDE w:val="0"/>
              <w:autoSpaceDN w:val="0"/>
              <w:adjustRightInd w:val="0"/>
              <w:rPr>
                <w:bCs/>
                <w:iCs/>
                <w:color w:val="000000"/>
              </w:rPr>
            </w:pPr>
            <w:r>
              <w:rPr>
                <w:bCs/>
                <w:iCs/>
                <w:color w:val="000000"/>
              </w:rPr>
              <w:t>3</w:t>
            </w:r>
            <w:r w:rsidR="00F30514">
              <w:rPr>
                <w:bCs/>
                <w:iCs/>
                <w:color w:val="000000"/>
              </w:rPr>
              <w:t>5</w:t>
            </w:r>
          </w:p>
        </w:tc>
      </w:tr>
      <w:tr w:rsidR="0084111F" w:rsidRPr="00B25659" w:rsidTr="00D01C97">
        <w:tc>
          <w:tcPr>
            <w:tcW w:w="3842"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Кол-во компьютеров, применяемых в управлении</w:t>
            </w:r>
          </w:p>
        </w:tc>
        <w:tc>
          <w:tcPr>
            <w:tcW w:w="1158" w:type="pct"/>
            <w:shd w:val="clear" w:color="auto" w:fill="auto"/>
          </w:tcPr>
          <w:p w:rsidR="0084111F" w:rsidRPr="00B25659" w:rsidRDefault="007A0B21" w:rsidP="00B25659">
            <w:pPr>
              <w:autoSpaceDE w:val="0"/>
              <w:autoSpaceDN w:val="0"/>
              <w:adjustRightInd w:val="0"/>
              <w:rPr>
                <w:bCs/>
                <w:iCs/>
                <w:color w:val="000000"/>
              </w:rPr>
            </w:pPr>
            <w:r>
              <w:rPr>
                <w:bCs/>
                <w:iCs/>
                <w:color w:val="000000"/>
              </w:rPr>
              <w:t>6</w:t>
            </w:r>
          </w:p>
        </w:tc>
      </w:tr>
      <w:tr w:rsidR="0084111F" w:rsidRPr="00B25659" w:rsidTr="00D01C97">
        <w:tc>
          <w:tcPr>
            <w:tcW w:w="3842"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Наличие АРМ (автоматизированное рабочее место)</w:t>
            </w:r>
            <w:r w:rsidR="00A10780" w:rsidRPr="00B25659">
              <w:rPr>
                <w:bCs/>
                <w:iCs/>
                <w:color w:val="000000"/>
              </w:rPr>
              <w:t xml:space="preserve"> </w:t>
            </w:r>
            <w:r w:rsidRPr="00B25659">
              <w:rPr>
                <w:bCs/>
                <w:iCs/>
                <w:color w:val="000000"/>
              </w:rPr>
              <w:t>администратора</w:t>
            </w:r>
          </w:p>
        </w:tc>
        <w:tc>
          <w:tcPr>
            <w:tcW w:w="1158" w:type="pct"/>
            <w:shd w:val="clear" w:color="auto" w:fill="auto"/>
          </w:tcPr>
          <w:p w:rsidR="0084111F" w:rsidRPr="00B25659" w:rsidRDefault="007A0B21" w:rsidP="00B25659">
            <w:pPr>
              <w:autoSpaceDE w:val="0"/>
              <w:autoSpaceDN w:val="0"/>
              <w:adjustRightInd w:val="0"/>
              <w:rPr>
                <w:bCs/>
                <w:iCs/>
                <w:color w:val="000000"/>
              </w:rPr>
            </w:pPr>
            <w:r>
              <w:rPr>
                <w:bCs/>
                <w:iCs/>
                <w:color w:val="000000"/>
              </w:rPr>
              <w:t>2</w:t>
            </w:r>
          </w:p>
        </w:tc>
      </w:tr>
      <w:tr w:rsidR="0084111F" w:rsidRPr="00B25659" w:rsidTr="00D01C97">
        <w:tc>
          <w:tcPr>
            <w:tcW w:w="3842"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Возможность пользования се</w:t>
            </w:r>
            <w:r w:rsidR="00980BD3" w:rsidRPr="00B25659">
              <w:rPr>
                <w:bCs/>
                <w:iCs/>
                <w:color w:val="000000"/>
              </w:rPr>
              <w:t xml:space="preserve">тью Интернет педагогами </w:t>
            </w:r>
          </w:p>
        </w:tc>
        <w:tc>
          <w:tcPr>
            <w:tcW w:w="1158" w:type="pct"/>
            <w:shd w:val="clear" w:color="auto" w:fill="auto"/>
          </w:tcPr>
          <w:p w:rsidR="0084111F" w:rsidRPr="00B25659" w:rsidRDefault="008449C5" w:rsidP="00B25659">
            <w:pPr>
              <w:autoSpaceDE w:val="0"/>
              <w:autoSpaceDN w:val="0"/>
              <w:adjustRightInd w:val="0"/>
              <w:rPr>
                <w:bCs/>
                <w:iCs/>
                <w:color w:val="000000"/>
              </w:rPr>
            </w:pPr>
            <w:r w:rsidRPr="00B25659">
              <w:rPr>
                <w:bCs/>
                <w:iCs/>
                <w:color w:val="000000"/>
              </w:rPr>
              <w:t>да</w:t>
            </w:r>
          </w:p>
        </w:tc>
      </w:tr>
      <w:tr w:rsidR="0084111F" w:rsidRPr="00B25659" w:rsidTr="00D01C97">
        <w:tc>
          <w:tcPr>
            <w:tcW w:w="3842" w:type="pct"/>
            <w:shd w:val="clear" w:color="auto" w:fill="auto"/>
          </w:tcPr>
          <w:p w:rsidR="0084111F" w:rsidRPr="00B25659" w:rsidRDefault="00980BD3" w:rsidP="00B25659">
            <w:pPr>
              <w:autoSpaceDE w:val="0"/>
              <w:autoSpaceDN w:val="0"/>
              <w:adjustRightInd w:val="0"/>
              <w:rPr>
                <w:bCs/>
                <w:iCs/>
                <w:color w:val="000000"/>
              </w:rPr>
            </w:pPr>
            <w:r w:rsidRPr="00B25659">
              <w:rPr>
                <w:bCs/>
                <w:iCs/>
                <w:color w:val="000000"/>
              </w:rPr>
              <w:t xml:space="preserve">Наличие сайта </w:t>
            </w:r>
          </w:p>
        </w:tc>
        <w:tc>
          <w:tcPr>
            <w:tcW w:w="1158" w:type="pct"/>
            <w:shd w:val="clear" w:color="auto" w:fill="auto"/>
          </w:tcPr>
          <w:p w:rsidR="0084111F" w:rsidRPr="00B25659" w:rsidRDefault="008449C5" w:rsidP="00B25659">
            <w:pPr>
              <w:autoSpaceDE w:val="0"/>
              <w:autoSpaceDN w:val="0"/>
              <w:adjustRightInd w:val="0"/>
              <w:rPr>
                <w:bCs/>
                <w:iCs/>
                <w:color w:val="000000"/>
              </w:rPr>
            </w:pPr>
            <w:r w:rsidRPr="00B25659">
              <w:rPr>
                <w:bCs/>
                <w:iCs/>
                <w:color w:val="000000"/>
              </w:rPr>
              <w:t>да</w:t>
            </w:r>
          </w:p>
        </w:tc>
      </w:tr>
      <w:tr w:rsidR="0084111F" w:rsidRPr="00B25659" w:rsidTr="00D01C97">
        <w:tc>
          <w:tcPr>
            <w:tcW w:w="3842"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Создание условий для обеспе</w:t>
            </w:r>
            <w:r w:rsidR="00980BD3" w:rsidRPr="00B25659">
              <w:rPr>
                <w:bCs/>
                <w:iCs/>
                <w:color w:val="000000"/>
              </w:rPr>
              <w:t>чения учащихся питанием</w:t>
            </w:r>
          </w:p>
        </w:tc>
        <w:tc>
          <w:tcPr>
            <w:tcW w:w="1158" w:type="pct"/>
            <w:shd w:val="clear" w:color="auto" w:fill="auto"/>
          </w:tcPr>
          <w:p w:rsidR="0084111F" w:rsidRPr="00B25659" w:rsidRDefault="008449C5" w:rsidP="00B25659">
            <w:pPr>
              <w:autoSpaceDE w:val="0"/>
              <w:autoSpaceDN w:val="0"/>
              <w:adjustRightInd w:val="0"/>
              <w:rPr>
                <w:bCs/>
                <w:iCs/>
                <w:color w:val="000000"/>
              </w:rPr>
            </w:pPr>
            <w:r w:rsidRPr="00B25659">
              <w:rPr>
                <w:bCs/>
                <w:iCs/>
                <w:color w:val="000000"/>
              </w:rPr>
              <w:t>да</w:t>
            </w:r>
          </w:p>
        </w:tc>
      </w:tr>
      <w:tr w:rsidR="0084111F" w:rsidRPr="00B25659" w:rsidTr="00D01C97">
        <w:tc>
          <w:tcPr>
            <w:tcW w:w="3842"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Обеспеченность учащихся мед</w:t>
            </w:r>
            <w:r w:rsidR="00980BD3" w:rsidRPr="00B25659">
              <w:rPr>
                <w:bCs/>
                <w:iCs/>
                <w:color w:val="000000"/>
              </w:rPr>
              <w:t>ицинским обслуживанием</w:t>
            </w:r>
          </w:p>
        </w:tc>
        <w:tc>
          <w:tcPr>
            <w:tcW w:w="1158" w:type="pct"/>
            <w:shd w:val="clear" w:color="auto" w:fill="auto"/>
          </w:tcPr>
          <w:p w:rsidR="0084111F" w:rsidRPr="00B25659" w:rsidRDefault="008449C5" w:rsidP="00B25659">
            <w:pPr>
              <w:autoSpaceDE w:val="0"/>
              <w:autoSpaceDN w:val="0"/>
              <w:adjustRightInd w:val="0"/>
              <w:rPr>
                <w:bCs/>
                <w:iCs/>
                <w:color w:val="000000"/>
              </w:rPr>
            </w:pPr>
            <w:r w:rsidRPr="00B25659">
              <w:rPr>
                <w:bCs/>
                <w:iCs/>
                <w:color w:val="000000"/>
              </w:rPr>
              <w:t>да</w:t>
            </w:r>
          </w:p>
        </w:tc>
      </w:tr>
      <w:tr w:rsidR="00980BD3" w:rsidRPr="00B25659" w:rsidTr="00D01C97">
        <w:tc>
          <w:tcPr>
            <w:tcW w:w="3842" w:type="pct"/>
            <w:shd w:val="clear" w:color="auto" w:fill="auto"/>
          </w:tcPr>
          <w:p w:rsidR="00980BD3" w:rsidRPr="00B25659" w:rsidRDefault="00980BD3" w:rsidP="00B25659">
            <w:pPr>
              <w:autoSpaceDE w:val="0"/>
              <w:autoSpaceDN w:val="0"/>
              <w:adjustRightInd w:val="0"/>
              <w:rPr>
                <w:bCs/>
                <w:iCs/>
                <w:color w:val="000000"/>
              </w:rPr>
            </w:pPr>
            <w:r w:rsidRPr="00B25659">
              <w:rPr>
                <w:bCs/>
                <w:iCs/>
                <w:color w:val="000000"/>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158" w:type="pct"/>
            <w:shd w:val="clear" w:color="auto" w:fill="auto"/>
          </w:tcPr>
          <w:p w:rsidR="00980BD3" w:rsidRPr="00B25659" w:rsidRDefault="00B92CA5" w:rsidP="00B25659">
            <w:pPr>
              <w:autoSpaceDE w:val="0"/>
              <w:autoSpaceDN w:val="0"/>
              <w:adjustRightInd w:val="0"/>
              <w:rPr>
                <w:bCs/>
                <w:iCs/>
                <w:color w:val="000000"/>
              </w:rPr>
            </w:pPr>
            <w:r w:rsidRPr="00B25659">
              <w:rPr>
                <w:bCs/>
                <w:iCs/>
                <w:color w:val="000000"/>
              </w:rPr>
              <w:t>0</w:t>
            </w:r>
          </w:p>
        </w:tc>
      </w:tr>
      <w:tr w:rsidR="00980BD3" w:rsidRPr="00B25659" w:rsidTr="00D01C97">
        <w:tc>
          <w:tcPr>
            <w:tcW w:w="3842" w:type="pct"/>
            <w:shd w:val="clear" w:color="auto" w:fill="auto"/>
          </w:tcPr>
          <w:p w:rsidR="00980BD3" w:rsidRPr="00B25659" w:rsidRDefault="00980BD3" w:rsidP="00B25659">
            <w:pPr>
              <w:autoSpaceDE w:val="0"/>
              <w:autoSpaceDN w:val="0"/>
              <w:adjustRightInd w:val="0"/>
              <w:rPr>
                <w:bCs/>
                <w:iCs/>
                <w:color w:val="000000"/>
              </w:rPr>
            </w:pPr>
            <w:r w:rsidRPr="00B25659">
              <w:t>Общая площадь помещений, в которых осуществляется образовательная деятельность, в расчете на одного учащегося</w:t>
            </w:r>
          </w:p>
        </w:tc>
        <w:tc>
          <w:tcPr>
            <w:tcW w:w="1158" w:type="pct"/>
            <w:shd w:val="clear" w:color="auto" w:fill="auto"/>
          </w:tcPr>
          <w:p w:rsidR="00980BD3" w:rsidRPr="00B25659" w:rsidRDefault="00F30514" w:rsidP="00B25659">
            <w:pPr>
              <w:autoSpaceDE w:val="0"/>
              <w:autoSpaceDN w:val="0"/>
              <w:adjustRightInd w:val="0"/>
              <w:rPr>
                <w:bCs/>
                <w:iCs/>
                <w:color w:val="000000"/>
              </w:rPr>
            </w:pPr>
            <w:r>
              <w:rPr>
                <w:bCs/>
                <w:iCs/>
                <w:color w:val="000000"/>
              </w:rPr>
              <w:t>9,2</w:t>
            </w:r>
          </w:p>
        </w:tc>
      </w:tr>
    </w:tbl>
    <w:p w:rsidR="0084111F" w:rsidRPr="00B25659" w:rsidRDefault="00BD2628" w:rsidP="00B25659">
      <w:pPr>
        <w:autoSpaceDE w:val="0"/>
        <w:autoSpaceDN w:val="0"/>
        <w:adjustRightInd w:val="0"/>
        <w:rPr>
          <w:bCs/>
          <w:iCs/>
          <w:color w:val="000000"/>
        </w:rPr>
      </w:pPr>
      <w:r>
        <w:rPr>
          <w:bCs/>
          <w:iCs/>
          <w:color w:val="000000"/>
          <w:lang w:val="en-US"/>
        </w:rPr>
        <w:t>7</w:t>
      </w:r>
      <w:r w:rsidR="0084111F" w:rsidRPr="00B25659">
        <w:rPr>
          <w:bCs/>
          <w:iCs/>
          <w:color w:val="000000"/>
        </w:rPr>
        <w:t>.2.</w:t>
      </w:r>
      <w:r w:rsidR="00A10780" w:rsidRPr="00B25659">
        <w:rPr>
          <w:bCs/>
          <w:iCs/>
          <w:color w:val="000000"/>
        </w:rPr>
        <w:t xml:space="preserve"> </w:t>
      </w:r>
      <w:r w:rsidR="0084111F" w:rsidRPr="00B25659">
        <w:rPr>
          <w:bCs/>
          <w:iCs/>
          <w:color w:val="000000"/>
        </w:rPr>
        <w:t>Наличие оснащенных специализированных кабинетов</w:t>
      </w:r>
      <w:r w:rsidR="00A10780" w:rsidRPr="00B25659">
        <w:rPr>
          <w:bCs/>
          <w:iCs/>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8"/>
        <w:gridCol w:w="2297"/>
      </w:tblGrid>
      <w:tr w:rsidR="0084111F" w:rsidRPr="00B25659" w:rsidTr="00D01C97">
        <w:tc>
          <w:tcPr>
            <w:tcW w:w="3771" w:type="pct"/>
            <w:shd w:val="clear" w:color="auto" w:fill="auto"/>
          </w:tcPr>
          <w:p w:rsidR="0084111F" w:rsidRPr="00B25659" w:rsidRDefault="0084111F" w:rsidP="00B25659">
            <w:pPr>
              <w:autoSpaceDE w:val="0"/>
              <w:autoSpaceDN w:val="0"/>
              <w:adjustRightInd w:val="0"/>
              <w:rPr>
                <w:bCs/>
                <w:iCs/>
                <w:color w:val="000000"/>
              </w:rPr>
            </w:pPr>
          </w:p>
        </w:tc>
        <w:tc>
          <w:tcPr>
            <w:tcW w:w="1229"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Кол-во</w:t>
            </w:r>
          </w:p>
        </w:tc>
      </w:tr>
      <w:tr w:rsidR="0084111F" w:rsidRPr="00B25659" w:rsidTr="00D01C97">
        <w:tc>
          <w:tcPr>
            <w:tcW w:w="3771"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Кабинет математики</w:t>
            </w:r>
          </w:p>
        </w:tc>
        <w:tc>
          <w:tcPr>
            <w:tcW w:w="1229" w:type="pct"/>
            <w:shd w:val="clear" w:color="auto" w:fill="auto"/>
          </w:tcPr>
          <w:p w:rsidR="0084111F" w:rsidRPr="00B25659" w:rsidRDefault="007A0B21" w:rsidP="00B25659">
            <w:pPr>
              <w:autoSpaceDE w:val="0"/>
              <w:autoSpaceDN w:val="0"/>
              <w:adjustRightInd w:val="0"/>
              <w:rPr>
                <w:bCs/>
                <w:iCs/>
                <w:color w:val="000000"/>
              </w:rPr>
            </w:pPr>
            <w:r>
              <w:rPr>
                <w:bCs/>
                <w:iCs/>
                <w:color w:val="000000"/>
              </w:rPr>
              <w:t>3</w:t>
            </w:r>
          </w:p>
        </w:tc>
      </w:tr>
      <w:tr w:rsidR="0084111F" w:rsidRPr="00B25659" w:rsidTr="00D01C97">
        <w:tc>
          <w:tcPr>
            <w:tcW w:w="3771"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Кабинет физики</w:t>
            </w:r>
          </w:p>
        </w:tc>
        <w:tc>
          <w:tcPr>
            <w:tcW w:w="1229" w:type="pct"/>
            <w:shd w:val="clear" w:color="auto" w:fill="auto"/>
          </w:tcPr>
          <w:p w:rsidR="0084111F" w:rsidRPr="00B25659" w:rsidRDefault="005E249B" w:rsidP="00B25659">
            <w:pPr>
              <w:autoSpaceDE w:val="0"/>
              <w:autoSpaceDN w:val="0"/>
              <w:adjustRightInd w:val="0"/>
              <w:rPr>
                <w:bCs/>
                <w:iCs/>
                <w:color w:val="000000"/>
              </w:rPr>
            </w:pPr>
            <w:r w:rsidRPr="00B25659">
              <w:rPr>
                <w:bCs/>
                <w:iCs/>
                <w:color w:val="000000"/>
              </w:rPr>
              <w:t>1</w:t>
            </w:r>
          </w:p>
        </w:tc>
      </w:tr>
      <w:tr w:rsidR="0084111F" w:rsidRPr="00B25659" w:rsidTr="00D01C97">
        <w:tc>
          <w:tcPr>
            <w:tcW w:w="3771"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Кабинет химии</w:t>
            </w:r>
          </w:p>
        </w:tc>
        <w:tc>
          <w:tcPr>
            <w:tcW w:w="1229" w:type="pct"/>
            <w:shd w:val="clear" w:color="auto" w:fill="auto"/>
          </w:tcPr>
          <w:p w:rsidR="0084111F" w:rsidRPr="00B25659" w:rsidRDefault="00D1518B" w:rsidP="00B25659">
            <w:pPr>
              <w:autoSpaceDE w:val="0"/>
              <w:autoSpaceDN w:val="0"/>
              <w:adjustRightInd w:val="0"/>
              <w:rPr>
                <w:bCs/>
                <w:iCs/>
                <w:color w:val="000000"/>
              </w:rPr>
            </w:pPr>
            <w:r w:rsidRPr="00B25659">
              <w:rPr>
                <w:bCs/>
                <w:iCs/>
                <w:color w:val="000000"/>
              </w:rPr>
              <w:t>1</w:t>
            </w:r>
          </w:p>
        </w:tc>
      </w:tr>
      <w:tr w:rsidR="0084111F" w:rsidRPr="00B25659" w:rsidTr="00D01C97">
        <w:tc>
          <w:tcPr>
            <w:tcW w:w="3771"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Кабинет биологии</w:t>
            </w:r>
          </w:p>
        </w:tc>
        <w:tc>
          <w:tcPr>
            <w:tcW w:w="1229" w:type="pct"/>
            <w:shd w:val="clear" w:color="auto" w:fill="auto"/>
          </w:tcPr>
          <w:p w:rsidR="0084111F" w:rsidRPr="00B25659" w:rsidRDefault="00D1518B" w:rsidP="00B25659">
            <w:pPr>
              <w:autoSpaceDE w:val="0"/>
              <w:autoSpaceDN w:val="0"/>
              <w:adjustRightInd w:val="0"/>
              <w:rPr>
                <w:bCs/>
                <w:iCs/>
                <w:color w:val="000000"/>
              </w:rPr>
            </w:pPr>
            <w:r w:rsidRPr="00B25659">
              <w:rPr>
                <w:bCs/>
                <w:iCs/>
                <w:color w:val="000000"/>
              </w:rPr>
              <w:t>1</w:t>
            </w:r>
          </w:p>
        </w:tc>
      </w:tr>
      <w:tr w:rsidR="0084111F" w:rsidRPr="00B25659" w:rsidTr="00D01C97">
        <w:tc>
          <w:tcPr>
            <w:tcW w:w="3771"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Кабинет информатики</w:t>
            </w:r>
          </w:p>
        </w:tc>
        <w:tc>
          <w:tcPr>
            <w:tcW w:w="1229" w:type="pct"/>
            <w:shd w:val="clear" w:color="auto" w:fill="auto"/>
          </w:tcPr>
          <w:p w:rsidR="0084111F" w:rsidRPr="00B25659" w:rsidRDefault="007A0B21" w:rsidP="00B25659">
            <w:pPr>
              <w:autoSpaceDE w:val="0"/>
              <w:autoSpaceDN w:val="0"/>
              <w:adjustRightInd w:val="0"/>
              <w:rPr>
                <w:bCs/>
                <w:iCs/>
                <w:color w:val="000000"/>
              </w:rPr>
            </w:pPr>
            <w:r>
              <w:rPr>
                <w:bCs/>
                <w:iCs/>
                <w:color w:val="000000"/>
              </w:rPr>
              <w:t>1</w:t>
            </w:r>
          </w:p>
        </w:tc>
      </w:tr>
      <w:tr w:rsidR="0084111F" w:rsidRPr="00B25659" w:rsidTr="00D01C97">
        <w:tc>
          <w:tcPr>
            <w:tcW w:w="3771"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Кабинет русского языка и литературы</w:t>
            </w:r>
          </w:p>
        </w:tc>
        <w:tc>
          <w:tcPr>
            <w:tcW w:w="1229" w:type="pct"/>
            <w:shd w:val="clear" w:color="auto" w:fill="auto"/>
          </w:tcPr>
          <w:p w:rsidR="0084111F" w:rsidRPr="00B25659" w:rsidRDefault="007A0B21" w:rsidP="00B25659">
            <w:pPr>
              <w:autoSpaceDE w:val="0"/>
              <w:autoSpaceDN w:val="0"/>
              <w:adjustRightInd w:val="0"/>
              <w:rPr>
                <w:bCs/>
                <w:iCs/>
                <w:color w:val="000000"/>
              </w:rPr>
            </w:pPr>
            <w:r>
              <w:rPr>
                <w:bCs/>
                <w:iCs/>
                <w:color w:val="000000"/>
              </w:rPr>
              <w:t>4</w:t>
            </w:r>
          </w:p>
        </w:tc>
      </w:tr>
      <w:tr w:rsidR="0084111F" w:rsidRPr="00B25659" w:rsidTr="00D01C97">
        <w:tc>
          <w:tcPr>
            <w:tcW w:w="3771"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Кабинет истории</w:t>
            </w:r>
          </w:p>
        </w:tc>
        <w:tc>
          <w:tcPr>
            <w:tcW w:w="1229" w:type="pct"/>
            <w:shd w:val="clear" w:color="auto" w:fill="auto"/>
          </w:tcPr>
          <w:p w:rsidR="0084111F" w:rsidRPr="00B25659" w:rsidRDefault="0097226E" w:rsidP="00B25659">
            <w:pPr>
              <w:autoSpaceDE w:val="0"/>
              <w:autoSpaceDN w:val="0"/>
              <w:adjustRightInd w:val="0"/>
              <w:rPr>
                <w:bCs/>
                <w:iCs/>
                <w:color w:val="000000"/>
              </w:rPr>
            </w:pPr>
            <w:r w:rsidRPr="00B25659">
              <w:rPr>
                <w:bCs/>
                <w:iCs/>
                <w:color w:val="000000"/>
              </w:rPr>
              <w:t>2</w:t>
            </w:r>
          </w:p>
        </w:tc>
      </w:tr>
      <w:tr w:rsidR="0084111F" w:rsidRPr="00B25659" w:rsidTr="00D01C97">
        <w:tc>
          <w:tcPr>
            <w:tcW w:w="3771"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Кабинет географии</w:t>
            </w:r>
          </w:p>
        </w:tc>
        <w:tc>
          <w:tcPr>
            <w:tcW w:w="1229" w:type="pct"/>
            <w:shd w:val="clear" w:color="auto" w:fill="auto"/>
          </w:tcPr>
          <w:p w:rsidR="0084111F" w:rsidRPr="00B25659" w:rsidRDefault="007A0B21" w:rsidP="00B25659">
            <w:pPr>
              <w:autoSpaceDE w:val="0"/>
              <w:autoSpaceDN w:val="0"/>
              <w:adjustRightInd w:val="0"/>
              <w:rPr>
                <w:bCs/>
                <w:iCs/>
                <w:color w:val="000000"/>
              </w:rPr>
            </w:pPr>
            <w:r>
              <w:rPr>
                <w:bCs/>
                <w:iCs/>
                <w:color w:val="000000"/>
              </w:rPr>
              <w:t>1</w:t>
            </w:r>
          </w:p>
        </w:tc>
      </w:tr>
      <w:tr w:rsidR="0084111F" w:rsidRPr="00B25659" w:rsidTr="00D01C97">
        <w:tc>
          <w:tcPr>
            <w:tcW w:w="3771"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Кабинет ОБЖ</w:t>
            </w:r>
          </w:p>
        </w:tc>
        <w:tc>
          <w:tcPr>
            <w:tcW w:w="1229" w:type="pct"/>
            <w:shd w:val="clear" w:color="auto" w:fill="auto"/>
          </w:tcPr>
          <w:p w:rsidR="0084111F" w:rsidRPr="00B25659" w:rsidRDefault="00D1518B" w:rsidP="00B25659">
            <w:pPr>
              <w:autoSpaceDE w:val="0"/>
              <w:autoSpaceDN w:val="0"/>
              <w:adjustRightInd w:val="0"/>
              <w:rPr>
                <w:bCs/>
                <w:iCs/>
                <w:color w:val="000000"/>
              </w:rPr>
            </w:pPr>
            <w:r w:rsidRPr="00B25659">
              <w:rPr>
                <w:bCs/>
                <w:iCs/>
                <w:color w:val="000000"/>
              </w:rPr>
              <w:t>1</w:t>
            </w:r>
          </w:p>
        </w:tc>
      </w:tr>
      <w:tr w:rsidR="0084111F" w:rsidRPr="00B25659" w:rsidTr="00D01C97">
        <w:tc>
          <w:tcPr>
            <w:tcW w:w="3771"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Кабинет технологии</w:t>
            </w:r>
          </w:p>
        </w:tc>
        <w:tc>
          <w:tcPr>
            <w:tcW w:w="1229" w:type="pct"/>
            <w:shd w:val="clear" w:color="auto" w:fill="auto"/>
          </w:tcPr>
          <w:p w:rsidR="0084111F" w:rsidRPr="00B25659" w:rsidRDefault="007A0B21" w:rsidP="00B25659">
            <w:pPr>
              <w:autoSpaceDE w:val="0"/>
              <w:autoSpaceDN w:val="0"/>
              <w:adjustRightInd w:val="0"/>
              <w:rPr>
                <w:bCs/>
                <w:iCs/>
                <w:color w:val="000000"/>
              </w:rPr>
            </w:pPr>
            <w:r>
              <w:rPr>
                <w:bCs/>
                <w:iCs/>
                <w:color w:val="000000"/>
              </w:rPr>
              <w:t>1</w:t>
            </w:r>
          </w:p>
        </w:tc>
      </w:tr>
      <w:tr w:rsidR="0084111F" w:rsidRPr="00B25659" w:rsidTr="00D01C97">
        <w:tc>
          <w:tcPr>
            <w:tcW w:w="3771"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Кабинет ИЗО</w:t>
            </w:r>
          </w:p>
        </w:tc>
        <w:tc>
          <w:tcPr>
            <w:tcW w:w="1229" w:type="pct"/>
            <w:shd w:val="clear" w:color="auto" w:fill="auto"/>
          </w:tcPr>
          <w:p w:rsidR="0084111F" w:rsidRPr="00B25659" w:rsidRDefault="0097226E" w:rsidP="00B25659">
            <w:pPr>
              <w:autoSpaceDE w:val="0"/>
              <w:autoSpaceDN w:val="0"/>
              <w:adjustRightInd w:val="0"/>
              <w:rPr>
                <w:bCs/>
                <w:iCs/>
                <w:color w:val="000000"/>
              </w:rPr>
            </w:pPr>
            <w:r w:rsidRPr="00B25659">
              <w:rPr>
                <w:bCs/>
                <w:iCs/>
                <w:color w:val="000000"/>
              </w:rPr>
              <w:t>1</w:t>
            </w:r>
          </w:p>
        </w:tc>
      </w:tr>
      <w:tr w:rsidR="0084111F" w:rsidRPr="00B25659" w:rsidTr="00D01C97">
        <w:tc>
          <w:tcPr>
            <w:tcW w:w="3771"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Кабинет музыки</w:t>
            </w:r>
          </w:p>
        </w:tc>
        <w:tc>
          <w:tcPr>
            <w:tcW w:w="1229" w:type="pct"/>
            <w:shd w:val="clear" w:color="auto" w:fill="auto"/>
          </w:tcPr>
          <w:p w:rsidR="0084111F" w:rsidRPr="00B25659" w:rsidRDefault="005E249B" w:rsidP="00B25659">
            <w:pPr>
              <w:autoSpaceDE w:val="0"/>
              <w:autoSpaceDN w:val="0"/>
              <w:adjustRightInd w:val="0"/>
              <w:rPr>
                <w:bCs/>
                <w:iCs/>
                <w:color w:val="000000"/>
              </w:rPr>
            </w:pPr>
            <w:r w:rsidRPr="00B25659">
              <w:rPr>
                <w:bCs/>
                <w:iCs/>
                <w:color w:val="000000"/>
              </w:rPr>
              <w:t>1</w:t>
            </w:r>
          </w:p>
        </w:tc>
      </w:tr>
      <w:tr w:rsidR="0084111F" w:rsidRPr="00B25659" w:rsidTr="00D01C97">
        <w:tc>
          <w:tcPr>
            <w:tcW w:w="3771"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Кабинет английского языка</w:t>
            </w:r>
          </w:p>
        </w:tc>
        <w:tc>
          <w:tcPr>
            <w:tcW w:w="1229" w:type="pct"/>
            <w:shd w:val="clear" w:color="auto" w:fill="auto"/>
          </w:tcPr>
          <w:p w:rsidR="0084111F" w:rsidRPr="00B25659" w:rsidRDefault="007A0B21" w:rsidP="00B25659">
            <w:pPr>
              <w:autoSpaceDE w:val="0"/>
              <w:autoSpaceDN w:val="0"/>
              <w:adjustRightInd w:val="0"/>
              <w:rPr>
                <w:bCs/>
                <w:iCs/>
                <w:color w:val="000000"/>
              </w:rPr>
            </w:pPr>
            <w:r>
              <w:rPr>
                <w:bCs/>
                <w:iCs/>
                <w:color w:val="000000"/>
              </w:rPr>
              <w:t>3</w:t>
            </w:r>
          </w:p>
        </w:tc>
      </w:tr>
      <w:tr w:rsidR="0084111F" w:rsidRPr="00B25659" w:rsidTr="00D01C97">
        <w:tc>
          <w:tcPr>
            <w:tcW w:w="3771"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Спортивный зал</w:t>
            </w:r>
          </w:p>
        </w:tc>
        <w:tc>
          <w:tcPr>
            <w:tcW w:w="1229" w:type="pct"/>
            <w:shd w:val="clear" w:color="auto" w:fill="auto"/>
          </w:tcPr>
          <w:p w:rsidR="0084111F" w:rsidRPr="00B25659" w:rsidRDefault="005E249B" w:rsidP="00B25659">
            <w:pPr>
              <w:autoSpaceDE w:val="0"/>
              <w:autoSpaceDN w:val="0"/>
              <w:adjustRightInd w:val="0"/>
              <w:rPr>
                <w:bCs/>
                <w:iCs/>
                <w:color w:val="000000"/>
              </w:rPr>
            </w:pPr>
            <w:r w:rsidRPr="00B25659">
              <w:rPr>
                <w:bCs/>
                <w:iCs/>
                <w:color w:val="000000"/>
              </w:rPr>
              <w:t>2</w:t>
            </w:r>
          </w:p>
        </w:tc>
      </w:tr>
      <w:tr w:rsidR="0084111F" w:rsidRPr="00B25659" w:rsidTr="00D01C97">
        <w:tc>
          <w:tcPr>
            <w:tcW w:w="3771"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Читальный зал</w:t>
            </w:r>
          </w:p>
        </w:tc>
        <w:tc>
          <w:tcPr>
            <w:tcW w:w="1229" w:type="pct"/>
            <w:shd w:val="clear" w:color="auto" w:fill="auto"/>
          </w:tcPr>
          <w:p w:rsidR="0084111F" w:rsidRPr="00B25659" w:rsidRDefault="00D1518B" w:rsidP="00B25659">
            <w:pPr>
              <w:autoSpaceDE w:val="0"/>
              <w:autoSpaceDN w:val="0"/>
              <w:adjustRightInd w:val="0"/>
              <w:rPr>
                <w:bCs/>
                <w:iCs/>
                <w:color w:val="000000"/>
              </w:rPr>
            </w:pPr>
            <w:r w:rsidRPr="00B25659">
              <w:rPr>
                <w:bCs/>
                <w:iCs/>
                <w:color w:val="000000"/>
              </w:rPr>
              <w:t>1</w:t>
            </w:r>
          </w:p>
        </w:tc>
      </w:tr>
      <w:tr w:rsidR="0084111F" w:rsidRPr="00B25659" w:rsidTr="00D01C97">
        <w:tc>
          <w:tcPr>
            <w:tcW w:w="3771"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Кабинет начальных классов</w:t>
            </w:r>
          </w:p>
        </w:tc>
        <w:tc>
          <w:tcPr>
            <w:tcW w:w="1229" w:type="pct"/>
            <w:shd w:val="clear" w:color="auto" w:fill="auto"/>
          </w:tcPr>
          <w:p w:rsidR="0084111F" w:rsidRPr="00B25659" w:rsidRDefault="005E249B" w:rsidP="00B25659">
            <w:pPr>
              <w:autoSpaceDE w:val="0"/>
              <w:autoSpaceDN w:val="0"/>
              <w:adjustRightInd w:val="0"/>
              <w:rPr>
                <w:bCs/>
                <w:iCs/>
                <w:color w:val="000000"/>
              </w:rPr>
            </w:pPr>
            <w:r w:rsidRPr="00B25659">
              <w:rPr>
                <w:bCs/>
                <w:iCs/>
                <w:color w:val="000000"/>
              </w:rPr>
              <w:t>13</w:t>
            </w:r>
          </w:p>
        </w:tc>
      </w:tr>
    </w:tbl>
    <w:p w:rsidR="004D018A" w:rsidRDefault="004D018A" w:rsidP="00B25659">
      <w:pPr>
        <w:autoSpaceDE w:val="0"/>
        <w:autoSpaceDN w:val="0"/>
        <w:adjustRightInd w:val="0"/>
        <w:rPr>
          <w:bCs/>
          <w:iCs/>
          <w:color w:val="000000"/>
        </w:rPr>
      </w:pPr>
    </w:p>
    <w:p w:rsidR="00B92CA5" w:rsidRPr="00B25659" w:rsidRDefault="004D018A" w:rsidP="00B25659">
      <w:pPr>
        <w:autoSpaceDE w:val="0"/>
        <w:autoSpaceDN w:val="0"/>
        <w:adjustRightInd w:val="0"/>
        <w:rPr>
          <w:bCs/>
          <w:iCs/>
          <w:color w:val="000000"/>
        </w:rPr>
      </w:pPr>
      <w:r w:rsidRPr="004D018A">
        <w:rPr>
          <w:bCs/>
          <w:iCs/>
          <w:color w:val="000000"/>
        </w:rPr>
        <w:t>ОБЩИЕ ВЫВОДЫ</w:t>
      </w:r>
    </w:p>
    <w:p w:rsidR="004D018A" w:rsidRPr="004D018A" w:rsidRDefault="004D018A" w:rsidP="004D018A">
      <w:pPr>
        <w:pStyle w:val="a6"/>
        <w:numPr>
          <w:ilvl w:val="0"/>
          <w:numId w:val="11"/>
        </w:numPr>
        <w:autoSpaceDE w:val="0"/>
        <w:autoSpaceDN w:val="0"/>
        <w:adjustRightInd w:val="0"/>
        <w:jc w:val="both"/>
        <w:rPr>
          <w:bCs/>
          <w:iCs/>
          <w:color w:val="000000"/>
        </w:rPr>
      </w:pPr>
      <w:r w:rsidRPr="004D018A">
        <w:rPr>
          <w:bCs/>
          <w:iCs/>
          <w:color w:val="000000"/>
        </w:rPr>
        <w:t>Деятельность школы строится в соответствии с федеральным законом «Об образовании в Российской Федерации», нормативно-правовой базой.</w:t>
      </w:r>
    </w:p>
    <w:p w:rsidR="004D018A" w:rsidRPr="004D018A" w:rsidRDefault="004D018A" w:rsidP="004D018A">
      <w:pPr>
        <w:pStyle w:val="a6"/>
        <w:numPr>
          <w:ilvl w:val="0"/>
          <w:numId w:val="11"/>
        </w:numPr>
        <w:autoSpaceDE w:val="0"/>
        <w:autoSpaceDN w:val="0"/>
        <w:adjustRightInd w:val="0"/>
        <w:jc w:val="both"/>
        <w:rPr>
          <w:bCs/>
          <w:iCs/>
          <w:color w:val="000000"/>
        </w:rPr>
      </w:pPr>
      <w:r w:rsidRPr="004D018A">
        <w:rPr>
          <w:bCs/>
          <w:iCs/>
          <w:color w:val="000000"/>
        </w:rPr>
        <w:t>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w:t>
      </w:r>
    </w:p>
    <w:p w:rsidR="004D018A" w:rsidRPr="004D018A" w:rsidRDefault="004D018A" w:rsidP="004D018A">
      <w:pPr>
        <w:pStyle w:val="a6"/>
        <w:numPr>
          <w:ilvl w:val="0"/>
          <w:numId w:val="11"/>
        </w:numPr>
        <w:autoSpaceDE w:val="0"/>
        <w:autoSpaceDN w:val="0"/>
        <w:adjustRightInd w:val="0"/>
        <w:jc w:val="both"/>
        <w:rPr>
          <w:bCs/>
          <w:iCs/>
          <w:color w:val="000000"/>
        </w:rPr>
      </w:pPr>
      <w:r w:rsidRPr="004D018A">
        <w:rPr>
          <w:bCs/>
          <w:iCs/>
          <w:color w:val="000000"/>
        </w:rPr>
        <w:t xml:space="preserve">современного этапа развития общества. </w:t>
      </w:r>
    </w:p>
    <w:p w:rsidR="004D018A" w:rsidRPr="004D018A" w:rsidRDefault="004D018A" w:rsidP="004D018A">
      <w:pPr>
        <w:pStyle w:val="a6"/>
        <w:numPr>
          <w:ilvl w:val="0"/>
          <w:numId w:val="11"/>
        </w:numPr>
        <w:autoSpaceDE w:val="0"/>
        <w:autoSpaceDN w:val="0"/>
        <w:adjustRightInd w:val="0"/>
        <w:jc w:val="both"/>
        <w:rPr>
          <w:bCs/>
          <w:iCs/>
          <w:color w:val="000000"/>
        </w:rPr>
      </w:pPr>
      <w:r w:rsidRPr="004D018A">
        <w:rPr>
          <w:bCs/>
          <w:iCs/>
          <w:color w:val="000000"/>
        </w:rPr>
        <w:t>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 Качество образовательных услуг осуществляется за счет эффективного</w:t>
      </w:r>
      <w:r>
        <w:rPr>
          <w:bCs/>
          <w:iCs/>
          <w:color w:val="000000"/>
        </w:rPr>
        <w:t xml:space="preserve"> </w:t>
      </w:r>
      <w:r w:rsidRPr="004D018A">
        <w:rPr>
          <w:bCs/>
          <w:iCs/>
          <w:color w:val="000000"/>
        </w:rPr>
        <w:t>использования современных образовательных технологий, в том числе информационнокоммуникационных.</w:t>
      </w:r>
    </w:p>
    <w:p w:rsidR="004D018A" w:rsidRPr="004D018A" w:rsidRDefault="004D018A" w:rsidP="004D018A">
      <w:pPr>
        <w:pStyle w:val="a6"/>
        <w:numPr>
          <w:ilvl w:val="0"/>
          <w:numId w:val="11"/>
        </w:numPr>
        <w:autoSpaceDE w:val="0"/>
        <w:autoSpaceDN w:val="0"/>
        <w:adjustRightInd w:val="0"/>
        <w:jc w:val="both"/>
        <w:rPr>
          <w:bCs/>
          <w:iCs/>
          <w:color w:val="000000"/>
        </w:rPr>
      </w:pPr>
      <w:r w:rsidRPr="004D018A">
        <w:rPr>
          <w:bCs/>
          <w:iCs/>
          <w:color w:val="000000"/>
        </w:rPr>
        <w:t>В управлении школой сочетаются принципы единоначалия с демократичностью школьного уклада. Родители являются участниками органов соуправления школой.</w:t>
      </w:r>
    </w:p>
    <w:p w:rsidR="004D018A" w:rsidRPr="004D018A" w:rsidRDefault="004D018A" w:rsidP="004D018A">
      <w:pPr>
        <w:pStyle w:val="a6"/>
        <w:numPr>
          <w:ilvl w:val="0"/>
          <w:numId w:val="11"/>
        </w:numPr>
        <w:autoSpaceDE w:val="0"/>
        <w:autoSpaceDN w:val="0"/>
        <w:adjustRightInd w:val="0"/>
        <w:jc w:val="both"/>
        <w:rPr>
          <w:bCs/>
          <w:iCs/>
          <w:color w:val="000000"/>
        </w:rPr>
      </w:pPr>
      <w:r w:rsidRPr="004D018A">
        <w:rPr>
          <w:bCs/>
          <w:iCs/>
          <w:color w:val="000000"/>
        </w:rPr>
        <w:t>Школа планомерно работает над проблемой здоровья школьников, не допуская отрицательной динамики состояния здоровья обучающихся.</w:t>
      </w:r>
    </w:p>
    <w:p w:rsidR="004D018A" w:rsidRPr="004D018A" w:rsidRDefault="004D018A" w:rsidP="004D018A">
      <w:pPr>
        <w:pStyle w:val="a6"/>
        <w:numPr>
          <w:ilvl w:val="0"/>
          <w:numId w:val="11"/>
        </w:numPr>
        <w:autoSpaceDE w:val="0"/>
        <w:autoSpaceDN w:val="0"/>
        <w:adjustRightInd w:val="0"/>
        <w:jc w:val="both"/>
        <w:rPr>
          <w:bCs/>
          <w:iCs/>
          <w:color w:val="000000"/>
        </w:rPr>
      </w:pPr>
      <w:r w:rsidRPr="004D018A">
        <w:rPr>
          <w:bCs/>
          <w:iCs/>
          <w:color w:val="000000"/>
        </w:rPr>
        <w:t>В школе созданы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различного уровня.</w:t>
      </w:r>
    </w:p>
    <w:p w:rsidR="004D018A" w:rsidRPr="004D018A" w:rsidRDefault="004D018A" w:rsidP="004D018A">
      <w:pPr>
        <w:pStyle w:val="a6"/>
        <w:numPr>
          <w:ilvl w:val="0"/>
          <w:numId w:val="11"/>
        </w:numPr>
        <w:autoSpaceDE w:val="0"/>
        <w:autoSpaceDN w:val="0"/>
        <w:adjustRightInd w:val="0"/>
        <w:jc w:val="both"/>
        <w:rPr>
          <w:bCs/>
          <w:iCs/>
          <w:color w:val="000000"/>
        </w:rPr>
      </w:pPr>
      <w:r w:rsidRPr="004D018A">
        <w:rPr>
          <w:bCs/>
          <w:iCs/>
          <w:color w:val="000000"/>
        </w:rPr>
        <w:t>Повышается профессиональный уровень педагогического коллектива школы через курсы повышения квалификации, семинары, творческие встречи, мастер-классы и др.</w:t>
      </w:r>
    </w:p>
    <w:p w:rsidR="004D018A" w:rsidRPr="004D018A" w:rsidRDefault="004D018A" w:rsidP="004D018A">
      <w:pPr>
        <w:pStyle w:val="a6"/>
        <w:numPr>
          <w:ilvl w:val="0"/>
          <w:numId w:val="11"/>
        </w:numPr>
        <w:autoSpaceDE w:val="0"/>
        <w:autoSpaceDN w:val="0"/>
        <w:adjustRightInd w:val="0"/>
        <w:jc w:val="both"/>
        <w:rPr>
          <w:bCs/>
          <w:iCs/>
          <w:color w:val="000000"/>
        </w:rPr>
      </w:pPr>
      <w:r w:rsidRPr="004D018A">
        <w:rPr>
          <w:bCs/>
          <w:iCs/>
          <w:color w:val="000000"/>
        </w:rPr>
        <w:t>Повышается информационная открытость образовательного учреждения посредством публичного отчета, отчета о самообследовании, ежегодно размещаемого на школьном сайте.</w:t>
      </w:r>
    </w:p>
    <w:p w:rsidR="004D018A" w:rsidRPr="004D018A" w:rsidRDefault="004D018A" w:rsidP="004D018A">
      <w:pPr>
        <w:autoSpaceDE w:val="0"/>
        <w:autoSpaceDN w:val="0"/>
        <w:adjustRightInd w:val="0"/>
        <w:ind w:firstLine="567"/>
        <w:jc w:val="both"/>
        <w:rPr>
          <w:bCs/>
          <w:iCs/>
          <w:color w:val="000000"/>
        </w:rPr>
      </w:pPr>
      <w:r w:rsidRPr="004D018A">
        <w:rPr>
          <w:bCs/>
          <w:iCs/>
          <w:color w:val="000000"/>
        </w:rPr>
        <w:t>Анализ результатов деятельности школы позволяет сделать вывод о том, что школа</w:t>
      </w:r>
      <w:r>
        <w:rPr>
          <w:bCs/>
          <w:iCs/>
          <w:color w:val="000000"/>
        </w:rPr>
        <w:t xml:space="preserve"> </w:t>
      </w:r>
      <w:r w:rsidRPr="004D018A">
        <w:rPr>
          <w:bCs/>
          <w:iCs/>
          <w:color w:val="000000"/>
        </w:rPr>
        <w:t>сохраняет основные параметры, стабильно функционирует и динамично развивается,</w:t>
      </w:r>
      <w:r>
        <w:rPr>
          <w:bCs/>
          <w:iCs/>
          <w:color w:val="000000"/>
        </w:rPr>
        <w:t xml:space="preserve"> </w:t>
      </w:r>
      <w:r w:rsidRPr="004D018A">
        <w:rPr>
          <w:bCs/>
          <w:iCs/>
          <w:color w:val="000000"/>
        </w:rPr>
        <w:t>обеспечивая конституционные права граждан на образование, выбор учебных программ,</w:t>
      </w:r>
      <w:r>
        <w:rPr>
          <w:bCs/>
          <w:iCs/>
          <w:color w:val="000000"/>
        </w:rPr>
        <w:t xml:space="preserve"> </w:t>
      </w:r>
      <w:r w:rsidRPr="004D018A">
        <w:rPr>
          <w:bCs/>
          <w:iCs/>
          <w:color w:val="000000"/>
        </w:rPr>
        <w:t>дополнительные образовательные услуги в комфортной, безопасной,</w:t>
      </w:r>
      <w:r>
        <w:rPr>
          <w:bCs/>
          <w:iCs/>
          <w:color w:val="000000"/>
        </w:rPr>
        <w:t xml:space="preserve"> </w:t>
      </w:r>
      <w:r w:rsidRPr="004D018A">
        <w:rPr>
          <w:bCs/>
          <w:iCs/>
          <w:color w:val="000000"/>
        </w:rPr>
        <w:t>здоровьесберегающей среде.</w:t>
      </w:r>
    </w:p>
    <w:p w:rsidR="004D018A" w:rsidRPr="004D018A" w:rsidRDefault="004D018A" w:rsidP="004D018A">
      <w:pPr>
        <w:autoSpaceDE w:val="0"/>
        <w:autoSpaceDN w:val="0"/>
        <w:adjustRightInd w:val="0"/>
        <w:ind w:firstLine="567"/>
        <w:jc w:val="both"/>
        <w:rPr>
          <w:bCs/>
          <w:iCs/>
          <w:color w:val="000000"/>
        </w:rPr>
      </w:pPr>
      <w:r w:rsidRPr="004D018A">
        <w:rPr>
          <w:bCs/>
          <w:iCs/>
          <w:color w:val="000000"/>
        </w:rPr>
        <w:t>Приоритетные направления работы школы</w:t>
      </w:r>
      <w:r>
        <w:rPr>
          <w:bCs/>
          <w:iCs/>
          <w:color w:val="000000"/>
        </w:rPr>
        <w:t xml:space="preserve">, </w:t>
      </w:r>
      <w:r w:rsidRPr="004D018A">
        <w:rPr>
          <w:bCs/>
          <w:iCs/>
          <w:color w:val="000000"/>
        </w:rPr>
        <w:t>Положительный потенциал, задачи, стоящие перед российским образованием</w:t>
      </w:r>
      <w:r>
        <w:rPr>
          <w:bCs/>
          <w:iCs/>
          <w:color w:val="000000"/>
        </w:rPr>
        <w:t xml:space="preserve"> </w:t>
      </w:r>
      <w:r w:rsidRPr="004D018A">
        <w:rPr>
          <w:bCs/>
          <w:iCs/>
          <w:color w:val="000000"/>
        </w:rPr>
        <w:t>определяют следующие основные направления развития общего образования в М</w:t>
      </w:r>
      <w:r>
        <w:rPr>
          <w:bCs/>
          <w:iCs/>
          <w:color w:val="000000"/>
        </w:rPr>
        <w:t>Б</w:t>
      </w:r>
      <w:r w:rsidRPr="004D018A">
        <w:rPr>
          <w:bCs/>
          <w:iCs/>
          <w:color w:val="000000"/>
        </w:rPr>
        <w:t>ОУ</w:t>
      </w:r>
      <w:r>
        <w:rPr>
          <w:bCs/>
          <w:iCs/>
          <w:color w:val="000000"/>
        </w:rPr>
        <w:t xml:space="preserve"> «Средняя школа № 17 им.В.С.Завойко»:</w:t>
      </w:r>
    </w:p>
    <w:p w:rsidR="004D018A" w:rsidRPr="004D018A" w:rsidRDefault="004D018A" w:rsidP="004D018A">
      <w:pPr>
        <w:pStyle w:val="a6"/>
        <w:numPr>
          <w:ilvl w:val="0"/>
          <w:numId w:val="12"/>
        </w:numPr>
        <w:autoSpaceDE w:val="0"/>
        <w:autoSpaceDN w:val="0"/>
        <w:adjustRightInd w:val="0"/>
        <w:jc w:val="both"/>
        <w:rPr>
          <w:bCs/>
          <w:iCs/>
          <w:color w:val="000000"/>
        </w:rPr>
      </w:pPr>
      <w:r w:rsidRPr="004D018A">
        <w:rPr>
          <w:bCs/>
          <w:iCs/>
          <w:color w:val="000000"/>
        </w:rPr>
        <w:t xml:space="preserve">Обновление содержания образования, образовательных стандартов, технологий обучения и воспитания. </w:t>
      </w:r>
    </w:p>
    <w:p w:rsidR="004D018A" w:rsidRDefault="004D018A" w:rsidP="004D018A">
      <w:pPr>
        <w:pStyle w:val="a6"/>
        <w:numPr>
          <w:ilvl w:val="0"/>
          <w:numId w:val="12"/>
        </w:numPr>
        <w:autoSpaceDE w:val="0"/>
        <w:autoSpaceDN w:val="0"/>
        <w:adjustRightInd w:val="0"/>
        <w:jc w:val="both"/>
        <w:rPr>
          <w:bCs/>
          <w:iCs/>
          <w:color w:val="000000"/>
        </w:rPr>
      </w:pPr>
      <w:r w:rsidRPr="004D018A">
        <w:rPr>
          <w:bCs/>
          <w:iCs/>
          <w:color w:val="000000"/>
        </w:rPr>
        <w:t>Введение федеральных образовательных стандартов для всех категорий</w:t>
      </w:r>
      <w:r>
        <w:rPr>
          <w:bCs/>
          <w:iCs/>
          <w:color w:val="000000"/>
        </w:rPr>
        <w:t xml:space="preserve"> </w:t>
      </w:r>
      <w:r w:rsidRPr="004D018A">
        <w:rPr>
          <w:bCs/>
          <w:iCs/>
          <w:color w:val="000000"/>
        </w:rPr>
        <w:t xml:space="preserve">обучающихся. </w:t>
      </w:r>
    </w:p>
    <w:p w:rsidR="004D018A" w:rsidRDefault="004D018A" w:rsidP="004D018A">
      <w:pPr>
        <w:pStyle w:val="a6"/>
        <w:numPr>
          <w:ilvl w:val="0"/>
          <w:numId w:val="12"/>
        </w:numPr>
        <w:autoSpaceDE w:val="0"/>
        <w:autoSpaceDN w:val="0"/>
        <w:adjustRightInd w:val="0"/>
        <w:jc w:val="both"/>
        <w:rPr>
          <w:bCs/>
          <w:iCs/>
          <w:color w:val="000000"/>
        </w:rPr>
      </w:pPr>
      <w:r w:rsidRPr="004D018A">
        <w:rPr>
          <w:bCs/>
          <w:iCs/>
          <w:color w:val="000000"/>
        </w:rPr>
        <w:t>Развивать оценку качества образования, вводить инновационные механизмы оценки качества и мониторинга развития каждого ребенка. Использование современных информационных образовательных технологий.</w:t>
      </w:r>
      <w:r>
        <w:rPr>
          <w:bCs/>
          <w:iCs/>
          <w:color w:val="000000"/>
        </w:rPr>
        <w:t xml:space="preserve"> </w:t>
      </w:r>
    </w:p>
    <w:p w:rsidR="004D018A" w:rsidRDefault="004D018A" w:rsidP="004D018A">
      <w:pPr>
        <w:pStyle w:val="a6"/>
        <w:numPr>
          <w:ilvl w:val="0"/>
          <w:numId w:val="12"/>
        </w:numPr>
        <w:autoSpaceDE w:val="0"/>
        <w:autoSpaceDN w:val="0"/>
        <w:adjustRightInd w:val="0"/>
        <w:jc w:val="both"/>
        <w:rPr>
          <w:bCs/>
          <w:iCs/>
          <w:color w:val="000000"/>
        </w:rPr>
      </w:pPr>
      <w:r w:rsidRPr="004D018A">
        <w:rPr>
          <w:bCs/>
          <w:iCs/>
          <w:color w:val="000000"/>
        </w:rPr>
        <w:t xml:space="preserve">Совершенствование системы работы школы, направленной на сохранение и укрепление здоровья учащихся и привитие навыков здорового образа жизни. Гораздо важнее пробудить в детях желание заботиться о своем здоровье, основанное на их заинтересованности в учебе, выборе учебных курсов, адекватных собственным интересам и склонностям. </w:t>
      </w:r>
      <w:r>
        <w:rPr>
          <w:bCs/>
          <w:iCs/>
          <w:color w:val="000000"/>
        </w:rPr>
        <w:t xml:space="preserve"> </w:t>
      </w:r>
    </w:p>
    <w:p w:rsidR="004D018A" w:rsidRDefault="004D018A" w:rsidP="004D018A">
      <w:pPr>
        <w:pStyle w:val="a6"/>
        <w:numPr>
          <w:ilvl w:val="0"/>
          <w:numId w:val="12"/>
        </w:numPr>
        <w:autoSpaceDE w:val="0"/>
        <w:autoSpaceDN w:val="0"/>
        <w:adjustRightInd w:val="0"/>
        <w:jc w:val="both"/>
        <w:rPr>
          <w:bCs/>
          <w:iCs/>
          <w:color w:val="000000"/>
        </w:rPr>
      </w:pPr>
      <w:r w:rsidRPr="004D018A">
        <w:rPr>
          <w:bCs/>
          <w:iCs/>
          <w:color w:val="000000"/>
        </w:rPr>
        <w:t>Система поддержки талантливых детей. Создание условий для развития одаренных детей и общей среды для проявления и развития способностей каждого ребенка, стимулирования и выявления достижений одаренных детей.</w:t>
      </w:r>
    </w:p>
    <w:p w:rsidR="004D018A" w:rsidRDefault="004D018A" w:rsidP="004D018A">
      <w:pPr>
        <w:pStyle w:val="a6"/>
        <w:numPr>
          <w:ilvl w:val="0"/>
          <w:numId w:val="12"/>
        </w:numPr>
        <w:autoSpaceDE w:val="0"/>
        <w:autoSpaceDN w:val="0"/>
        <w:adjustRightInd w:val="0"/>
        <w:jc w:val="both"/>
        <w:rPr>
          <w:bCs/>
          <w:iCs/>
          <w:color w:val="000000"/>
        </w:rPr>
      </w:pPr>
      <w:r w:rsidRPr="004D018A">
        <w:rPr>
          <w:bCs/>
          <w:iCs/>
          <w:color w:val="000000"/>
        </w:rPr>
        <w:t xml:space="preserve">Обеспечение доступа к получению общего образования детям-инвалидам, детям с ограниченными возможностями здоровья, детям, оставшимся без попечения родителей. </w:t>
      </w:r>
    </w:p>
    <w:p w:rsidR="004D018A" w:rsidRPr="004D018A" w:rsidRDefault="004D018A" w:rsidP="004D018A">
      <w:pPr>
        <w:pStyle w:val="a6"/>
        <w:numPr>
          <w:ilvl w:val="0"/>
          <w:numId w:val="12"/>
        </w:numPr>
        <w:autoSpaceDE w:val="0"/>
        <w:autoSpaceDN w:val="0"/>
        <w:adjustRightInd w:val="0"/>
        <w:jc w:val="both"/>
        <w:rPr>
          <w:bCs/>
          <w:iCs/>
          <w:color w:val="000000"/>
        </w:rPr>
      </w:pPr>
      <w:r w:rsidRPr="004D018A">
        <w:rPr>
          <w:bCs/>
          <w:iCs/>
          <w:color w:val="000000"/>
        </w:rPr>
        <w:t xml:space="preserve"> Развитие учительского потенциала. Продолжение практики поддержки лучших,</w:t>
      </w:r>
      <w:r>
        <w:rPr>
          <w:bCs/>
          <w:iCs/>
          <w:color w:val="000000"/>
        </w:rPr>
        <w:t xml:space="preserve"> </w:t>
      </w:r>
      <w:r w:rsidRPr="004D018A">
        <w:rPr>
          <w:bCs/>
          <w:iCs/>
          <w:color w:val="000000"/>
        </w:rPr>
        <w:t>талантливых учителей. Работа по совершенствованию профессионального уровня педагогов, повышение престижа профессии учителя.</w:t>
      </w:r>
    </w:p>
    <w:p w:rsidR="004D018A" w:rsidRPr="004D018A" w:rsidRDefault="004D018A" w:rsidP="004D018A">
      <w:pPr>
        <w:autoSpaceDE w:val="0"/>
        <w:autoSpaceDN w:val="0"/>
        <w:adjustRightInd w:val="0"/>
        <w:jc w:val="both"/>
        <w:rPr>
          <w:bCs/>
          <w:iCs/>
          <w:color w:val="000000"/>
        </w:rPr>
      </w:pPr>
      <w:r w:rsidRPr="004D018A">
        <w:rPr>
          <w:bCs/>
          <w:iCs/>
          <w:color w:val="000000"/>
        </w:rPr>
        <w:t>Ожидаемые результаты:</w:t>
      </w:r>
    </w:p>
    <w:p w:rsidR="004D018A" w:rsidRPr="00627A93" w:rsidRDefault="004D018A" w:rsidP="00627A93">
      <w:pPr>
        <w:pStyle w:val="a6"/>
        <w:numPr>
          <w:ilvl w:val="0"/>
          <w:numId w:val="15"/>
        </w:numPr>
        <w:autoSpaceDE w:val="0"/>
        <w:autoSpaceDN w:val="0"/>
        <w:adjustRightInd w:val="0"/>
        <w:jc w:val="both"/>
        <w:rPr>
          <w:bCs/>
          <w:iCs/>
          <w:color w:val="000000"/>
        </w:rPr>
      </w:pPr>
      <w:r w:rsidRPr="00627A93">
        <w:rPr>
          <w:bCs/>
          <w:iCs/>
          <w:color w:val="000000"/>
        </w:rPr>
        <w:t xml:space="preserve">Успешное введение ФГОС на </w:t>
      </w:r>
      <w:r w:rsidR="00D97340">
        <w:rPr>
          <w:bCs/>
          <w:iCs/>
          <w:color w:val="000000"/>
        </w:rPr>
        <w:t>уровне</w:t>
      </w:r>
      <w:r w:rsidRPr="00627A93">
        <w:rPr>
          <w:bCs/>
          <w:iCs/>
          <w:color w:val="000000"/>
        </w:rPr>
        <w:t xml:space="preserve"> основного общего образования и для детей с</w:t>
      </w:r>
      <w:r w:rsidR="00627A93">
        <w:rPr>
          <w:bCs/>
          <w:iCs/>
          <w:color w:val="000000"/>
        </w:rPr>
        <w:t xml:space="preserve"> </w:t>
      </w:r>
      <w:r w:rsidRPr="00627A93">
        <w:rPr>
          <w:bCs/>
          <w:iCs/>
          <w:color w:val="000000"/>
        </w:rPr>
        <w:t>ОВЗ.</w:t>
      </w:r>
    </w:p>
    <w:p w:rsidR="00627A93" w:rsidRDefault="004D018A" w:rsidP="00627A93">
      <w:pPr>
        <w:pStyle w:val="a6"/>
        <w:numPr>
          <w:ilvl w:val="0"/>
          <w:numId w:val="15"/>
        </w:numPr>
        <w:autoSpaceDE w:val="0"/>
        <w:autoSpaceDN w:val="0"/>
        <w:adjustRightInd w:val="0"/>
        <w:jc w:val="both"/>
        <w:rPr>
          <w:bCs/>
          <w:iCs/>
          <w:color w:val="000000"/>
        </w:rPr>
      </w:pPr>
      <w:r w:rsidRPr="00627A93">
        <w:rPr>
          <w:bCs/>
          <w:iCs/>
          <w:color w:val="000000"/>
        </w:rPr>
        <w:t>Дальнейшее повышение качества образованности школьника, уровня его</w:t>
      </w:r>
      <w:r w:rsidR="00627A93" w:rsidRPr="00627A93">
        <w:rPr>
          <w:bCs/>
          <w:iCs/>
          <w:color w:val="000000"/>
        </w:rPr>
        <w:t xml:space="preserve"> </w:t>
      </w:r>
      <w:r w:rsidRPr="00627A93">
        <w:rPr>
          <w:bCs/>
          <w:iCs/>
          <w:color w:val="000000"/>
        </w:rPr>
        <w:t>воспитанности, толерантности, личностный рост каждого учащегося.</w:t>
      </w:r>
      <w:r w:rsidR="00627A93" w:rsidRPr="00627A93">
        <w:rPr>
          <w:bCs/>
          <w:iCs/>
          <w:color w:val="000000"/>
        </w:rPr>
        <w:t xml:space="preserve"> </w:t>
      </w:r>
      <w:r w:rsidRPr="00627A93">
        <w:rPr>
          <w:bCs/>
          <w:iCs/>
          <w:color w:val="000000"/>
        </w:rPr>
        <w:t>Формирование потребности у учащихся проявлять заботу о своем здоровье и</w:t>
      </w:r>
      <w:r w:rsidR="00627A93" w:rsidRPr="00627A93">
        <w:rPr>
          <w:bCs/>
          <w:iCs/>
          <w:color w:val="000000"/>
        </w:rPr>
        <w:t xml:space="preserve"> </w:t>
      </w:r>
      <w:r w:rsidRPr="00627A93">
        <w:rPr>
          <w:bCs/>
          <w:iCs/>
          <w:color w:val="000000"/>
        </w:rPr>
        <w:t>стремления к здоровому образу жизни.</w:t>
      </w:r>
      <w:r w:rsidR="00627A93">
        <w:rPr>
          <w:bCs/>
          <w:iCs/>
          <w:color w:val="000000"/>
        </w:rPr>
        <w:t xml:space="preserve"> </w:t>
      </w:r>
    </w:p>
    <w:p w:rsidR="00627A93" w:rsidRDefault="004D018A" w:rsidP="00627A93">
      <w:pPr>
        <w:pStyle w:val="a6"/>
        <w:numPr>
          <w:ilvl w:val="0"/>
          <w:numId w:val="15"/>
        </w:numPr>
        <w:autoSpaceDE w:val="0"/>
        <w:autoSpaceDN w:val="0"/>
        <w:adjustRightInd w:val="0"/>
        <w:jc w:val="both"/>
        <w:rPr>
          <w:bCs/>
          <w:iCs/>
          <w:color w:val="000000"/>
        </w:rPr>
      </w:pPr>
      <w:r w:rsidRPr="00627A93">
        <w:rPr>
          <w:bCs/>
          <w:iCs/>
          <w:color w:val="000000"/>
        </w:rPr>
        <w:t xml:space="preserve">Повышение качества знаний учащихся по школе до </w:t>
      </w:r>
      <w:r w:rsidR="00627A93" w:rsidRPr="00627A93">
        <w:rPr>
          <w:bCs/>
          <w:iCs/>
          <w:color w:val="000000"/>
        </w:rPr>
        <w:t>40</w:t>
      </w:r>
      <w:r w:rsidRPr="00627A93">
        <w:rPr>
          <w:bCs/>
          <w:iCs/>
          <w:color w:val="000000"/>
        </w:rPr>
        <w:t>%.</w:t>
      </w:r>
      <w:r w:rsidR="00627A93">
        <w:rPr>
          <w:bCs/>
          <w:iCs/>
          <w:color w:val="000000"/>
        </w:rPr>
        <w:t xml:space="preserve"> </w:t>
      </w:r>
    </w:p>
    <w:p w:rsidR="00627A93" w:rsidRPr="00627A93" w:rsidRDefault="004D018A" w:rsidP="00627A93">
      <w:pPr>
        <w:pStyle w:val="a6"/>
        <w:numPr>
          <w:ilvl w:val="0"/>
          <w:numId w:val="15"/>
        </w:numPr>
        <w:autoSpaceDE w:val="0"/>
        <w:autoSpaceDN w:val="0"/>
        <w:adjustRightInd w:val="0"/>
        <w:jc w:val="both"/>
        <w:rPr>
          <w:bCs/>
          <w:iCs/>
          <w:color w:val="000000"/>
        </w:rPr>
      </w:pPr>
      <w:r w:rsidRPr="00627A93">
        <w:rPr>
          <w:bCs/>
          <w:iCs/>
          <w:color w:val="000000"/>
        </w:rPr>
        <w:t>Повышение качества подготовки (повышение среднего бала) выпускников 9</w:t>
      </w:r>
      <w:r w:rsidR="00627A93">
        <w:rPr>
          <w:bCs/>
          <w:iCs/>
          <w:color w:val="000000"/>
        </w:rPr>
        <w:t xml:space="preserve"> </w:t>
      </w:r>
      <w:r w:rsidRPr="00627A93">
        <w:rPr>
          <w:bCs/>
          <w:iCs/>
          <w:color w:val="000000"/>
        </w:rPr>
        <w:t>классов к ОГЭ.</w:t>
      </w:r>
    </w:p>
    <w:p w:rsidR="00627A93" w:rsidRDefault="00627A93" w:rsidP="00627A93">
      <w:pPr>
        <w:pStyle w:val="a6"/>
        <w:numPr>
          <w:ilvl w:val="0"/>
          <w:numId w:val="15"/>
        </w:numPr>
        <w:autoSpaceDE w:val="0"/>
        <w:autoSpaceDN w:val="0"/>
        <w:adjustRightInd w:val="0"/>
        <w:jc w:val="both"/>
        <w:rPr>
          <w:bCs/>
          <w:iCs/>
          <w:color w:val="000000"/>
        </w:rPr>
      </w:pPr>
      <w:r w:rsidRPr="00627A93">
        <w:rPr>
          <w:bCs/>
          <w:iCs/>
          <w:color w:val="000000"/>
        </w:rPr>
        <w:t xml:space="preserve">Повышение качества подготовки (повышение среднего бала) выпускников </w:t>
      </w:r>
      <w:r>
        <w:rPr>
          <w:bCs/>
          <w:iCs/>
          <w:color w:val="000000"/>
        </w:rPr>
        <w:t>11</w:t>
      </w:r>
      <w:r w:rsidRPr="00627A93">
        <w:rPr>
          <w:bCs/>
          <w:iCs/>
          <w:color w:val="000000"/>
        </w:rPr>
        <w:t xml:space="preserve"> классов к </w:t>
      </w:r>
      <w:r>
        <w:rPr>
          <w:bCs/>
          <w:iCs/>
          <w:color w:val="000000"/>
        </w:rPr>
        <w:t>Е</w:t>
      </w:r>
      <w:r w:rsidRPr="00627A93">
        <w:rPr>
          <w:bCs/>
          <w:iCs/>
          <w:color w:val="000000"/>
        </w:rPr>
        <w:t>ГЭ.</w:t>
      </w:r>
    </w:p>
    <w:p w:rsidR="00E13549" w:rsidRDefault="004D018A" w:rsidP="00627A93">
      <w:pPr>
        <w:pStyle w:val="a6"/>
        <w:numPr>
          <w:ilvl w:val="0"/>
          <w:numId w:val="15"/>
        </w:numPr>
        <w:autoSpaceDE w:val="0"/>
        <w:autoSpaceDN w:val="0"/>
        <w:adjustRightInd w:val="0"/>
        <w:jc w:val="both"/>
        <w:rPr>
          <w:bCs/>
          <w:iCs/>
          <w:color w:val="000000"/>
        </w:rPr>
      </w:pPr>
      <w:r w:rsidRPr="00627A93">
        <w:rPr>
          <w:bCs/>
          <w:iCs/>
          <w:color w:val="000000"/>
        </w:rPr>
        <w:t>Готовность учащихся к самостоятельному выбору и принятию решения для</w:t>
      </w:r>
      <w:r w:rsidR="00627A93" w:rsidRPr="00627A93">
        <w:rPr>
          <w:bCs/>
          <w:iCs/>
          <w:color w:val="000000"/>
        </w:rPr>
        <w:t xml:space="preserve"> </w:t>
      </w:r>
      <w:r w:rsidRPr="00627A93">
        <w:rPr>
          <w:bCs/>
          <w:iCs/>
          <w:color w:val="000000"/>
        </w:rPr>
        <w:t xml:space="preserve">дальнейшего </w:t>
      </w:r>
      <w:r w:rsidR="00627A93" w:rsidRPr="00627A93">
        <w:rPr>
          <w:bCs/>
          <w:iCs/>
          <w:color w:val="000000"/>
        </w:rPr>
        <w:t>продолжения образования, усиление ответственности за последствия своих поступков</w:t>
      </w:r>
    </w:p>
    <w:p w:rsidR="00E13549" w:rsidRDefault="00E13549">
      <w:pPr>
        <w:rPr>
          <w:bCs/>
          <w:iCs/>
          <w:color w:val="000000"/>
        </w:rPr>
      </w:pPr>
      <w:r>
        <w:rPr>
          <w:bCs/>
          <w:iCs/>
          <w:color w:val="000000"/>
        </w:rPr>
        <w:br w:type="page"/>
      </w:r>
    </w:p>
    <w:p w:rsidR="00E13549" w:rsidRPr="00E13549" w:rsidRDefault="00E13549" w:rsidP="00E13549">
      <w:pPr>
        <w:widowControl w:val="0"/>
        <w:autoSpaceDE w:val="0"/>
        <w:autoSpaceDN w:val="0"/>
        <w:adjustRightInd w:val="0"/>
        <w:spacing w:line="276" w:lineRule="auto"/>
        <w:jc w:val="right"/>
        <w:rPr>
          <w:b/>
          <w:bCs/>
          <w:i/>
        </w:rPr>
      </w:pPr>
      <w:r w:rsidRPr="00E13549">
        <w:rPr>
          <w:b/>
          <w:bCs/>
          <w:i/>
        </w:rPr>
        <w:t>Приложение 1</w:t>
      </w:r>
    </w:p>
    <w:p w:rsidR="00E13549" w:rsidRPr="00E20E03" w:rsidRDefault="00E13549" w:rsidP="00E13549">
      <w:pPr>
        <w:widowControl w:val="0"/>
        <w:autoSpaceDE w:val="0"/>
        <w:autoSpaceDN w:val="0"/>
        <w:adjustRightInd w:val="0"/>
        <w:spacing w:line="276" w:lineRule="auto"/>
        <w:jc w:val="center"/>
        <w:rPr>
          <w:b/>
          <w:bCs/>
        </w:rPr>
      </w:pPr>
      <w:r w:rsidRPr="00E20E03">
        <w:rPr>
          <w:b/>
          <w:bCs/>
        </w:rPr>
        <w:t>ПОКАЗАТЕЛИ</w:t>
      </w:r>
    </w:p>
    <w:p w:rsidR="00E13549" w:rsidRPr="00E20E03" w:rsidRDefault="00E13549" w:rsidP="00E13549">
      <w:pPr>
        <w:widowControl w:val="0"/>
        <w:autoSpaceDE w:val="0"/>
        <w:autoSpaceDN w:val="0"/>
        <w:adjustRightInd w:val="0"/>
        <w:spacing w:line="276" w:lineRule="auto"/>
        <w:jc w:val="center"/>
        <w:rPr>
          <w:b/>
          <w:bCs/>
        </w:rPr>
      </w:pPr>
      <w:r w:rsidRPr="00E20E03">
        <w:rPr>
          <w:b/>
          <w:bCs/>
        </w:rPr>
        <w:t>ДЕЯТЕЛЬНОСТИ ОБЩЕОБРАЗОВАТЕЛЬНОЙ ОРГАНИЗАЦИИ,</w:t>
      </w:r>
    </w:p>
    <w:p w:rsidR="00E13549" w:rsidRPr="00E20E03" w:rsidRDefault="00E13549" w:rsidP="00E13549">
      <w:pPr>
        <w:widowControl w:val="0"/>
        <w:autoSpaceDE w:val="0"/>
        <w:autoSpaceDN w:val="0"/>
        <w:adjustRightInd w:val="0"/>
        <w:spacing w:line="276" w:lineRule="auto"/>
        <w:jc w:val="center"/>
        <w:rPr>
          <w:b/>
          <w:bCs/>
          <w:sz w:val="22"/>
          <w:szCs w:val="22"/>
        </w:rPr>
      </w:pPr>
      <w:r w:rsidRPr="00E20E03">
        <w:rPr>
          <w:b/>
          <w:bCs/>
        </w:rPr>
        <w:t>ПОДЛЕЖАЩЕЙ САМООБСЛЕДОВАНИЮ</w:t>
      </w:r>
    </w:p>
    <w:p w:rsidR="00E13549" w:rsidRPr="00E20E03" w:rsidRDefault="00E13549" w:rsidP="00E13549">
      <w:pPr>
        <w:widowControl w:val="0"/>
        <w:autoSpaceDE w:val="0"/>
        <w:autoSpaceDN w:val="0"/>
        <w:adjustRightInd w:val="0"/>
        <w:spacing w:line="276" w:lineRule="auto"/>
        <w:jc w:val="both"/>
        <w:rPr>
          <w:sz w:val="22"/>
          <w:szCs w:val="22"/>
        </w:rPr>
      </w:pPr>
    </w:p>
    <w:p w:rsidR="00E13549" w:rsidRPr="00E20E03" w:rsidRDefault="00E13549" w:rsidP="00E13549">
      <w:pPr>
        <w:widowControl w:val="0"/>
        <w:autoSpaceDE w:val="0"/>
        <w:autoSpaceDN w:val="0"/>
        <w:adjustRightInd w:val="0"/>
        <w:spacing w:line="276" w:lineRule="auto"/>
        <w:jc w:val="both"/>
        <w:rPr>
          <w:sz w:val="22"/>
          <w:szCs w:val="22"/>
        </w:rPr>
      </w:pPr>
      <w:r w:rsidRPr="00E20E03">
        <w:rPr>
          <w:sz w:val="22"/>
          <w:szCs w:val="22"/>
        </w:rPr>
        <w:t>Данные приведены по состоянию на 29 декабря 201</w:t>
      </w:r>
      <w:r w:rsidR="00BD2628" w:rsidRPr="00F072DD">
        <w:rPr>
          <w:sz w:val="22"/>
          <w:szCs w:val="22"/>
        </w:rPr>
        <w:t>9</w:t>
      </w:r>
      <w:r w:rsidRPr="00E20E03">
        <w:rPr>
          <w:sz w:val="22"/>
          <w:szCs w:val="22"/>
        </w:rPr>
        <w:t xml:space="preserve"> года.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
        <w:gridCol w:w="6689"/>
        <w:gridCol w:w="1420"/>
      </w:tblGrid>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F072DD" w:rsidRDefault="00E13549" w:rsidP="00671432">
            <w:pPr>
              <w:widowControl w:val="0"/>
              <w:autoSpaceDE w:val="0"/>
              <w:autoSpaceDN w:val="0"/>
              <w:adjustRightInd w:val="0"/>
              <w:spacing w:line="276" w:lineRule="auto"/>
              <w:jc w:val="center"/>
              <w:rPr>
                <w:sz w:val="22"/>
                <w:szCs w:val="22"/>
                <w:lang w:val="en-US"/>
              </w:rPr>
            </w:pPr>
            <w:r w:rsidRPr="00E20E03">
              <w:rPr>
                <w:sz w:val="22"/>
                <w:szCs w:val="22"/>
              </w:rPr>
              <w:t xml:space="preserve">N </w:t>
            </w:r>
          </w:p>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п/п</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Показатели</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Единица измерения</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outlineLvl w:val="1"/>
              <w:rPr>
                <w:sz w:val="22"/>
                <w:szCs w:val="22"/>
              </w:rPr>
            </w:pPr>
            <w:r w:rsidRPr="00E20E03">
              <w:rPr>
                <w:sz w:val="22"/>
                <w:szCs w:val="22"/>
              </w:rPr>
              <w:t>1.</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rPr>
                <w:sz w:val="22"/>
                <w:szCs w:val="22"/>
              </w:rPr>
            </w:pPr>
            <w:r w:rsidRPr="00E20E03">
              <w:rPr>
                <w:sz w:val="22"/>
                <w:szCs w:val="22"/>
              </w:rPr>
              <w:t>Образовательная деятельность</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1.1</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rPr>
                <w:sz w:val="22"/>
                <w:szCs w:val="22"/>
              </w:rPr>
            </w:pPr>
            <w:r w:rsidRPr="00E20E03">
              <w:rPr>
                <w:sz w:val="22"/>
                <w:szCs w:val="22"/>
              </w:rPr>
              <w:t>Общая численность учащихся</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FF1DC5" w:rsidP="00671432">
            <w:pPr>
              <w:widowControl w:val="0"/>
              <w:autoSpaceDE w:val="0"/>
              <w:autoSpaceDN w:val="0"/>
              <w:adjustRightInd w:val="0"/>
              <w:spacing w:line="276" w:lineRule="auto"/>
              <w:jc w:val="center"/>
              <w:rPr>
                <w:sz w:val="22"/>
                <w:szCs w:val="22"/>
              </w:rPr>
            </w:pPr>
            <w:r>
              <w:rPr>
                <w:sz w:val="22"/>
                <w:szCs w:val="22"/>
              </w:rPr>
              <w:t>491</w:t>
            </w:r>
            <w:r w:rsidR="00E13549" w:rsidRPr="00E20E03">
              <w:rPr>
                <w:sz w:val="22"/>
                <w:szCs w:val="22"/>
              </w:rPr>
              <w:t xml:space="preserve"> человек</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1.2</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rPr>
                <w:sz w:val="22"/>
                <w:szCs w:val="22"/>
              </w:rPr>
            </w:pPr>
            <w:r w:rsidRPr="00E20E03">
              <w:rPr>
                <w:sz w:val="22"/>
                <w:szCs w:val="22"/>
              </w:rPr>
              <w:t>Численность учащихся по образовательной программе начального общего образования</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E20DC3">
            <w:pPr>
              <w:widowControl w:val="0"/>
              <w:autoSpaceDE w:val="0"/>
              <w:autoSpaceDN w:val="0"/>
              <w:adjustRightInd w:val="0"/>
              <w:spacing w:line="276" w:lineRule="auto"/>
              <w:jc w:val="center"/>
              <w:rPr>
                <w:sz w:val="22"/>
                <w:szCs w:val="22"/>
              </w:rPr>
            </w:pPr>
            <w:r w:rsidRPr="00E20E03">
              <w:rPr>
                <w:sz w:val="22"/>
                <w:szCs w:val="22"/>
              </w:rPr>
              <w:t>2</w:t>
            </w:r>
            <w:r w:rsidR="00E20DC3">
              <w:rPr>
                <w:sz w:val="22"/>
                <w:szCs w:val="22"/>
              </w:rPr>
              <w:t>49</w:t>
            </w:r>
            <w:r w:rsidRPr="00E20E03">
              <w:rPr>
                <w:sz w:val="22"/>
                <w:szCs w:val="22"/>
              </w:rPr>
              <w:t xml:space="preserve"> человек</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1.3</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rPr>
                <w:sz w:val="22"/>
                <w:szCs w:val="22"/>
              </w:rPr>
            </w:pPr>
            <w:r w:rsidRPr="00E20E03">
              <w:rPr>
                <w:sz w:val="22"/>
                <w:szCs w:val="22"/>
              </w:rPr>
              <w:t>Численность учащихся по образовательной программе основного общего образования</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E20DC3">
            <w:pPr>
              <w:widowControl w:val="0"/>
              <w:autoSpaceDE w:val="0"/>
              <w:autoSpaceDN w:val="0"/>
              <w:adjustRightInd w:val="0"/>
              <w:spacing w:line="276" w:lineRule="auto"/>
              <w:jc w:val="center"/>
              <w:rPr>
                <w:sz w:val="22"/>
                <w:szCs w:val="22"/>
              </w:rPr>
            </w:pPr>
            <w:r w:rsidRPr="00E20E03">
              <w:rPr>
                <w:sz w:val="22"/>
                <w:szCs w:val="22"/>
              </w:rPr>
              <w:t>2</w:t>
            </w:r>
            <w:r w:rsidR="00E20DC3">
              <w:rPr>
                <w:sz w:val="22"/>
                <w:szCs w:val="22"/>
              </w:rPr>
              <w:t>03</w:t>
            </w:r>
            <w:r w:rsidRPr="00E20E03">
              <w:rPr>
                <w:sz w:val="22"/>
                <w:szCs w:val="22"/>
              </w:rPr>
              <w:t xml:space="preserve"> человек</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1.4</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rPr>
                <w:sz w:val="22"/>
                <w:szCs w:val="22"/>
              </w:rPr>
            </w:pPr>
            <w:r w:rsidRPr="00E20E03">
              <w:rPr>
                <w:sz w:val="22"/>
                <w:szCs w:val="22"/>
              </w:rPr>
              <w:t>Численность учащихся по образовательной программе среднего общего образования</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0C2075" w:rsidP="00671432">
            <w:pPr>
              <w:widowControl w:val="0"/>
              <w:autoSpaceDE w:val="0"/>
              <w:autoSpaceDN w:val="0"/>
              <w:adjustRightInd w:val="0"/>
              <w:spacing w:line="276" w:lineRule="auto"/>
              <w:jc w:val="center"/>
              <w:rPr>
                <w:sz w:val="22"/>
                <w:szCs w:val="22"/>
              </w:rPr>
            </w:pPr>
            <w:r>
              <w:rPr>
                <w:sz w:val="22"/>
                <w:szCs w:val="22"/>
              </w:rPr>
              <w:t>39</w:t>
            </w:r>
            <w:r w:rsidR="00E13549" w:rsidRPr="00E20E03">
              <w:rPr>
                <w:sz w:val="22"/>
                <w:szCs w:val="22"/>
              </w:rPr>
              <w:t xml:space="preserve"> человек</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1.5</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D73777">
            <w:pPr>
              <w:widowControl w:val="0"/>
              <w:autoSpaceDE w:val="0"/>
              <w:autoSpaceDN w:val="0"/>
              <w:adjustRightInd w:val="0"/>
              <w:spacing w:line="276" w:lineRule="auto"/>
              <w:jc w:val="center"/>
              <w:rPr>
                <w:sz w:val="22"/>
                <w:szCs w:val="22"/>
              </w:rPr>
            </w:pPr>
            <w:r w:rsidRPr="00E20E03">
              <w:rPr>
                <w:sz w:val="22"/>
                <w:szCs w:val="22"/>
              </w:rPr>
              <w:t>1</w:t>
            </w:r>
            <w:r w:rsidR="00D73777">
              <w:rPr>
                <w:sz w:val="22"/>
                <w:szCs w:val="22"/>
              </w:rPr>
              <w:t>66</w:t>
            </w:r>
            <w:r w:rsidRPr="00E20E03">
              <w:rPr>
                <w:sz w:val="22"/>
                <w:szCs w:val="22"/>
              </w:rPr>
              <w:t xml:space="preserve"> человек/ 3</w:t>
            </w:r>
            <w:r w:rsidR="00D73777">
              <w:rPr>
                <w:sz w:val="22"/>
                <w:szCs w:val="22"/>
              </w:rPr>
              <w:t>8</w:t>
            </w:r>
            <w:r w:rsidRPr="00E20E03">
              <w:rPr>
                <w:sz w:val="22"/>
                <w:szCs w:val="22"/>
              </w:rPr>
              <w:t xml:space="preserve"> %</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1.6</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rPr>
                <w:sz w:val="22"/>
                <w:szCs w:val="22"/>
              </w:rPr>
            </w:pPr>
            <w:r w:rsidRPr="00E20E03">
              <w:rPr>
                <w:sz w:val="22"/>
                <w:szCs w:val="22"/>
              </w:rPr>
              <w:t>Средний балл государственной итоговой аттестации выпускников 9 класса по русскому языку</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075">
            <w:pPr>
              <w:widowControl w:val="0"/>
              <w:autoSpaceDE w:val="0"/>
              <w:autoSpaceDN w:val="0"/>
              <w:adjustRightInd w:val="0"/>
              <w:spacing w:line="276" w:lineRule="auto"/>
              <w:jc w:val="center"/>
              <w:rPr>
                <w:sz w:val="22"/>
                <w:szCs w:val="22"/>
              </w:rPr>
            </w:pPr>
            <w:r w:rsidRPr="00E20E03">
              <w:rPr>
                <w:sz w:val="22"/>
                <w:szCs w:val="22"/>
              </w:rPr>
              <w:t>3,</w:t>
            </w:r>
            <w:r w:rsidR="000C2075">
              <w:rPr>
                <w:sz w:val="22"/>
                <w:szCs w:val="22"/>
              </w:rPr>
              <w:t>7</w:t>
            </w:r>
            <w:r w:rsidRPr="00E20E03">
              <w:rPr>
                <w:sz w:val="22"/>
                <w:szCs w:val="22"/>
              </w:rPr>
              <w:t xml:space="preserve"> баллов</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1.7</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rPr>
                <w:sz w:val="22"/>
                <w:szCs w:val="22"/>
              </w:rPr>
            </w:pPr>
            <w:r w:rsidRPr="00E20E03">
              <w:rPr>
                <w:sz w:val="22"/>
                <w:szCs w:val="22"/>
              </w:rPr>
              <w:t>Средний балл государственной итоговой аттестации выпускников 9 класса по математике</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075">
            <w:pPr>
              <w:widowControl w:val="0"/>
              <w:autoSpaceDE w:val="0"/>
              <w:autoSpaceDN w:val="0"/>
              <w:adjustRightInd w:val="0"/>
              <w:spacing w:line="276" w:lineRule="auto"/>
              <w:jc w:val="center"/>
              <w:rPr>
                <w:sz w:val="22"/>
                <w:szCs w:val="22"/>
              </w:rPr>
            </w:pPr>
            <w:r w:rsidRPr="00E20E03">
              <w:rPr>
                <w:sz w:val="22"/>
                <w:szCs w:val="22"/>
              </w:rPr>
              <w:t>3,</w:t>
            </w:r>
            <w:r w:rsidR="000C2075">
              <w:rPr>
                <w:sz w:val="22"/>
                <w:szCs w:val="22"/>
              </w:rPr>
              <w:t>3</w:t>
            </w:r>
            <w:r w:rsidRPr="00E20E03">
              <w:rPr>
                <w:sz w:val="22"/>
                <w:szCs w:val="22"/>
              </w:rPr>
              <w:t xml:space="preserve"> балла</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1.8</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rPr>
                <w:sz w:val="22"/>
                <w:szCs w:val="22"/>
              </w:rPr>
            </w:pPr>
            <w:r w:rsidRPr="00E20E03">
              <w:rPr>
                <w:sz w:val="22"/>
                <w:szCs w:val="22"/>
              </w:rPr>
              <w:t>Средний балл единого государственного экзамена выпускников 11 класса по русскому языку</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82033A">
            <w:pPr>
              <w:widowControl w:val="0"/>
              <w:autoSpaceDE w:val="0"/>
              <w:autoSpaceDN w:val="0"/>
              <w:adjustRightInd w:val="0"/>
              <w:spacing w:line="276" w:lineRule="auto"/>
              <w:jc w:val="center"/>
              <w:rPr>
                <w:sz w:val="22"/>
                <w:szCs w:val="22"/>
              </w:rPr>
            </w:pPr>
            <w:r w:rsidRPr="00E20E03">
              <w:rPr>
                <w:sz w:val="22"/>
                <w:szCs w:val="22"/>
              </w:rPr>
              <w:t>6</w:t>
            </w:r>
            <w:r w:rsidR="0082033A">
              <w:rPr>
                <w:sz w:val="22"/>
                <w:szCs w:val="22"/>
              </w:rPr>
              <w:t>8</w:t>
            </w:r>
            <w:r w:rsidRPr="00E20E03">
              <w:rPr>
                <w:sz w:val="22"/>
                <w:szCs w:val="22"/>
              </w:rPr>
              <w:t xml:space="preserve"> балла</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1.9</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rPr>
                <w:sz w:val="22"/>
                <w:szCs w:val="22"/>
              </w:rPr>
            </w:pPr>
            <w:r w:rsidRPr="00E20E03">
              <w:rPr>
                <w:sz w:val="22"/>
                <w:szCs w:val="22"/>
              </w:rPr>
              <w:t>Средний балл единого государственного экзамена выпускников 11 класса по математике</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4 балла</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1.10</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0C2075" w:rsidP="000C2075">
            <w:pPr>
              <w:widowControl w:val="0"/>
              <w:autoSpaceDE w:val="0"/>
              <w:autoSpaceDN w:val="0"/>
              <w:adjustRightInd w:val="0"/>
              <w:spacing w:line="276" w:lineRule="auto"/>
              <w:jc w:val="center"/>
              <w:rPr>
                <w:sz w:val="22"/>
                <w:szCs w:val="22"/>
              </w:rPr>
            </w:pPr>
            <w:r>
              <w:rPr>
                <w:sz w:val="22"/>
                <w:szCs w:val="22"/>
              </w:rPr>
              <w:t>0</w:t>
            </w:r>
            <w:r w:rsidR="00E13549" w:rsidRPr="00E20E03">
              <w:rPr>
                <w:sz w:val="22"/>
                <w:szCs w:val="22"/>
              </w:rPr>
              <w:t xml:space="preserve"> человек/   </w:t>
            </w:r>
            <w:r>
              <w:rPr>
                <w:sz w:val="22"/>
                <w:szCs w:val="22"/>
              </w:rPr>
              <w:t>0</w:t>
            </w:r>
            <w:r w:rsidR="00E13549" w:rsidRPr="00E20E03">
              <w:rPr>
                <w:sz w:val="22"/>
                <w:szCs w:val="22"/>
              </w:rPr>
              <w:t xml:space="preserve"> %</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1.11</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0C2075" w:rsidP="000C2075">
            <w:pPr>
              <w:widowControl w:val="0"/>
              <w:autoSpaceDE w:val="0"/>
              <w:autoSpaceDN w:val="0"/>
              <w:adjustRightInd w:val="0"/>
              <w:spacing w:line="276" w:lineRule="auto"/>
              <w:jc w:val="center"/>
              <w:rPr>
                <w:sz w:val="22"/>
                <w:szCs w:val="22"/>
              </w:rPr>
            </w:pPr>
            <w:r>
              <w:rPr>
                <w:sz w:val="22"/>
                <w:szCs w:val="22"/>
              </w:rPr>
              <w:t>0</w:t>
            </w:r>
            <w:r w:rsidR="00E13549" w:rsidRPr="00E20E03">
              <w:rPr>
                <w:sz w:val="22"/>
                <w:szCs w:val="22"/>
              </w:rPr>
              <w:t xml:space="preserve"> человек/   </w:t>
            </w:r>
            <w:r>
              <w:rPr>
                <w:sz w:val="22"/>
                <w:szCs w:val="22"/>
              </w:rPr>
              <w:t>0</w:t>
            </w:r>
            <w:r w:rsidR="00E13549" w:rsidRPr="00E20E03">
              <w:rPr>
                <w:sz w:val="22"/>
                <w:szCs w:val="22"/>
              </w:rPr>
              <w:t xml:space="preserve"> %</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1.12</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0 человек/   0 %</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1.13</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0 человек/   0 %</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1.14</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0C2075" w:rsidP="000C2075">
            <w:pPr>
              <w:spacing w:line="276" w:lineRule="auto"/>
              <w:jc w:val="center"/>
              <w:rPr>
                <w:rFonts w:asciiTheme="minorHAnsi" w:hAnsiTheme="minorHAnsi" w:cstheme="minorBidi"/>
                <w:sz w:val="22"/>
                <w:szCs w:val="22"/>
              </w:rPr>
            </w:pPr>
            <w:r>
              <w:rPr>
                <w:sz w:val="22"/>
                <w:szCs w:val="22"/>
              </w:rPr>
              <w:t>1</w:t>
            </w:r>
            <w:r w:rsidR="00E13549" w:rsidRPr="00E20E03">
              <w:rPr>
                <w:sz w:val="22"/>
                <w:szCs w:val="22"/>
              </w:rPr>
              <w:t xml:space="preserve"> человек/   </w:t>
            </w:r>
            <w:r>
              <w:rPr>
                <w:sz w:val="22"/>
                <w:szCs w:val="22"/>
              </w:rPr>
              <w:t>2</w:t>
            </w:r>
            <w:r w:rsidR="00E13549" w:rsidRPr="00E20E03">
              <w:rPr>
                <w:sz w:val="22"/>
                <w:szCs w:val="22"/>
              </w:rPr>
              <w:t xml:space="preserve"> %</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1.15</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spacing w:line="276" w:lineRule="auto"/>
              <w:jc w:val="center"/>
              <w:rPr>
                <w:rFonts w:asciiTheme="minorHAnsi" w:hAnsiTheme="minorHAnsi" w:cstheme="minorBidi"/>
                <w:sz w:val="22"/>
                <w:szCs w:val="22"/>
              </w:rPr>
            </w:pPr>
            <w:r w:rsidRPr="00E20E03">
              <w:rPr>
                <w:sz w:val="22"/>
                <w:szCs w:val="22"/>
              </w:rPr>
              <w:t>0 человек/   0 %</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1.16</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spacing w:line="276" w:lineRule="auto"/>
              <w:jc w:val="center"/>
              <w:rPr>
                <w:rFonts w:asciiTheme="minorHAnsi" w:hAnsiTheme="minorHAnsi" w:cstheme="minorBidi"/>
                <w:sz w:val="22"/>
                <w:szCs w:val="22"/>
              </w:rPr>
            </w:pPr>
            <w:r w:rsidRPr="00E20E03">
              <w:rPr>
                <w:sz w:val="22"/>
                <w:szCs w:val="22"/>
              </w:rPr>
              <w:t>0 человек/   0 %</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1.17</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spacing w:line="276" w:lineRule="auto"/>
              <w:jc w:val="center"/>
              <w:rPr>
                <w:rFonts w:asciiTheme="minorHAnsi" w:hAnsiTheme="minorHAnsi" w:cstheme="minorBidi"/>
                <w:sz w:val="22"/>
                <w:szCs w:val="22"/>
              </w:rPr>
            </w:pPr>
            <w:r w:rsidRPr="00E20E03">
              <w:rPr>
                <w:sz w:val="22"/>
                <w:szCs w:val="22"/>
              </w:rPr>
              <w:t>0 человек/   0 %</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1.18</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highlight w:val="yellow"/>
              </w:rPr>
            </w:pPr>
            <w:r w:rsidRPr="00E20E03">
              <w:rPr>
                <w:sz w:val="22"/>
                <w:szCs w:val="22"/>
              </w:rPr>
              <w:t>334 человек/ 66 %</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1.19</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14 человек/ 0,03 %</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1.19.1</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rPr>
                <w:sz w:val="22"/>
                <w:szCs w:val="22"/>
              </w:rPr>
            </w:pPr>
            <w:r w:rsidRPr="00E20E03">
              <w:rPr>
                <w:sz w:val="22"/>
                <w:szCs w:val="22"/>
              </w:rPr>
              <w:t>Регионального уровня</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14 человек/ 0,02 %</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1.19.2</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rPr>
                <w:sz w:val="22"/>
                <w:szCs w:val="22"/>
              </w:rPr>
            </w:pPr>
            <w:r w:rsidRPr="00E20E03">
              <w:rPr>
                <w:sz w:val="22"/>
                <w:szCs w:val="22"/>
              </w:rPr>
              <w:t>Федерального уровня</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0 человек/ 0%</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1.19.3</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rPr>
                <w:sz w:val="22"/>
                <w:szCs w:val="22"/>
              </w:rPr>
            </w:pPr>
            <w:r w:rsidRPr="00E20E03">
              <w:rPr>
                <w:sz w:val="22"/>
                <w:szCs w:val="22"/>
              </w:rPr>
              <w:t>Международного уровня</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0 человек/ 0%</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1.20</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spacing w:line="276" w:lineRule="auto"/>
              <w:jc w:val="center"/>
              <w:rPr>
                <w:rFonts w:asciiTheme="minorHAnsi" w:hAnsiTheme="minorHAnsi" w:cstheme="minorBidi"/>
                <w:sz w:val="22"/>
                <w:szCs w:val="22"/>
              </w:rPr>
            </w:pPr>
            <w:r w:rsidRPr="00E20E03">
              <w:rPr>
                <w:sz w:val="22"/>
                <w:szCs w:val="22"/>
              </w:rPr>
              <w:t>0 человек/   0 %</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1.21</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учащихся, получающих образование в рамках профильного обучения, в общей численности учащихся</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spacing w:line="276" w:lineRule="auto"/>
              <w:jc w:val="center"/>
              <w:rPr>
                <w:rFonts w:asciiTheme="minorHAnsi" w:hAnsiTheme="minorHAnsi" w:cstheme="minorBidi"/>
                <w:sz w:val="22"/>
                <w:szCs w:val="22"/>
              </w:rPr>
            </w:pPr>
            <w:r w:rsidRPr="00E20E03">
              <w:rPr>
                <w:sz w:val="22"/>
                <w:szCs w:val="22"/>
              </w:rPr>
              <w:t>0 человек/   0 %</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1.22</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spacing w:line="276" w:lineRule="auto"/>
              <w:jc w:val="center"/>
              <w:rPr>
                <w:rFonts w:asciiTheme="minorHAnsi" w:hAnsiTheme="minorHAnsi" w:cstheme="minorBidi"/>
                <w:sz w:val="22"/>
                <w:szCs w:val="22"/>
              </w:rPr>
            </w:pPr>
            <w:r w:rsidRPr="00E20E03">
              <w:rPr>
                <w:sz w:val="22"/>
                <w:szCs w:val="22"/>
              </w:rPr>
              <w:t>0 человек/   0 %</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1.23</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spacing w:line="276" w:lineRule="auto"/>
              <w:jc w:val="center"/>
              <w:rPr>
                <w:rFonts w:asciiTheme="minorHAnsi" w:hAnsiTheme="minorHAnsi" w:cstheme="minorBidi"/>
                <w:sz w:val="22"/>
                <w:szCs w:val="22"/>
              </w:rPr>
            </w:pPr>
            <w:r w:rsidRPr="00E20E03">
              <w:rPr>
                <w:sz w:val="22"/>
                <w:szCs w:val="22"/>
              </w:rPr>
              <w:t>0 человек/   0 %</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1.24</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rPr>
                <w:sz w:val="22"/>
                <w:szCs w:val="22"/>
              </w:rPr>
            </w:pPr>
            <w:r w:rsidRPr="00E20E03">
              <w:rPr>
                <w:sz w:val="22"/>
                <w:szCs w:val="22"/>
              </w:rPr>
              <w:t>Общая численность педагогических работников, в том числе:</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highlight w:val="yellow"/>
              </w:rPr>
            </w:pPr>
            <w:r w:rsidRPr="00E20E03">
              <w:rPr>
                <w:sz w:val="22"/>
                <w:szCs w:val="22"/>
              </w:rPr>
              <w:t>35 человек</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1.25</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30 человек/ 86 %</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1.26</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30 человек/ 86 %</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1.27</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highlight w:val="yellow"/>
              </w:rPr>
            </w:pPr>
            <w:r w:rsidRPr="00E20E03">
              <w:rPr>
                <w:sz w:val="22"/>
                <w:szCs w:val="22"/>
              </w:rPr>
              <w:t>5 человек/ 14 %</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1.28</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highlight w:val="yellow"/>
              </w:rPr>
            </w:pPr>
            <w:r w:rsidRPr="00E20E03">
              <w:rPr>
                <w:sz w:val="22"/>
                <w:szCs w:val="22"/>
              </w:rPr>
              <w:t>5 человек/ 14 %</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1.29</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highlight w:val="yellow"/>
              </w:rPr>
            </w:pPr>
            <w:r w:rsidRPr="00E20E03">
              <w:rPr>
                <w:sz w:val="22"/>
                <w:szCs w:val="22"/>
              </w:rPr>
              <w:t>12 человек/ 34 %</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1.29.1</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rPr>
                <w:sz w:val="22"/>
                <w:szCs w:val="22"/>
              </w:rPr>
            </w:pPr>
            <w:r w:rsidRPr="00E20E03">
              <w:rPr>
                <w:sz w:val="22"/>
                <w:szCs w:val="22"/>
              </w:rPr>
              <w:t>Высшая</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3 человек/ 9 %</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1.29.2</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rPr>
                <w:sz w:val="22"/>
                <w:szCs w:val="22"/>
              </w:rPr>
            </w:pPr>
            <w:r w:rsidRPr="00E20E03">
              <w:rPr>
                <w:sz w:val="22"/>
                <w:szCs w:val="22"/>
              </w:rPr>
              <w:t>Первая</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9 человек/ 26 %</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1.30</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1.30.1</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rPr>
                <w:sz w:val="22"/>
                <w:szCs w:val="22"/>
              </w:rPr>
            </w:pPr>
            <w:r w:rsidRPr="00E20E03">
              <w:rPr>
                <w:sz w:val="22"/>
                <w:szCs w:val="22"/>
              </w:rPr>
              <w:t>До 5 лет</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6 человек/ 15 %</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1.30.2</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rPr>
                <w:sz w:val="22"/>
                <w:szCs w:val="22"/>
              </w:rPr>
            </w:pPr>
            <w:r w:rsidRPr="00E20E03">
              <w:rPr>
                <w:sz w:val="22"/>
                <w:szCs w:val="22"/>
              </w:rPr>
              <w:t>Свыше 30 лет</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7 человек/ 17 %</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1.31</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5 человек/ 14 %</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1.32</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5 человек/ 14 %</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1.33</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35 человек/ 100 %</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1.34</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both"/>
              <w:rPr>
                <w:sz w:val="22"/>
                <w:szCs w:val="22"/>
              </w:rPr>
            </w:pPr>
            <w:r w:rsidRPr="00E20E03">
              <w:rPr>
                <w:sz w:val="22"/>
                <w:szCs w:val="22"/>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35 человек/ 100 %</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outlineLvl w:val="1"/>
              <w:rPr>
                <w:sz w:val="22"/>
                <w:szCs w:val="22"/>
              </w:rPr>
            </w:pPr>
            <w:r w:rsidRPr="00E20E03">
              <w:rPr>
                <w:sz w:val="22"/>
                <w:szCs w:val="22"/>
              </w:rPr>
              <w:t>2.</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both"/>
              <w:rPr>
                <w:sz w:val="22"/>
                <w:szCs w:val="22"/>
              </w:rPr>
            </w:pPr>
            <w:r w:rsidRPr="00E20E03">
              <w:rPr>
                <w:sz w:val="22"/>
                <w:szCs w:val="22"/>
              </w:rPr>
              <w:t>Инфраструктура</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2.1</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both"/>
              <w:rPr>
                <w:sz w:val="22"/>
                <w:szCs w:val="22"/>
              </w:rPr>
            </w:pPr>
            <w:r w:rsidRPr="00E20E03">
              <w:rPr>
                <w:sz w:val="22"/>
                <w:szCs w:val="22"/>
              </w:rPr>
              <w:t>Количество компьютеров в расчете на одного учащегося</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0,3 единиц</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2.2</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both"/>
              <w:rPr>
                <w:sz w:val="22"/>
                <w:szCs w:val="22"/>
              </w:rPr>
            </w:pPr>
            <w:r w:rsidRPr="00E20E03">
              <w:rPr>
                <w:sz w:val="22"/>
                <w:szCs w:val="22"/>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46 единиц</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2.3</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both"/>
              <w:rPr>
                <w:sz w:val="22"/>
                <w:szCs w:val="22"/>
              </w:rPr>
            </w:pPr>
            <w:r w:rsidRPr="00E20E03">
              <w:rPr>
                <w:sz w:val="22"/>
                <w:szCs w:val="22"/>
              </w:rPr>
              <w:t>Наличие в образовательной организации системы электронного документооборота</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да</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2.4</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both"/>
              <w:rPr>
                <w:sz w:val="22"/>
                <w:szCs w:val="22"/>
              </w:rPr>
            </w:pPr>
            <w:r w:rsidRPr="00E20E03">
              <w:rPr>
                <w:sz w:val="22"/>
                <w:szCs w:val="22"/>
              </w:rPr>
              <w:t>Наличие читального зала библиотеки, в том числе:</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да</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2.4.1</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rPr>
                <w:sz w:val="22"/>
                <w:szCs w:val="22"/>
              </w:rPr>
            </w:pPr>
            <w:r w:rsidRPr="00E20E03">
              <w:rPr>
                <w:sz w:val="22"/>
                <w:szCs w:val="22"/>
              </w:rPr>
              <w:t>С обеспечением возможности работы на стационарных компьютерах или использования переносных компьютеров</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да</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2.4.2</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both"/>
              <w:rPr>
                <w:sz w:val="22"/>
                <w:szCs w:val="22"/>
              </w:rPr>
            </w:pPr>
            <w:r w:rsidRPr="00E20E03">
              <w:rPr>
                <w:sz w:val="22"/>
                <w:szCs w:val="22"/>
              </w:rPr>
              <w:t>С медиатекой</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да</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2.4.3</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both"/>
              <w:rPr>
                <w:sz w:val="22"/>
                <w:szCs w:val="22"/>
              </w:rPr>
            </w:pPr>
            <w:r w:rsidRPr="00E20E03">
              <w:rPr>
                <w:sz w:val="22"/>
                <w:szCs w:val="22"/>
              </w:rPr>
              <w:t>Оснащенного средствами сканирования и распознавания текстов</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spacing w:line="276" w:lineRule="auto"/>
              <w:jc w:val="center"/>
              <w:rPr>
                <w:rFonts w:asciiTheme="minorHAnsi" w:hAnsiTheme="minorHAnsi" w:cstheme="minorBidi"/>
                <w:sz w:val="22"/>
                <w:szCs w:val="22"/>
              </w:rPr>
            </w:pPr>
            <w:r w:rsidRPr="00E20E03">
              <w:rPr>
                <w:sz w:val="22"/>
                <w:szCs w:val="22"/>
              </w:rPr>
              <w:t>да</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2.4.4</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both"/>
              <w:rPr>
                <w:sz w:val="22"/>
                <w:szCs w:val="22"/>
              </w:rPr>
            </w:pPr>
            <w:r w:rsidRPr="00E20E03">
              <w:rPr>
                <w:sz w:val="22"/>
                <w:szCs w:val="22"/>
              </w:rPr>
              <w:t>С выходом в Интернет с компьютеров, расположенных в помещении библиотеки</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spacing w:line="276" w:lineRule="auto"/>
              <w:jc w:val="center"/>
              <w:rPr>
                <w:rFonts w:asciiTheme="minorHAnsi" w:hAnsiTheme="minorHAnsi" w:cstheme="minorBidi"/>
                <w:sz w:val="22"/>
                <w:szCs w:val="22"/>
              </w:rPr>
            </w:pPr>
            <w:r w:rsidRPr="00E20E03">
              <w:rPr>
                <w:sz w:val="22"/>
                <w:szCs w:val="22"/>
              </w:rPr>
              <w:t>да</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2.4.5</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both"/>
              <w:rPr>
                <w:sz w:val="22"/>
                <w:szCs w:val="22"/>
              </w:rPr>
            </w:pPr>
            <w:r w:rsidRPr="00E20E03">
              <w:rPr>
                <w:sz w:val="22"/>
                <w:szCs w:val="22"/>
              </w:rPr>
              <w:t>С контролируемой распечаткой бумажных материалов</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spacing w:line="276" w:lineRule="auto"/>
              <w:jc w:val="center"/>
              <w:rPr>
                <w:rFonts w:asciiTheme="minorHAnsi" w:hAnsiTheme="minorHAnsi" w:cstheme="minorBidi"/>
                <w:sz w:val="22"/>
                <w:szCs w:val="22"/>
              </w:rPr>
            </w:pPr>
            <w:r w:rsidRPr="00E20E03">
              <w:rPr>
                <w:sz w:val="22"/>
                <w:szCs w:val="22"/>
              </w:rPr>
              <w:t>да</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2.5</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both"/>
              <w:rPr>
                <w:sz w:val="22"/>
                <w:szCs w:val="22"/>
              </w:rPr>
            </w:pPr>
            <w:r w:rsidRPr="00E20E03">
              <w:rPr>
                <w:sz w:val="22"/>
                <w:szCs w:val="22"/>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0 человек/ 0%</w:t>
            </w:r>
          </w:p>
        </w:tc>
      </w:tr>
      <w:tr w:rsidR="00E13549" w:rsidRPr="00E20E03" w:rsidTr="00671432">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2.6</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both"/>
              <w:rPr>
                <w:sz w:val="22"/>
                <w:szCs w:val="22"/>
              </w:rPr>
            </w:pPr>
            <w:r w:rsidRPr="00E20E03">
              <w:rPr>
                <w:sz w:val="22"/>
                <w:szCs w:val="22"/>
              </w:rPr>
              <w:t>Общая площадь помещений, в которых осуществляется образовательная деятельность, в расчете на одного учащегося</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671432">
            <w:pPr>
              <w:widowControl w:val="0"/>
              <w:autoSpaceDE w:val="0"/>
              <w:autoSpaceDN w:val="0"/>
              <w:adjustRightInd w:val="0"/>
              <w:spacing w:line="276" w:lineRule="auto"/>
              <w:jc w:val="center"/>
              <w:rPr>
                <w:sz w:val="22"/>
                <w:szCs w:val="22"/>
              </w:rPr>
            </w:pPr>
            <w:r w:rsidRPr="00E20E03">
              <w:rPr>
                <w:sz w:val="22"/>
                <w:szCs w:val="22"/>
              </w:rPr>
              <w:t>9,2 кв. м</w:t>
            </w:r>
          </w:p>
        </w:tc>
      </w:tr>
    </w:tbl>
    <w:p w:rsidR="00E13549" w:rsidRPr="00E20E03" w:rsidRDefault="00E13549" w:rsidP="00E13549">
      <w:pPr>
        <w:spacing w:line="276" w:lineRule="auto"/>
        <w:rPr>
          <w:sz w:val="22"/>
          <w:szCs w:val="22"/>
        </w:rPr>
      </w:pPr>
    </w:p>
    <w:p w:rsidR="00E13549" w:rsidRPr="00E20E03" w:rsidRDefault="00E13549" w:rsidP="00E13549">
      <w:pPr>
        <w:pStyle w:val="Style66"/>
        <w:widowControl/>
        <w:spacing w:line="276" w:lineRule="auto"/>
        <w:rPr>
          <w:rStyle w:val="FontStyle137"/>
          <w:sz w:val="22"/>
          <w:szCs w:val="22"/>
        </w:rPr>
      </w:pPr>
    </w:p>
    <w:p w:rsidR="004D018A" w:rsidRPr="00627A93" w:rsidRDefault="004D018A" w:rsidP="00E13549">
      <w:pPr>
        <w:pStyle w:val="a6"/>
        <w:autoSpaceDE w:val="0"/>
        <w:autoSpaceDN w:val="0"/>
        <w:adjustRightInd w:val="0"/>
        <w:jc w:val="both"/>
        <w:rPr>
          <w:bCs/>
          <w:iCs/>
          <w:color w:val="000000"/>
        </w:rPr>
      </w:pPr>
    </w:p>
    <w:sectPr w:rsidR="004D018A" w:rsidRPr="00627A93" w:rsidSect="00842964">
      <w:footerReference w:type="even" r:id="rId11"/>
      <w:footerReference w:type="default" r:id="rId12"/>
      <w:pgSz w:w="11906" w:h="16838"/>
      <w:pgMar w:top="709" w:right="850"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F89" w:rsidRDefault="00CE7F89">
      <w:r>
        <w:separator/>
      </w:r>
    </w:p>
  </w:endnote>
  <w:endnote w:type="continuationSeparator" w:id="0">
    <w:p w:rsidR="00CE7F89" w:rsidRDefault="00CE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CC"/>
    <w:family w:val="roman"/>
    <w:pitch w:val="variable"/>
    <w:sig w:usb0="00000000"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964" w:rsidRDefault="00B55B20" w:rsidP="002E1810">
    <w:pPr>
      <w:pStyle w:val="af3"/>
      <w:framePr w:wrap="around" w:vAnchor="text" w:hAnchor="margin" w:xAlign="right" w:y="1"/>
      <w:rPr>
        <w:rStyle w:val="af4"/>
      </w:rPr>
    </w:pPr>
    <w:r>
      <w:rPr>
        <w:rStyle w:val="af4"/>
      </w:rPr>
      <w:fldChar w:fldCharType="begin"/>
    </w:r>
    <w:r w:rsidR="00842964">
      <w:rPr>
        <w:rStyle w:val="af4"/>
      </w:rPr>
      <w:instrText xml:space="preserve">PAGE  </w:instrText>
    </w:r>
    <w:r>
      <w:rPr>
        <w:rStyle w:val="af4"/>
      </w:rPr>
      <w:fldChar w:fldCharType="end"/>
    </w:r>
  </w:p>
  <w:p w:rsidR="00842964" w:rsidRDefault="00842964" w:rsidP="002E1810">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262217"/>
      <w:docPartObj>
        <w:docPartGallery w:val="Page Numbers (Bottom of Page)"/>
        <w:docPartUnique/>
      </w:docPartObj>
    </w:sdtPr>
    <w:sdtEndPr/>
    <w:sdtContent>
      <w:p w:rsidR="00842964" w:rsidRDefault="00D73777">
        <w:pPr>
          <w:pStyle w:val="af3"/>
          <w:jc w:val="center"/>
        </w:pPr>
        <w:r>
          <w:fldChar w:fldCharType="begin"/>
        </w:r>
        <w:r>
          <w:instrText xml:space="preserve"> PAGE   \* MERGEFORMAT </w:instrText>
        </w:r>
        <w:r>
          <w:fldChar w:fldCharType="separate"/>
        </w:r>
        <w:r>
          <w:rPr>
            <w:noProof/>
          </w:rPr>
          <w:t>37</w:t>
        </w:r>
        <w:r>
          <w:rPr>
            <w:noProof/>
          </w:rPr>
          <w:fldChar w:fldCharType="end"/>
        </w:r>
      </w:p>
    </w:sdtContent>
  </w:sdt>
  <w:p w:rsidR="00842964" w:rsidRDefault="00842964" w:rsidP="002E1810">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F89" w:rsidRDefault="00CE7F89">
      <w:r>
        <w:separator/>
      </w:r>
    </w:p>
  </w:footnote>
  <w:footnote w:type="continuationSeparator" w:id="0">
    <w:p w:rsidR="00CE7F89" w:rsidRDefault="00CE7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4EB"/>
    <w:multiLevelType w:val="hybridMultilevel"/>
    <w:tmpl w:val="6DB64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F01731"/>
    <w:multiLevelType w:val="hybridMultilevel"/>
    <w:tmpl w:val="C47A15E4"/>
    <w:lvl w:ilvl="0" w:tplc="148EDDD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B07384"/>
    <w:multiLevelType w:val="multilevel"/>
    <w:tmpl w:val="0DEA1F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FC178E"/>
    <w:multiLevelType w:val="hybridMultilevel"/>
    <w:tmpl w:val="B99E9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834393"/>
    <w:multiLevelType w:val="hybridMultilevel"/>
    <w:tmpl w:val="2D822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E8043F"/>
    <w:multiLevelType w:val="hybridMultilevel"/>
    <w:tmpl w:val="80BAE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4F1B80"/>
    <w:multiLevelType w:val="hybridMultilevel"/>
    <w:tmpl w:val="7A78D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3342DD"/>
    <w:multiLevelType w:val="hybridMultilevel"/>
    <w:tmpl w:val="C6AAEDFC"/>
    <w:lvl w:ilvl="0" w:tplc="A9C21E7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D5036B"/>
    <w:multiLevelType w:val="hybridMultilevel"/>
    <w:tmpl w:val="9FCC0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5F340E"/>
    <w:multiLevelType w:val="hybridMultilevel"/>
    <w:tmpl w:val="7512B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6522CB"/>
    <w:multiLevelType w:val="hybridMultilevel"/>
    <w:tmpl w:val="185E1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5D42DC"/>
    <w:multiLevelType w:val="hybridMultilevel"/>
    <w:tmpl w:val="7C5EC7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412363"/>
    <w:multiLevelType w:val="hybridMultilevel"/>
    <w:tmpl w:val="AF9A4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1F657B"/>
    <w:multiLevelType w:val="hybridMultilevel"/>
    <w:tmpl w:val="E850F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FB4FB7"/>
    <w:multiLevelType w:val="hybridMultilevel"/>
    <w:tmpl w:val="E3D04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5F31C3"/>
    <w:multiLevelType w:val="hybridMultilevel"/>
    <w:tmpl w:val="8D06A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99862DB"/>
    <w:multiLevelType w:val="hybridMultilevel"/>
    <w:tmpl w:val="72CED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C918FA"/>
    <w:multiLevelType w:val="hybridMultilevel"/>
    <w:tmpl w:val="681EC4FE"/>
    <w:lvl w:ilvl="0" w:tplc="3D36BC60">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781BA7"/>
    <w:multiLevelType w:val="hybridMultilevel"/>
    <w:tmpl w:val="2C54EDEC"/>
    <w:lvl w:ilvl="0" w:tplc="3D36BC60">
      <w:numFmt w:val="bullet"/>
      <w:lvlText w:val="•"/>
      <w:lvlJc w:val="left"/>
      <w:pPr>
        <w:ind w:left="1080" w:hanging="360"/>
      </w:pPr>
      <w:rPr>
        <w:rFonts w:ascii="Arial" w:eastAsia="Times New Roman" w:hAnsi="Aria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1"/>
  </w:num>
  <w:num w:numId="4">
    <w:abstractNumId w:val="8"/>
  </w:num>
  <w:num w:numId="5">
    <w:abstractNumId w:val="16"/>
  </w:num>
  <w:num w:numId="6">
    <w:abstractNumId w:val="4"/>
  </w:num>
  <w:num w:numId="7">
    <w:abstractNumId w:val="10"/>
  </w:num>
  <w:num w:numId="8">
    <w:abstractNumId w:val="15"/>
  </w:num>
  <w:num w:numId="9">
    <w:abstractNumId w:val="13"/>
  </w:num>
  <w:num w:numId="10">
    <w:abstractNumId w:val="0"/>
  </w:num>
  <w:num w:numId="11">
    <w:abstractNumId w:val="5"/>
  </w:num>
  <w:num w:numId="12">
    <w:abstractNumId w:val="7"/>
  </w:num>
  <w:num w:numId="13">
    <w:abstractNumId w:val="9"/>
  </w:num>
  <w:num w:numId="14">
    <w:abstractNumId w:val="14"/>
  </w:num>
  <w:num w:numId="15">
    <w:abstractNumId w:val="1"/>
  </w:num>
  <w:num w:numId="16">
    <w:abstractNumId w:val="6"/>
  </w:num>
  <w:num w:numId="17">
    <w:abstractNumId w:val="12"/>
  </w:num>
  <w:num w:numId="18">
    <w:abstractNumId w:val="17"/>
  </w:num>
  <w:num w:numId="1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1FB"/>
    <w:rsid w:val="000006BA"/>
    <w:rsid w:val="00012ADB"/>
    <w:rsid w:val="000139EE"/>
    <w:rsid w:val="00022629"/>
    <w:rsid w:val="00022717"/>
    <w:rsid w:val="00026B20"/>
    <w:rsid w:val="00030273"/>
    <w:rsid w:val="0003260A"/>
    <w:rsid w:val="00034D8A"/>
    <w:rsid w:val="000353AC"/>
    <w:rsid w:val="00037249"/>
    <w:rsid w:val="00041F94"/>
    <w:rsid w:val="00053BB3"/>
    <w:rsid w:val="00054292"/>
    <w:rsid w:val="00055351"/>
    <w:rsid w:val="00057060"/>
    <w:rsid w:val="00067A6D"/>
    <w:rsid w:val="00071D29"/>
    <w:rsid w:val="000726CB"/>
    <w:rsid w:val="00073D67"/>
    <w:rsid w:val="00076469"/>
    <w:rsid w:val="000839B4"/>
    <w:rsid w:val="000841B5"/>
    <w:rsid w:val="00090BF3"/>
    <w:rsid w:val="00094922"/>
    <w:rsid w:val="000955DF"/>
    <w:rsid w:val="00097739"/>
    <w:rsid w:val="000A0CE2"/>
    <w:rsid w:val="000A6632"/>
    <w:rsid w:val="000A6639"/>
    <w:rsid w:val="000A6B9F"/>
    <w:rsid w:val="000B0345"/>
    <w:rsid w:val="000B39B4"/>
    <w:rsid w:val="000B464B"/>
    <w:rsid w:val="000B4B65"/>
    <w:rsid w:val="000B7338"/>
    <w:rsid w:val="000B7A75"/>
    <w:rsid w:val="000C2075"/>
    <w:rsid w:val="000C5B8C"/>
    <w:rsid w:val="000D137E"/>
    <w:rsid w:val="000D7BBB"/>
    <w:rsid w:val="000E340D"/>
    <w:rsid w:val="000E5D69"/>
    <w:rsid w:val="000E62DB"/>
    <w:rsid w:val="000E6ED6"/>
    <w:rsid w:val="000E74B8"/>
    <w:rsid w:val="000E7566"/>
    <w:rsid w:val="000F1E36"/>
    <w:rsid w:val="000F5D8C"/>
    <w:rsid w:val="00102C4C"/>
    <w:rsid w:val="001051F1"/>
    <w:rsid w:val="00105F30"/>
    <w:rsid w:val="001063C1"/>
    <w:rsid w:val="001116B6"/>
    <w:rsid w:val="0011511E"/>
    <w:rsid w:val="001152B3"/>
    <w:rsid w:val="0011710C"/>
    <w:rsid w:val="00125E8F"/>
    <w:rsid w:val="00141B1F"/>
    <w:rsid w:val="001511E9"/>
    <w:rsid w:val="0015157E"/>
    <w:rsid w:val="001519FB"/>
    <w:rsid w:val="0015290A"/>
    <w:rsid w:val="00152D12"/>
    <w:rsid w:val="00153920"/>
    <w:rsid w:val="00160D84"/>
    <w:rsid w:val="00161DFE"/>
    <w:rsid w:val="00165036"/>
    <w:rsid w:val="00166799"/>
    <w:rsid w:val="001725FD"/>
    <w:rsid w:val="001728A4"/>
    <w:rsid w:val="001738BF"/>
    <w:rsid w:val="001747F1"/>
    <w:rsid w:val="00174828"/>
    <w:rsid w:val="00180F0B"/>
    <w:rsid w:val="001819A8"/>
    <w:rsid w:val="00182462"/>
    <w:rsid w:val="00185754"/>
    <w:rsid w:val="00186649"/>
    <w:rsid w:val="00186AB9"/>
    <w:rsid w:val="00186FC8"/>
    <w:rsid w:val="00187453"/>
    <w:rsid w:val="00192D13"/>
    <w:rsid w:val="001A45EA"/>
    <w:rsid w:val="001B5E03"/>
    <w:rsid w:val="001C2EAC"/>
    <w:rsid w:val="001C45A8"/>
    <w:rsid w:val="001C64B8"/>
    <w:rsid w:val="001D426E"/>
    <w:rsid w:val="001F0EFD"/>
    <w:rsid w:val="001F1CA4"/>
    <w:rsid w:val="001F1D76"/>
    <w:rsid w:val="001F65B8"/>
    <w:rsid w:val="001F6636"/>
    <w:rsid w:val="00204652"/>
    <w:rsid w:val="00215861"/>
    <w:rsid w:val="002228A9"/>
    <w:rsid w:val="00231F5D"/>
    <w:rsid w:val="0023598E"/>
    <w:rsid w:val="0023679F"/>
    <w:rsid w:val="00243CB2"/>
    <w:rsid w:val="002442BB"/>
    <w:rsid w:val="0025276F"/>
    <w:rsid w:val="00252DEE"/>
    <w:rsid w:val="0025506D"/>
    <w:rsid w:val="00255BF1"/>
    <w:rsid w:val="00261DC6"/>
    <w:rsid w:val="002631D2"/>
    <w:rsid w:val="00264DAA"/>
    <w:rsid w:val="00270499"/>
    <w:rsid w:val="00270CA0"/>
    <w:rsid w:val="00271178"/>
    <w:rsid w:val="0027166D"/>
    <w:rsid w:val="00272164"/>
    <w:rsid w:val="00273F18"/>
    <w:rsid w:val="00274AC3"/>
    <w:rsid w:val="00276C14"/>
    <w:rsid w:val="002800B9"/>
    <w:rsid w:val="00286635"/>
    <w:rsid w:val="00286679"/>
    <w:rsid w:val="00297DEE"/>
    <w:rsid w:val="002A5870"/>
    <w:rsid w:val="002B516E"/>
    <w:rsid w:val="002B5865"/>
    <w:rsid w:val="002C19A0"/>
    <w:rsid w:val="002C220A"/>
    <w:rsid w:val="002C2401"/>
    <w:rsid w:val="002C4A76"/>
    <w:rsid w:val="002D29B1"/>
    <w:rsid w:val="002D5508"/>
    <w:rsid w:val="002D67DA"/>
    <w:rsid w:val="002E0B17"/>
    <w:rsid w:val="002E1810"/>
    <w:rsid w:val="002E6DFE"/>
    <w:rsid w:val="002E6E32"/>
    <w:rsid w:val="002E6E70"/>
    <w:rsid w:val="002E7266"/>
    <w:rsid w:val="002F0E85"/>
    <w:rsid w:val="002F1C6A"/>
    <w:rsid w:val="002F4D94"/>
    <w:rsid w:val="00300F6B"/>
    <w:rsid w:val="00302B06"/>
    <w:rsid w:val="00305DB1"/>
    <w:rsid w:val="003108FD"/>
    <w:rsid w:val="00314D67"/>
    <w:rsid w:val="003202A3"/>
    <w:rsid w:val="00323847"/>
    <w:rsid w:val="00324FA2"/>
    <w:rsid w:val="00335297"/>
    <w:rsid w:val="00340C07"/>
    <w:rsid w:val="00342AFB"/>
    <w:rsid w:val="003456EE"/>
    <w:rsid w:val="00345A54"/>
    <w:rsid w:val="00345E18"/>
    <w:rsid w:val="0034605F"/>
    <w:rsid w:val="0034654D"/>
    <w:rsid w:val="003470AB"/>
    <w:rsid w:val="003515E5"/>
    <w:rsid w:val="003532BF"/>
    <w:rsid w:val="00357A8A"/>
    <w:rsid w:val="00362CD7"/>
    <w:rsid w:val="00367C2E"/>
    <w:rsid w:val="003709D3"/>
    <w:rsid w:val="00380BBB"/>
    <w:rsid w:val="003831EA"/>
    <w:rsid w:val="0038473D"/>
    <w:rsid w:val="0038596B"/>
    <w:rsid w:val="00391313"/>
    <w:rsid w:val="00392AAE"/>
    <w:rsid w:val="003938C0"/>
    <w:rsid w:val="003A05BE"/>
    <w:rsid w:val="003A15D6"/>
    <w:rsid w:val="003A221A"/>
    <w:rsid w:val="003A33E9"/>
    <w:rsid w:val="003A54CA"/>
    <w:rsid w:val="003A5DB5"/>
    <w:rsid w:val="003A7FCD"/>
    <w:rsid w:val="003B174E"/>
    <w:rsid w:val="003B17BE"/>
    <w:rsid w:val="003B41BE"/>
    <w:rsid w:val="003B64B1"/>
    <w:rsid w:val="003C0D64"/>
    <w:rsid w:val="003D3A6A"/>
    <w:rsid w:val="003D674B"/>
    <w:rsid w:val="003D6DA9"/>
    <w:rsid w:val="003F1521"/>
    <w:rsid w:val="003F29E8"/>
    <w:rsid w:val="003F429B"/>
    <w:rsid w:val="003F4D3B"/>
    <w:rsid w:val="003F6247"/>
    <w:rsid w:val="003F653B"/>
    <w:rsid w:val="00401893"/>
    <w:rsid w:val="0040244E"/>
    <w:rsid w:val="004125B9"/>
    <w:rsid w:val="0041368E"/>
    <w:rsid w:val="00414D49"/>
    <w:rsid w:val="0041649D"/>
    <w:rsid w:val="00421310"/>
    <w:rsid w:val="00421A9C"/>
    <w:rsid w:val="00425272"/>
    <w:rsid w:val="00426EA3"/>
    <w:rsid w:val="004319F5"/>
    <w:rsid w:val="004324BF"/>
    <w:rsid w:val="004353C8"/>
    <w:rsid w:val="00437F7C"/>
    <w:rsid w:val="00440618"/>
    <w:rsid w:val="00441489"/>
    <w:rsid w:val="00444070"/>
    <w:rsid w:val="004455EA"/>
    <w:rsid w:val="004506EB"/>
    <w:rsid w:val="00450D36"/>
    <w:rsid w:val="004539BA"/>
    <w:rsid w:val="004540BB"/>
    <w:rsid w:val="004544FD"/>
    <w:rsid w:val="00456926"/>
    <w:rsid w:val="004661AF"/>
    <w:rsid w:val="00481003"/>
    <w:rsid w:val="004818FF"/>
    <w:rsid w:val="00481B7C"/>
    <w:rsid w:val="00487DBC"/>
    <w:rsid w:val="004915E8"/>
    <w:rsid w:val="00493A4B"/>
    <w:rsid w:val="0049490A"/>
    <w:rsid w:val="00495BF4"/>
    <w:rsid w:val="004A411A"/>
    <w:rsid w:val="004A44E2"/>
    <w:rsid w:val="004A4A1A"/>
    <w:rsid w:val="004A5362"/>
    <w:rsid w:val="004A5EFB"/>
    <w:rsid w:val="004A73F6"/>
    <w:rsid w:val="004B16D8"/>
    <w:rsid w:val="004B256E"/>
    <w:rsid w:val="004B3397"/>
    <w:rsid w:val="004B65E7"/>
    <w:rsid w:val="004C4284"/>
    <w:rsid w:val="004C48B0"/>
    <w:rsid w:val="004C49CD"/>
    <w:rsid w:val="004C4F90"/>
    <w:rsid w:val="004C51F0"/>
    <w:rsid w:val="004D018A"/>
    <w:rsid w:val="004D281F"/>
    <w:rsid w:val="004D52BF"/>
    <w:rsid w:val="004D6792"/>
    <w:rsid w:val="004E0B6F"/>
    <w:rsid w:val="004E3C6F"/>
    <w:rsid w:val="004E4003"/>
    <w:rsid w:val="004F05A4"/>
    <w:rsid w:val="004F6916"/>
    <w:rsid w:val="00500271"/>
    <w:rsid w:val="00500570"/>
    <w:rsid w:val="00500C4B"/>
    <w:rsid w:val="00505344"/>
    <w:rsid w:val="00505A7F"/>
    <w:rsid w:val="0050662F"/>
    <w:rsid w:val="00510327"/>
    <w:rsid w:val="00513B30"/>
    <w:rsid w:val="00516B5F"/>
    <w:rsid w:val="00516F14"/>
    <w:rsid w:val="00525F7B"/>
    <w:rsid w:val="00526B4C"/>
    <w:rsid w:val="00531340"/>
    <w:rsid w:val="0053209A"/>
    <w:rsid w:val="00541245"/>
    <w:rsid w:val="00541520"/>
    <w:rsid w:val="00547E8A"/>
    <w:rsid w:val="005507E0"/>
    <w:rsid w:val="0056580C"/>
    <w:rsid w:val="005705D3"/>
    <w:rsid w:val="00573F8C"/>
    <w:rsid w:val="00574054"/>
    <w:rsid w:val="00575813"/>
    <w:rsid w:val="005845B7"/>
    <w:rsid w:val="00592366"/>
    <w:rsid w:val="005929EB"/>
    <w:rsid w:val="00594129"/>
    <w:rsid w:val="005978D6"/>
    <w:rsid w:val="005A0623"/>
    <w:rsid w:val="005A1025"/>
    <w:rsid w:val="005A278C"/>
    <w:rsid w:val="005A40D7"/>
    <w:rsid w:val="005B1559"/>
    <w:rsid w:val="005B1609"/>
    <w:rsid w:val="005B312E"/>
    <w:rsid w:val="005B42F8"/>
    <w:rsid w:val="005C203C"/>
    <w:rsid w:val="005C7B96"/>
    <w:rsid w:val="005C7C74"/>
    <w:rsid w:val="005D3707"/>
    <w:rsid w:val="005D52BE"/>
    <w:rsid w:val="005D6FBC"/>
    <w:rsid w:val="005E0A07"/>
    <w:rsid w:val="005E249B"/>
    <w:rsid w:val="005E3A8D"/>
    <w:rsid w:val="005E7F8B"/>
    <w:rsid w:val="005F415C"/>
    <w:rsid w:val="005F5084"/>
    <w:rsid w:val="005F57D7"/>
    <w:rsid w:val="005F7C8E"/>
    <w:rsid w:val="00602C5A"/>
    <w:rsid w:val="006051D6"/>
    <w:rsid w:val="00607789"/>
    <w:rsid w:val="00607FCE"/>
    <w:rsid w:val="006159C2"/>
    <w:rsid w:val="00615E57"/>
    <w:rsid w:val="00623EAB"/>
    <w:rsid w:val="00627A93"/>
    <w:rsid w:val="00630D46"/>
    <w:rsid w:val="00633019"/>
    <w:rsid w:val="006532CC"/>
    <w:rsid w:val="00655A51"/>
    <w:rsid w:val="00656E9C"/>
    <w:rsid w:val="00663902"/>
    <w:rsid w:val="00665752"/>
    <w:rsid w:val="00666B89"/>
    <w:rsid w:val="00666EE9"/>
    <w:rsid w:val="0066756E"/>
    <w:rsid w:val="006713B1"/>
    <w:rsid w:val="00671432"/>
    <w:rsid w:val="00672E95"/>
    <w:rsid w:val="00681FA6"/>
    <w:rsid w:val="006828BF"/>
    <w:rsid w:val="006857B7"/>
    <w:rsid w:val="0069113C"/>
    <w:rsid w:val="00692965"/>
    <w:rsid w:val="00692AD6"/>
    <w:rsid w:val="00696AFE"/>
    <w:rsid w:val="006A13D7"/>
    <w:rsid w:val="006A2C3D"/>
    <w:rsid w:val="006A6F91"/>
    <w:rsid w:val="006B34CE"/>
    <w:rsid w:val="006B4A9F"/>
    <w:rsid w:val="006B63C1"/>
    <w:rsid w:val="006C24A5"/>
    <w:rsid w:val="006C3CCC"/>
    <w:rsid w:val="006D1AC8"/>
    <w:rsid w:val="006D583E"/>
    <w:rsid w:val="006E1EEC"/>
    <w:rsid w:val="006E2695"/>
    <w:rsid w:val="006E3960"/>
    <w:rsid w:val="006F0F57"/>
    <w:rsid w:val="0070036A"/>
    <w:rsid w:val="007111DF"/>
    <w:rsid w:val="00712DDA"/>
    <w:rsid w:val="00713100"/>
    <w:rsid w:val="00713A3C"/>
    <w:rsid w:val="00716020"/>
    <w:rsid w:val="007173FF"/>
    <w:rsid w:val="00717CCC"/>
    <w:rsid w:val="007203FF"/>
    <w:rsid w:val="00720ECF"/>
    <w:rsid w:val="00720F73"/>
    <w:rsid w:val="00723512"/>
    <w:rsid w:val="007236D3"/>
    <w:rsid w:val="00723D39"/>
    <w:rsid w:val="007246E8"/>
    <w:rsid w:val="00725579"/>
    <w:rsid w:val="00727D57"/>
    <w:rsid w:val="00732513"/>
    <w:rsid w:val="007339B5"/>
    <w:rsid w:val="007366DD"/>
    <w:rsid w:val="00742250"/>
    <w:rsid w:val="00742CDC"/>
    <w:rsid w:val="00742D25"/>
    <w:rsid w:val="00744146"/>
    <w:rsid w:val="0074581D"/>
    <w:rsid w:val="00750386"/>
    <w:rsid w:val="00752A3C"/>
    <w:rsid w:val="00753BCD"/>
    <w:rsid w:val="00755C17"/>
    <w:rsid w:val="007560A1"/>
    <w:rsid w:val="00766B49"/>
    <w:rsid w:val="00770E6A"/>
    <w:rsid w:val="00771191"/>
    <w:rsid w:val="007715BD"/>
    <w:rsid w:val="0077527F"/>
    <w:rsid w:val="00785CF0"/>
    <w:rsid w:val="00792F1E"/>
    <w:rsid w:val="00792F5D"/>
    <w:rsid w:val="007961B9"/>
    <w:rsid w:val="007A0B21"/>
    <w:rsid w:val="007A2925"/>
    <w:rsid w:val="007A5F30"/>
    <w:rsid w:val="007A63C5"/>
    <w:rsid w:val="007A6CC5"/>
    <w:rsid w:val="007B00F9"/>
    <w:rsid w:val="007B0D7C"/>
    <w:rsid w:val="007B4373"/>
    <w:rsid w:val="007B473E"/>
    <w:rsid w:val="007B7F68"/>
    <w:rsid w:val="007C062F"/>
    <w:rsid w:val="007C0958"/>
    <w:rsid w:val="007C0D68"/>
    <w:rsid w:val="007C3517"/>
    <w:rsid w:val="007C4EB9"/>
    <w:rsid w:val="007C531E"/>
    <w:rsid w:val="007C56AD"/>
    <w:rsid w:val="007C6702"/>
    <w:rsid w:val="007D2EBE"/>
    <w:rsid w:val="007D3B0B"/>
    <w:rsid w:val="007D4507"/>
    <w:rsid w:val="007D61C4"/>
    <w:rsid w:val="007E36B1"/>
    <w:rsid w:val="007E4D90"/>
    <w:rsid w:val="007E5490"/>
    <w:rsid w:val="007E6E4A"/>
    <w:rsid w:val="007E6EAC"/>
    <w:rsid w:val="007F0660"/>
    <w:rsid w:val="007F2AE4"/>
    <w:rsid w:val="007F559A"/>
    <w:rsid w:val="00803D9E"/>
    <w:rsid w:val="00803DCF"/>
    <w:rsid w:val="00813077"/>
    <w:rsid w:val="00814005"/>
    <w:rsid w:val="00815989"/>
    <w:rsid w:val="0082033A"/>
    <w:rsid w:val="00821493"/>
    <w:rsid w:val="00825247"/>
    <w:rsid w:val="0082551D"/>
    <w:rsid w:val="00825F64"/>
    <w:rsid w:val="00826967"/>
    <w:rsid w:val="00827836"/>
    <w:rsid w:val="00827E88"/>
    <w:rsid w:val="00830986"/>
    <w:rsid w:val="00832DC5"/>
    <w:rsid w:val="00840A41"/>
    <w:rsid w:val="0084111F"/>
    <w:rsid w:val="00842964"/>
    <w:rsid w:val="008435B0"/>
    <w:rsid w:val="00844730"/>
    <w:rsid w:val="008449C5"/>
    <w:rsid w:val="00844AE3"/>
    <w:rsid w:val="00845933"/>
    <w:rsid w:val="008642A3"/>
    <w:rsid w:val="008653FC"/>
    <w:rsid w:val="00865CEC"/>
    <w:rsid w:val="00871079"/>
    <w:rsid w:val="008715FA"/>
    <w:rsid w:val="00871E14"/>
    <w:rsid w:val="00873D03"/>
    <w:rsid w:val="00874637"/>
    <w:rsid w:val="00875337"/>
    <w:rsid w:val="008805B2"/>
    <w:rsid w:val="00885182"/>
    <w:rsid w:val="00885C06"/>
    <w:rsid w:val="00887035"/>
    <w:rsid w:val="00894E8A"/>
    <w:rsid w:val="00895D4D"/>
    <w:rsid w:val="008A0C4B"/>
    <w:rsid w:val="008A4BA2"/>
    <w:rsid w:val="008A5231"/>
    <w:rsid w:val="008A63CE"/>
    <w:rsid w:val="008B780D"/>
    <w:rsid w:val="008C0D0B"/>
    <w:rsid w:val="008C182A"/>
    <w:rsid w:val="008C437A"/>
    <w:rsid w:val="008C495E"/>
    <w:rsid w:val="008D1080"/>
    <w:rsid w:val="008D171C"/>
    <w:rsid w:val="008D1E1B"/>
    <w:rsid w:val="008D4267"/>
    <w:rsid w:val="008D5751"/>
    <w:rsid w:val="008E1D74"/>
    <w:rsid w:val="008E34EB"/>
    <w:rsid w:val="008F19D2"/>
    <w:rsid w:val="008F36A8"/>
    <w:rsid w:val="00901D63"/>
    <w:rsid w:val="00906AE1"/>
    <w:rsid w:val="00911635"/>
    <w:rsid w:val="00920588"/>
    <w:rsid w:val="00931AFC"/>
    <w:rsid w:val="00934E18"/>
    <w:rsid w:val="0093607A"/>
    <w:rsid w:val="00936DF8"/>
    <w:rsid w:val="00940524"/>
    <w:rsid w:val="00942800"/>
    <w:rsid w:val="009533CE"/>
    <w:rsid w:val="00955B64"/>
    <w:rsid w:val="009707B7"/>
    <w:rsid w:val="00971C46"/>
    <w:rsid w:val="0097226E"/>
    <w:rsid w:val="00973BC8"/>
    <w:rsid w:val="00980113"/>
    <w:rsid w:val="00980BD3"/>
    <w:rsid w:val="00981DCC"/>
    <w:rsid w:val="009840B1"/>
    <w:rsid w:val="00984EB3"/>
    <w:rsid w:val="00987D3D"/>
    <w:rsid w:val="009906C0"/>
    <w:rsid w:val="00992C3F"/>
    <w:rsid w:val="00994AE2"/>
    <w:rsid w:val="00996F6E"/>
    <w:rsid w:val="009A10FD"/>
    <w:rsid w:val="009A6646"/>
    <w:rsid w:val="009A66F6"/>
    <w:rsid w:val="009A6AD0"/>
    <w:rsid w:val="009A7F36"/>
    <w:rsid w:val="009B1EBA"/>
    <w:rsid w:val="009B2790"/>
    <w:rsid w:val="009B564F"/>
    <w:rsid w:val="009B6242"/>
    <w:rsid w:val="009B799F"/>
    <w:rsid w:val="009C0B2B"/>
    <w:rsid w:val="009C1B51"/>
    <w:rsid w:val="009C2298"/>
    <w:rsid w:val="009C5F44"/>
    <w:rsid w:val="009C5FD1"/>
    <w:rsid w:val="009C64E0"/>
    <w:rsid w:val="009D2C37"/>
    <w:rsid w:val="009D3030"/>
    <w:rsid w:val="009D378E"/>
    <w:rsid w:val="009D48D5"/>
    <w:rsid w:val="009D79B9"/>
    <w:rsid w:val="009E43F6"/>
    <w:rsid w:val="009E7637"/>
    <w:rsid w:val="009F2955"/>
    <w:rsid w:val="00A0100D"/>
    <w:rsid w:val="00A01E85"/>
    <w:rsid w:val="00A05B08"/>
    <w:rsid w:val="00A10780"/>
    <w:rsid w:val="00A13C09"/>
    <w:rsid w:val="00A208CC"/>
    <w:rsid w:val="00A20BC3"/>
    <w:rsid w:val="00A222DD"/>
    <w:rsid w:val="00A22DA8"/>
    <w:rsid w:val="00A27101"/>
    <w:rsid w:val="00A42633"/>
    <w:rsid w:val="00A438FA"/>
    <w:rsid w:val="00A453E0"/>
    <w:rsid w:val="00A50608"/>
    <w:rsid w:val="00A5444E"/>
    <w:rsid w:val="00A617DE"/>
    <w:rsid w:val="00A61B4C"/>
    <w:rsid w:val="00A63A2E"/>
    <w:rsid w:val="00A64148"/>
    <w:rsid w:val="00A6781F"/>
    <w:rsid w:val="00A70090"/>
    <w:rsid w:val="00A70870"/>
    <w:rsid w:val="00A722C0"/>
    <w:rsid w:val="00A757D7"/>
    <w:rsid w:val="00A77ECD"/>
    <w:rsid w:val="00A809D7"/>
    <w:rsid w:val="00A822C2"/>
    <w:rsid w:val="00A876F2"/>
    <w:rsid w:val="00A9081A"/>
    <w:rsid w:val="00A90D22"/>
    <w:rsid w:val="00A9214F"/>
    <w:rsid w:val="00AA0AAC"/>
    <w:rsid w:val="00AA1FB2"/>
    <w:rsid w:val="00AB12F2"/>
    <w:rsid w:val="00AB5E51"/>
    <w:rsid w:val="00AB7614"/>
    <w:rsid w:val="00AC4C35"/>
    <w:rsid w:val="00AD01FB"/>
    <w:rsid w:val="00AD0D16"/>
    <w:rsid w:val="00AD10F7"/>
    <w:rsid w:val="00AD4835"/>
    <w:rsid w:val="00AD6C52"/>
    <w:rsid w:val="00AF0046"/>
    <w:rsid w:val="00AF2B9D"/>
    <w:rsid w:val="00AF32FE"/>
    <w:rsid w:val="00AF76BC"/>
    <w:rsid w:val="00B13332"/>
    <w:rsid w:val="00B1466B"/>
    <w:rsid w:val="00B148F8"/>
    <w:rsid w:val="00B20B6A"/>
    <w:rsid w:val="00B231AB"/>
    <w:rsid w:val="00B23FB4"/>
    <w:rsid w:val="00B25659"/>
    <w:rsid w:val="00B27508"/>
    <w:rsid w:val="00B3144E"/>
    <w:rsid w:val="00B330AD"/>
    <w:rsid w:val="00B345FB"/>
    <w:rsid w:val="00B37524"/>
    <w:rsid w:val="00B40532"/>
    <w:rsid w:val="00B4100B"/>
    <w:rsid w:val="00B41C56"/>
    <w:rsid w:val="00B4285C"/>
    <w:rsid w:val="00B43A48"/>
    <w:rsid w:val="00B44994"/>
    <w:rsid w:val="00B5485E"/>
    <w:rsid w:val="00B55B20"/>
    <w:rsid w:val="00B60A8A"/>
    <w:rsid w:val="00B62E74"/>
    <w:rsid w:val="00B63769"/>
    <w:rsid w:val="00B65BD9"/>
    <w:rsid w:val="00B66FBF"/>
    <w:rsid w:val="00B7146D"/>
    <w:rsid w:val="00B73952"/>
    <w:rsid w:val="00B77DD5"/>
    <w:rsid w:val="00B92844"/>
    <w:rsid w:val="00B92CA5"/>
    <w:rsid w:val="00B935A0"/>
    <w:rsid w:val="00B93A37"/>
    <w:rsid w:val="00B93D5E"/>
    <w:rsid w:val="00B95A66"/>
    <w:rsid w:val="00B97087"/>
    <w:rsid w:val="00BA482B"/>
    <w:rsid w:val="00BA579F"/>
    <w:rsid w:val="00BA79D5"/>
    <w:rsid w:val="00BB0058"/>
    <w:rsid w:val="00BB0F5F"/>
    <w:rsid w:val="00BB323B"/>
    <w:rsid w:val="00BB3C41"/>
    <w:rsid w:val="00BB3E4B"/>
    <w:rsid w:val="00BC0234"/>
    <w:rsid w:val="00BC04B6"/>
    <w:rsid w:val="00BC083F"/>
    <w:rsid w:val="00BD2628"/>
    <w:rsid w:val="00BD4B39"/>
    <w:rsid w:val="00BD5F82"/>
    <w:rsid w:val="00BE0AC2"/>
    <w:rsid w:val="00BE17DD"/>
    <w:rsid w:val="00BE309C"/>
    <w:rsid w:val="00BE419A"/>
    <w:rsid w:val="00BE4D41"/>
    <w:rsid w:val="00BE5BC7"/>
    <w:rsid w:val="00BF0CE9"/>
    <w:rsid w:val="00BF1E2F"/>
    <w:rsid w:val="00BF3333"/>
    <w:rsid w:val="00BF3631"/>
    <w:rsid w:val="00BF3EE6"/>
    <w:rsid w:val="00BF63A0"/>
    <w:rsid w:val="00BF65C2"/>
    <w:rsid w:val="00BF7137"/>
    <w:rsid w:val="00BF7683"/>
    <w:rsid w:val="00BF7D8C"/>
    <w:rsid w:val="00C04008"/>
    <w:rsid w:val="00C072B9"/>
    <w:rsid w:val="00C07C28"/>
    <w:rsid w:val="00C10E22"/>
    <w:rsid w:val="00C128C8"/>
    <w:rsid w:val="00C1530F"/>
    <w:rsid w:val="00C172EF"/>
    <w:rsid w:val="00C201F3"/>
    <w:rsid w:val="00C2230E"/>
    <w:rsid w:val="00C227E1"/>
    <w:rsid w:val="00C2419F"/>
    <w:rsid w:val="00C31586"/>
    <w:rsid w:val="00C31E63"/>
    <w:rsid w:val="00C32445"/>
    <w:rsid w:val="00C35F28"/>
    <w:rsid w:val="00C37AEE"/>
    <w:rsid w:val="00C4155F"/>
    <w:rsid w:val="00C416BD"/>
    <w:rsid w:val="00C44FA9"/>
    <w:rsid w:val="00C45A99"/>
    <w:rsid w:val="00C4603B"/>
    <w:rsid w:val="00C465BA"/>
    <w:rsid w:val="00C5193D"/>
    <w:rsid w:val="00C54973"/>
    <w:rsid w:val="00C56B33"/>
    <w:rsid w:val="00C64380"/>
    <w:rsid w:val="00C65C3E"/>
    <w:rsid w:val="00C67AF1"/>
    <w:rsid w:val="00C7288E"/>
    <w:rsid w:val="00C73C5F"/>
    <w:rsid w:val="00C8207F"/>
    <w:rsid w:val="00C906C4"/>
    <w:rsid w:val="00C9122E"/>
    <w:rsid w:val="00C94F25"/>
    <w:rsid w:val="00C9549A"/>
    <w:rsid w:val="00C96693"/>
    <w:rsid w:val="00CA3631"/>
    <w:rsid w:val="00CA3B06"/>
    <w:rsid w:val="00CB0653"/>
    <w:rsid w:val="00CB0BC0"/>
    <w:rsid w:val="00CB1C86"/>
    <w:rsid w:val="00CB404A"/>
    <w:rsid w:val="00CC63F6"/>
    <w:rsid w:val="00CD13AD"/>
    <w:rsid w:val="00CD1BEC"/>
    <w:rsid w:val="00CD224C"/>
    <w:rsid w:val="00CD629A"/>
    <w:rsid w:val="00CD6528"/>
    <w:rsid w:val="00CD7A01"/>
    <w:rsid w:val="00CE1394"/>
    <w:rsid w:val="00CE2084"/>
    <w:rsid w:val="00CE376A"/>
    <w:rsid w:val="00CE5010"/>
    <w:rsid w:val="00CE630D"/>
    <w:rsid w:val="00CE7F89"/>
    <w:rsid w:val="00CF3654"/>
    <w:rsid w:val="00CF4C94"/>
    <w:rsid w:val="00CF6596"/>
    <w:rsid w:val="00CF6FFA"/>
    <w:rsid w:val="00CF7EA7"/>
    <w:rsid w:val="00D012EF"/>
    <w:rsid w:val="00D01C97"/>
    <w:rsid w:val="00D04015"/>
    <w:rsid w:val="00D050AC"/>
    <w:rsid w:val="00D070C0"/>
    <w:rsid w:val="00D10BE8"/>
    <w:rsid w:val="00D11529"/>
    <w:rsid w:val="00D1518B"/>
    <w:rsid w:val="00D1585F"/>
    <w:rsid w:val="00D2237F"/>
    <w:rsid w:val="00D2256F"/>
    <w:rsid w:val="00D22C2D"/>
    <w:rsid w:val="00D2535C"/>
    <w:rsid w:val="00D263B2"/>
    <w:rsid w:val="00D26740"/>
    <w:rsid w:val="00D27900"/>
    <w:rsid w:val="00D30494"/>
    <w:rsid w:val="00D3092E"/>
    <w:rsid w:val="00D30E60"/>
    <w:rsid w:val="00D375E0"/>
    <w:rsid w:val="00D43963"/>
    <w:rsid w:val="00D50FAA"/>
    <w:rsid w:val="00D526F6"/>
    <w:rsid w:val="00D52B1F"/>
    <w:rsid w:val="00D624FD"/>
    <w:rsid w:val="00D628AA"/>
    <w:rsid w:val="00D66B24"/>
    <w:rsid w:val="00D70D5B"/>
    <w:rsid w:val="00D72698"/>
    <w:rsid w:val="00D73777"/>
    <w:rsid w:val="00D862B5"/>
    <w:rsid w:val="00D86338"/>
    <w:rsid w:val="00D86ACF"/>
    <w:rsid w:val="00D941C5"/>
    <w:rsid w:val="00D9577B"/>
    <w:rsid w:val="00D97340"/>
    <w:rsid w:val="00DA3924"/>
    <w:rsid w:val="00DA603A"/>
    <w:rsid w:val="00DB036C"/>
    <w:rsid w:val="00DC1B72"/>
    <w:rsid w:val="00DC3F15"/>
    <w:rsid w:val="00DC7531"/>
    <w:rsid w:val="00DD76B9"/>
    <w:rsid w:val="00DE4D78"/>
    <w:rsid w:val="00DE5547"/>
    <w:rsid w:val="00DE7BD7"/>
    <w:rsid w:val="00DF5FF5"/>
    <w:rsid w:val="00E069F3"/>
    <w:rsid w:val="00E07EDC"/>
    <w:rsid w:val="00E12164"/>
    <w:rsid w:val="00E13525"/>
    <w:rsid w:val="00E13549"/>
    <w:rsid w:val="00E15306"/>
    <w:rsid w:val="00E17683"/>
    <w:rsid w:val="00E20344"/>
    <w:rsid w:val="00E20A9C"/>
    <w:rsid w:val="00E20DC3"/>
    <w:rsid w:val="00E23B01"/>
    <w:rsid w:val="00E24266"/>
    <w:rsid w:val="00E253A6"/>
    <w:rsid w:val="00E27728"/>
    <w:rsid w:val="00E37159"/>
    <w:rsid w:val="00E37E4E"/>
    <w:rsid w:val="00E41179"/>
    <w:rsid w:val="00E416C5"/>
    <w:rsid w:val="00E44007"/>
    <w:rsid w:val="00E4560B"/>
    <w:rsid w:val="00E45D41"/>
    <w:rsid w:val="00E47725"/>
    <w:rsid w:val="00E52442"/>
    <w:rsid w:val="00E52C18"/>
    <w:rsid w:val="00E559FA"/>
    <w:rsid w:val="00E60071"/>
    <w:rsid w:val="00E625E3"/>
    <w:rsid w:val="00E6284A"/>
    <w:rsid w:val="00E62B3E"/>
    <w:rsid w:val="00E66721"/>
    <w:rsid w:val="00E71E53"/>
    <w:rsid w:val="00E756DF"/>
    <w:rsid w:val="00E87E76"/>
    <w:rsid w:val="00E91FA4"/>
    <w:rsid w:val="00E94923"/>
    <w:rsid w:val="00EA0754"/>
    <w:rsid w:val="00EA1F4F"/>
    <w:rsid w:val="00EA36B2"/>
    <w:rsid w:val="00EB4F2F"/>
    <w:rsid w:val="00EB53FB"/>
    <w:rsid w:val="00EB5B58"/>
    <w:rsid w:val="00EC7339"/>
    <w:rsid w:val="00ED0837"/>
    <w:rsid w:val="00ED1553"/>
    <w:rsid w:val="00ED24E0"/>
    <w:rsid w:val="00ED73A7"/>
    <w:rsid w:val="00ED7B96"/>
    <w:rsid w:val="00EE0332"/>
    <w:rsid w:val="00EE286C"/>
    <w:rsid w:val="00EF4D12"/>
    <w:rsid w:val="00F002D0"/>
    <w:rsid w:val="00F00A29"/>
    <w:rsid w:val="00F01E79"/>
    <w:rsid w:val="00F04B5F"/>
    <w:rsid w:val="00F06178"/>
    <w:rsid w:val="00F072DD"/>
    <w:rsid w:val="00F10595"/>
    <w:rsid w:val="00F125D0"/>
    <w:rsid w:val="00F1276D"/>
    <w:rsid w:val="00F15EE3"/>
    <w:rsid w:val="00F250E8"/>
    <w:rsid w:val="00F254A6"/>
    <w:rsid w:val="00F30514"/>
    <w:rsid w:val="00F30A2E"/>
    <w:rsid w:val="00F35B3B"/>
    <w:rsid w:val="00F42268"/>
    <w:rsid w:val="00F516D3"/>
    <w:rsid w:val="00F519F5"/>
    <w:rsid w:val="00F53FEE"/>
    <w:rsid w:val="00F562C6"/>
    <w:rsid w:val="00F57F23"/>
    <w:rsid w:val="00F619A9"/>
    <w:rsid w:val="00F622FF"/>
    <w:rsid w:val="00F62385"/>
    <w:rsid w:val="00F6571C"/>
    <w:rsid w:val="00F65C52"/>
    <w:rsid w:val="00F65EB4"/>
    <w:rsid w:val="00F663FE"/>
    <w:rsid w:val="00F66718"/>
    <w:rsid w:val="00F72256"/>
    <w:rsid w:val="00F725C3"/>
    <w:rsid w:val="00F7426E"/>
    <w:rsid w:val="00F83979"/>
    <w:rsid w:val="00F84E27"/>
    <w:rsid w:val="00F9671A"/>
    <w:rsid w:val="00F97A9C"/>
    <w:rsid w:val="00FA1686"/>
    <w:rsid w:val="00FA4BDB"/>
    <w:rsid w:val="00FB203E"/>
    <w:rsid w:val="00FB34C4"/>
    <w:rsid w:val="00FB4845"/>
    <w:rsid w:val="00FC1D5D"/>
    <w:rsid w:val="00FC2D29"/>
    <w:rsid w:val="00FC3278"/>
    <w:rsid w:val="00FC62D2"/>
    <w:rsid w:val="00FC6521"/>
    <w:rsid w:val="00FC76A5"/>
    <w:rsid w:val="00FD1A43"/>
    <w:rsid w:val="00FD2403"/>
    <w:rsid w:val="00FD34BF"/>
    <w:rsid w:val="00FE0230"/>
    <w:rsid w:val="00FE0A11"/>
    <w:rsid w:val="00FE44D1"/>
    <w:rsid w:val="00FE55A0"/>
    <w:rsid w:val="00FE68EC"/>
    <w:rsid w:val="00FF1DC5"/>
    <w:rsid w:val="00FF6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5844E2-6724-F840-967B-7E1E4D96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203E"/>
    <w:rPr>
      <w:sz w:val="24"/>
      <w:szCs w:val="24"/>
    </w:rPr>
  </w:style>
  <w:style w:type="paragraph" w:styleId="1">
    <w:name w:val="heading 1"/>
    <w:basedOn w:val="a"/>
    <w:next w:val="a"/>
    <w:qFormat/>
    <w:rsid w:val="00AD01FB"/>
    <w:pPr>
      <w:keepNext/>
      <w:widowControl w:val="0"/>
      <w:autoSpaceDE w:val="0"/>
      <w:autoSpaceDN w:val="0"/>
      <w:adjustRightInd w:val="0"/>
      <w:ind w:left="-567" w:right="-235" w:firstLine="709"/>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0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AD01FB"/>
    <w:pPr>
      <w:widowControl w:val="0"/>
      <w:autoSpaceDE w:val="0"/>
      <w:autoSpaceDN w:val="0"/>
      <w:adjustRightInd w:val="0"/>
      <w:ind w:left="-540" w:right="-185" w:firstLine="709"/>
      <w:jc w:val="both"/>
    </w:pPr>
    <w:rPr>
      <w:b/>
      <w:bCs/>
      <w:sz w:val="28"/>
      <w:szCs w:val="28"/>
    </w:rPr>
  </w:style>
  <w:style w:type="paragraph" w:styleId="a5">
    <w:name w:val="Body Text"/>
    <w:basedOn w:val="a"/>
    <w:rsid w:val="00AD01FB"/>
    <w:rPr>
      <w:sz w:val="28"/>
      <w:szCs w:val="20"/>
    </w:rPr>
  </w:style>
  <w:style w:type="paragraph" w:styleId="a6">
    <w:name w:val="List Paragraph"/>
    <w:basedOn w:val="a"/>
    <w:uiPriority w:val="34"/>
    <w:qFormat/>
    <w:rsid w:val="00AD01FB"/>
    <w:pPr>
      <w:ind w:left="720"/>
      <w:contextualSpacing/>
    </w:pPr>
  </w:style>
  <w:style w:type="paragraph" w:styleId="a7">
    <w:name w:val="header"/>
    <w:basedOn w:val="a"/>
    <w:uiPriority w:val="99"/>
    <w:rsid w:val="00AD01FB"/>
    <w:pPr>
      <w:widowControl w:val="0"/>
      <w:tabs>
        <w:tab w:val="center" w:pos="4677"/>
        <w:tab w:val="right" w:pos="9355"/>
      </w:tabs>
      <w:autoSpaceDE w:val="0"/>
      <w:autoSpaceDN w:val="0"/>
      <w:adjustRightInd w:val="0"/>
    </w:pPr>
    <w:rPr>
      <w:sz w:val="20"/>
      <w:szCs w:val="20"/>
    </w:rPr>
  </w:style>
  <w:style w:type="paragraph" w:styleId="a8">
    <w:name w:val="footnote text"/>
    <w:basedOn w:val="a"/>
    <w:semiHidden/>
    <w:rsid w:val="00AD01FB"/>
    <w:pPr>
      <w:autoSpaceDE w:val="0"/>
      <w:autoSpaceDN w:val="0"/>
    </w:pPr>
    <w:rPr>
      <w:sz w:val="20"/>
      <w:szCs w:val="20"/>
    </w:rPr>
  </w:style>
  <w:style w:type="paragraph" w:customStyle="1" w:styleId="a9">
    <w:name w:val="текст сноски"/>
    <w:basedOn w:val="a"/>
    <w:rsid w:val="00AD01FB"/>
    <w:pPr>
      <w:autoSpaceDE w:val="0"/>
      <w:autoSpaceDN w:val="0"/>
    </w:pPr>
  </w:style>
  <w:style w:type="paragraph" w:styleId="aa">
    <w:name w:val="Body Text Indent"/>
    <w:basedOn w:val="a"/>
    <w:link w:val="ab"/>
    <w:rsid w:val="0034654D"/>
    <w:pPr>
      <w:widowControl w:val="0"/>
      <w:autoSpaceDE w:val="0"/>
      <w:autoSpaceDN w:val="0"/>
      <w:adjustRightInd w:val="0"/>
      <w:spacing w:after="120"/>
      <w:ind w:left="283"/>
    </w:pPr>
    <w:rPr>
      <w:sz w:val="20"/>
      <w:szCs w:val="20"/>
    </w:rPr>
  </w:style>
  <w:style w:type="character" w:styleId="ac">
    <w:name w:val="footnote reference"/>
    <w:semiHidden/>
    <w:rsid w:val="00803D9E"/>
    <w:rPr>
      <w:vertAlign w:val="superscript"/>
    </w:rPr>
  </w:style>
  <w:style w:type="paragraph" w:styleId="ad">
    <w:name w:val="Balloon Text"/>
    <w:basedOn w:val="a"/>
    <w:uiPriority w:val="99"/>
    <w:semiHidden/>
    <w:rsid w:val="00187453"/>
    <w:rPr>
      <w:rFonts w:ascii="Tahoma" w:hAnsi="Tahoma" w:cs="Tahoma"/>
      <w:sz w:val="16"/>
      <w:szCs w:val="16"/>
    </w:rPr>
  </w:style>
  <w:style w:type="paragraph" w:customStyle="1" w:styleId="ae">
    <w:name w:val="Знак Знак Знак Знак Знак Знак Знак"/>
    <w:basedOn w:val="a"/>
    <w:rsid w:val="00C416BD"/>
    <w:rPr>
      <w:rFonts w:ascii="Verdana" w:hAnsi="Verdana" w:cs="Verdana"/>
      <w:sz w:val="20"/>
      <w:szCs w:val="20"/>
      <w:lang w:val="en-US" w:eastAsia="en-US"/>
    </w:rPr>
  </w:style>
  <w:style w:type="character" w:styleId="af">
    <w:name w:val="Hyperlink"/>
    <w:uiPriority w:val="99"/>
    <w:rsid w:val="00C416BD"/>
    <w:rPr>
      <w:color w:val="0000FF"/>
      <w:u w:val="single"/>
    </w:rPr>
  </w:style>
  <w:style w:type="character" w:styleId="af0">
    <w:name w:val="Emphasis"/>
    <w:qFormat/>
    <w:rsid w:val="007236D3"/>
    <w:rPr>
      <w:i/>
      <w:iCs/>
    </w:rPr>
  </w:style>
  <w:style w:type="character" w:styleId="af1">
    <w:name w:val="Strong"/>
    <w:qFormat/>
    <w:rsid w:val="007236D3"/>
    <w:rPr>
      <w:b/>
      <w:bCs/>
    </w:rPr>
  </w:style>
  <w:style w:type="paragraph" w:styleId="af2">
    <w:name w:val="Normal (Web)"/>
    <w:basedOn w:val="a"/>
    <w:uiPriority w:val="99"/>
    <w:rsid w:val="002E1810"/>
    <w:pPr>
      <w:spacing w:before="100" w:beforeAutospacing="1" w:after="100" w:afterAutospacing="1"/>
    </w:pPr>
  </w:style>
  <w:style w:type="character" w:customStyle="1" w:styleId="text">
    <w:name w:val="text"/>
    <w:basedOn w:val="a0"/>
    <w:rsid w:val="002E1810"/>
  </w:style>
  <w:style w:type="paragraph" w:styleId="af3">
    <w:name w:val="footer"/>
    <w:basedOn w:val="a"/>
    <w:uiPriority w:val="99"/>
    <w:rsid w:val="002E1810"/>
    <w:pPr>
      <w:tabs>
        <w:tab w:val="center" w:pos="4677"/>
        <w:tab w:val="right" w:pos="9355"/>
      </w:tabs>
    </w:pPr>
  </w:style>
  <w:style w:type="character" w:styleId="af4">
    <w:name w:val="page number"/>
    <w:basedOn w:val="a0"/>
    <w:rsid w:val="002E1810"/>
  </w:style>
  <w:style w:type="paragraph" w:customStyle="1" w:styleId="af5">
    <w:name w:val="Содержимое таблицы"/>
    <w:basedOn w:val="a"/>
    <w:rsid w:val="002E1810"/>
    <w:pPr>
      <w:widowControl w:val="0"/>
      <w:suppressLineNumbers/>
      <w:suppressAutoHyphens/>
    </w:pPr>
    <w:rPr>
      <w:rFonts w:ascii="Arial" w:eastAsia="SimSun" w:hAnsi="Arial" w:cs="Mangal"/>
      <w:kern w:val="1"/>
      <w:sz w:val="20"/>
      <w:lang w:eastAsia="hi-IN" w:bidi="hi-IN"/>
    </w:rPr>
  </w:style>
  <w:style w:type="paragraph" w:customStyle="1" w:styleId="10">
    <w:name w:val="Без интервала1"/>
    <w:rsid w:val="002E1810"/>
    <w:rPr>
      <w:rFonts w:ascii="Calibri" w:hAnsi="Calibri"/>
      <w:sz w:val="22"/>
      <w:szCs w:val="22"/>
      <w:lang w:eastAsia="en-US"/>
    </w:rPr>
  </w:style>
  <w:style w:type="paragraph" w:styleId="3">
    <w:name w:val="Body Text Indent 3"/>
    <w:basedOn w:val="a"/>
    <w:rsid w:val="002E1810"/>
    <w:pPr>
      <w:spacing w:after="120"/>
      <w:ind w:left="283"/>
    </w:pPr>
    <w:rPr>
      <w:sz w:val="16"/>
      <w:szCs w:val="16"/>
    </w:rPr>
  </w:style>
  <w:style w:type="paragraph" w:styleId="2">
    <w:name w:val="Body Text 2"/>
    <w:basedOn w:val="a"/>
    <w:rsid w:val="002E1810"/>
    <w:pPr>
      <w:spacing w:after="120" w:line="480" w:lineRule="auto"/>
    </w:pPr>
  </w:style>
  <w:style w:type="paragraph" w:customStyle="1" w:styleId="a10">
    <w:name w:val="a1"/>
    <w:basedOn w:val="a"/>
    <w:rsid w:val="002E1810"/>
    <w:pPr>
      <w:spacing w:before="100" w:beforeAutospacing="1" w:after="100" w:afterAutospacing="1"/>
    </w:pPr>
  </w:style>
  <w:style w:type="paragraph" w:customStyle="1" w:styleId="Preformatted">
    <w:name w:val="Preformatted"/>
    <w:basedOn w:val="a"/>
    <w:rsid w:val="002E181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ab">
    <w:name w:val="Основной текст с отступом Знак"/>
    <w:link w:val="aa"/>
    <w:locked/>
    <w:rsid w:val="00895D4D"/>
    <w:rPr>
      <w:lang w:val="ru-RU" w:eastAsia="ru-RU" w:bidi="ar-SA"/>
    </w:rPr>
  </w:style>
  <w:style w:type="character" w:customStyle="1" w:styleId="apple-converted-space">
    <w:name w:val="apple-converted-space"/>
    <w:rsid w:val="00A13C09"/>
  </w:style>
  <w:style w:type="paragraph" w:customStyle="1" w:styleId="Style19">
    <w:name w:val="Style19"/>
    <w:basedOn w:val="a"/>
    <w:rsid w:val="00F002D0"/>
    <w:pPr>
      <w:widowControl w:val="0"/>
      <w:autoSpaceDE w:val="0"/>
      <w:autoSpaceDN w:val="0"/>
      <w:adjustRightInd w:val="0"/>
      <w:spacing w:line="576" w:lineRule="exact"/>
      <w:ind w:hanging="398"/>
    </w:pPr>
  </w:style>
  <w:style w:type="character" w:customStyle="1" w:styleId="FontStyle41">
    <w:name w:val="Font Style41"/>
    <w:rsid w:val="00F002D0"/>
    <w:rPr>
      <w:rFonts w:ascii="Times New Roman" w:hAnsi="Times New Roman" w:cs="Times New Roman"/>
      <w:sz w:val="20"/>
      <w:szCs w:val="20"/>
    </w:rPr>
  </w:style>
  <w:style w:type="paragraph" w:customStyle="1" w:styleId="Style9">
    <w:name w:val="Style9"/>
    <w:basedOn w:val="a"/>
    <w:rsid w:val="00F002D0"/>
    <w:pPr>
      <w:widowControl w:val="0"/>
      <w:autoSpaceDE w:val="0"/>
      <w:autoSpaceDN w:val="0"/>
      <w:adjustRightInd w:val="0"/>
      <w:jc w:val="both"/>
    </w:pPr>
  </w:style>
  <w:style w:type="paragraph" w:customStyle="1" w:styleId="Style4">
    <w:name w:val="Style4"/>
    <w:basedOn w:val="a"/>
    <w:rsid w:val="00B4100B"/>
    <w:pPr>
      <w:widowControl w:val="0"/>
      <w:autoSpaceDE w:val="0"/>
      <w:autoSpaceDN w:val="0"/>
      <w:adjustRightInd w:val="0"/>
      <w:spacing w:line="278" w:lineRule="exact"/>
      <w:jc w:val="center"/>
    </w:pPr>
  </w:style>
  <w:style w:type="character" w:customStyle="1" w:styleId="FontStyle38">
    <w:name w:val="Font Style38"/>
    <w:rsid w:val="00B4100B"/>
    <w:rPr>
      <w:rFonts w:ascii="Times New Roman" w:hAnsi="Times New Roman" w:cs="Times New Roman"/>
      <w:b/>
      <w:bCs/>
      <w:sz w:val="20"/>
      <w:szCs w:val="20"/>
    </w:rPr>
  </w:style>
  <w:style w:type="character" w:customStyle="1" w:styleId="FontStyle37">
    <w:name w:val="Font Style37"/>
    <w:rsid w:val="00B4100B"/>
    <w:rPr>
      <w:rFonts w:ascii="Times New Roman" w:hAnsi="Times New Roman" w:cs="Times New Roman"/>
      <w:b/>
      <w:bCs/>
      <w:i/>
      <w:iCs/>
      <w:sz w:val="20"/>
      <w:szCs w:val="20"/>
    </w:rPr>
  </w:style>
  <w:style w:type="paragraph" w:customStyle="1" w:styleId="Style13">
    <w:name w:val="Style13"/>
    <w:basedOn w:val="a"/>
    <w:rsid w:val="00B4100B"/>
    <w:pPr>
      <w:widowControl w:val="0"/>
      <w:autoSpaceDE w:val="0"/>
      <w:autoSpaceDN w:val="0"/>
      <w:adjustRightInd w:val="0"/>
    </w:pPr>
  </w:style>
  <w:style w:type="character" w:customStyle="1" w:styleId="FontStyle39">
    <w:name w:val="Font Style39"/>
    <w:rsid w:val="00B4100B"/>
    <w:rPr>
      <w:rFonts w:ascii="Times New Roman" w:hAnsi="Times New Roman" w:cs="Times New Roman"/>
      <w:b/>
      <w:bCs/>
      <w:sz w:val="20"/>
      <w:szCs w:val="20"/>
    </w:rPr>
  </w:style>
  <w:style w:type="paragraph" w:customStyle="1" w:styleId="Style21">
    <w:name w:val="Style21"/>
    <w:basedOn w:val="a"/>
    <w:rsid w:val="00B4100B"/>
    <w:pPr>
      <w:widowControl w:val="0"/>
      <w:autoSpaceDE w:val="0"/>
      <w:autoSpaceDN w:val="0"/>
      <w:adjustRightInd w:val="0"/>
      <w:spacing w:line="250" w:lineRule="exact"/>
      <w:jc w:val="both"/>
    </w:pPr>
  </w:style>
  <w:style w:type="paragraph" w:customStyle="1" w:styleId="Style28">
    <w:name w:val="Style28"/>
    <w:basedOn w:val="a"/>
    <w:rsid w:val="00B4100B"/>
    <w:pPr>
      <w:widowControl w:val="0"/>
      <w:autoSpaceDE w:val="0"/>
      <w:autoSpaceDN w:val="0"/>
      <w:adjustRightInd w:val="0"/>
      <w:spacing w:line="274" w:lineRule="exact"/>
      <w:jc w:val="both"/>
    </w:pPr>
  </w:style>
  <w:style w:type="paragraph" w:customStyle="1" w:styleId="Style25">
    <w:name w:val="Style25"/>
    <w:basedOn w:val="a"/>
    <w:rsid w:val="00B4100B"/>
    <w:pPr>
      <w:widowControl w:val="0"/>
      <w:autoSpaceDE w:val="0"/>
      <w:autoSpaceDN w:val="0"/>
      <w:adjustRightInd w:val="0"/>
      <w:spacing w:line="259" w:lineRule="exact"/>
    </w:pPr>
  </w:style>
  <w:style w:type="paragraph" w:customStyle="1" w:styleId="Style26">
    <w:name w:val="Style26"/>
    <w:basedOn w:val="a"/>
    <w:rsid w:val="00B4100B"/>
    <w:pPr>
      <w:widowControl w:val="0"/>
      <w:autoSpaceDE w:val="0"/>
      <w:autoSpaceDN w:val="0"/>
      <w:adjustRightInd w:val="0"/>
    </w:pPr>
  </w:style>
  <w:style w:type="paragraph" w:customStyle="1" w:styleId="Style12">
    <w:name w:val="Style12"/>
    <w:basedOn w:val="a"/>
    <w:rsid w:val="00825F64"/>
    <w:pPr>
      <w:widowControl w:val="0"/>
      <w:autoSpaceDE w:val="0"/>
      <w:autoSpaceDN w:val="0"/>
      <w:adjustRightInd w:val="0"/>
      <w:jc w:val="both"/>
    </w:pPr>
  </w:style>
  <w:style w:type="paragraph" w:customStyle="1" w:styleId="Style15">
    <w:name w:val="Style15"/>
    <w:basedOn w:val="a"/>
    <w:rsid w:val="00825F64"/>
    <w:pPr>
      <w:widowControl w:val="0"/>
      <w:autoSpaceDE w:val="0"/>
      <w:autoSpaceDN w:val="0"/>
      <w:adjustRightInd w:val="0"/>
      <w:spacing w:line="254" w:lineRule="exact"/>
    </w:pPr>
  </w:style>
  <w:style w:type="paragraph" w:customStyle="1" w:styleId="Style18">
    <w:name w:val="Style18"/>
    <w:basedOn w:val="a"/>
    <w:rsid w:val="00825F64"/>
    <w:pPr>
      <w:widowControl w:val="0"/>
      <w:autoSpaceDE w:val="0"/>
      <w:autoSpaceDN w:val="0"/>
      <w:adjustRightInd w:val="0"/>
    </w:pPr>
  </w:style>
  <w:style w:type="paragraph" w:customStyle="1" w:styleId="ConsPlusNormal">
    <w:name w:val="ConsPlusNormal"/>
    <w:rsid w:val="00825F64"/>
    <w:pPr>
      <w:widowControl w:val="0"/>
      <w:autoSpaceDE w:val="0"/>
      <w:autoSpaceDN w:val="0"/>
      <w:adjustRightInd w:val="0"/>
      <w:ind w:firstLine="720"/>
    </w:pPr>
    <w:rPr>
      <w:rFonts w:ascii="Arial" w:hAnsi="Arial" w:cs="Arial"/>
    </w:rPr>
  </w:style>
  <w:style w:type="paragraph" w:customStyle="1" w:styleId="Style11">
    <w:name w:val="Style11"/>
    <w:basedOn w:val="a"/>
    <w:rsid w:val="00300F6B"/>
    <w:pPr>
      <w:widowControl w:val="0"/>
      <w:autoSpaceDE w:val="0"/>
      <w:autoSpaceDN w:val="0"/>
      <w:adjustRightInd w:val="0"/>
    </w:pPr>
  </w:style>
  <w:style w:type="paragraph" w:styleId="af6">
    <w:name w:val="No Spacing"/>
    <w:uiPriority w:val="1"/>
    <w:qFormat/>
    <w:rsid w:val="00AD4835"/>
    <w:rPr>
      <w:rFonts w:ascii="Calibri" w:hAnsi="Calibri"/>
      <w:sz w:val="22"/>
      <w:szCs w:val="22"/>
    </w:rPr>
  </w:style>
  <w:style w:type="character" w:customStyle="1" w:styleId="af7">
    <w:name w:val="Верхний колонтитул Знак"/>
    <w:basedOn w:val="a0"/>
    <w:link w:val="a7"/>
    <w:uiPriority w:val="99"/>
    <w:rsid w:val="00D70D5B"/>
  </w:style>
  <w:style w:type="paragraph" w:customStyle="1" w:styleId="Style66">
    <w:name w:val="Style66"/>
    <w:basedOn w:val="a"/>
    <w:uiPriority w:val="99"/>
    <w:rsid w:val="00E13549"/>
    <w:pPr>
      <w:widowControl w:val="0"/>
      <w:autoSpaceDE w:val="0"/>
      <w:autoSpaceDN w:val="0"/>
      <w:adjustRightInd w:val="0"/>
      <w:spacing w:line="367" w:lineRule="exact"/>
      <w:ind w:firstLine="562"/>
      <w:jc w:val="both"/>
    </w:pPr>
    <w:rPr>
      <w:rFonts w:eastAsiaTheme="minorEastAsia"/>
    </w:rPr>
  </w:style>
  <w:style w:type="character" w:customStyle="1" w:styleId="FontStyle137">
    <w:name w:val="Font Style137"/>
    <w:basedOn w:val="a0"/>
    <w:uiPriority w:val="99"/>
    <w:rsid w:val="00E13549"/>
    <w:rPr>
      <w:rFonts w:ascii="Times New Roman" w:hAnsi="Times New Roman" w:cs="Times New Roman"/>
      <w:sz w:val="24"/>
      <w:szCs w:val="24"/>
    </w:rPr>
  </w:style>
  <w:style w:type="character" w:customStyle="1" w:styleId="af8">
    <w:name w:val="Нижний колонтитул Знак"/>
    <w:basedOn w:val="a0"/>
    <w:link w:val="af3"/>
    <w:uiPriority w:val="99"/>
    <w:rsid w:val="00C45A99"/>
    <w:rPr>
      <w:sz w:val="24"/>
      <w:szCs w:val="24"/>
    </w:rPr>
  </w:style>
  <w:style w:type="numbering" w:customStyle="1" w:styleId="11">
    <w:name w:val="Нет списка1"/>
    <w:next w:val="a2"/>
    <w:uiPriority w:val="99"/>
    <w:semiHidden/>
    <w:unhideWhenUsed/>
    <w:rsid w:val="002F4D94"/>
  </w:style>
  <w:style w:type="character" w:customStyle="1" w:styleId="af9">
    <w:name w:val="Текст выноски Знак"/>
    <w:basedOn w:val="a0"/>
    <w:link w:val="ad"/>
    <w:uiPriority w:val="99"/>
    <w:semiHidden/>
    <w:locked/>
    <w:rsid w:val="002F4D94"/>
    <w:rPr>
      <w:rFonts w:ascii="Tahoma" w:hAnsi="Tahoma" w:cs="Tahoma"/>
      <w:sz w:val="16"/>
      <w:szCs w:val="16"/>
    </w:rPr>
  </w:style>
  <w:style w:type="table" w:customStyle="1" w:styleId="12">
    <w:name w:val="Сетка таблицы1"/>
    <w:basedOn w:val="a1"/>
    <w:next w:val="a3"/>
    <w:uiPriority w:val="59"/>
    <w:rsid w:val="002F4D9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annotation text"/>
    <w:basedOn w:val="a"/>
    <w:link w:val="afb"/>
    <w:uiPriority w:val="99"/>
    <w:semiHidden/>
    <w:unhideWhenUsed/>
    <w:rsid w:val="002F4D94"/>
    <w:pPr>
      <w:spacing w:after="200" w:line="276" w:lineRule="auto"/>
    </w:pPr>
    <w:rPr>
      <w:rFonts w:ascii="Arial" w:hAnsi="Arial" w:cs="Arial"/>
      <w:sz w:val="20"/>
      <w:szCs w:val="20"/>
      <w:lang w:eastAsia="en-US"/>
    </w:rPr>
  </w:style>
  <w:style w:type="character" w:customStyle="1" w:styleId="afb">
    <w:name w:val="Текст примечания Знак"/>
    <w:basedOn w:val="a0"/>
    <w:link w:val="afa"/>
    <w:uiPriority w:val="99"/>
    <w:semiHidden/>
    <w:rsid w:val="002F4D94"/>
    <w:rPr>
      <w:rFonts w:ascii="Arial" w:hAnsi="Arial" w:cs="Arial"/>
      <w:lang w:eastAsia="en-US"/>
    </w:rPr>
  </w:style>
  <w:style w:type="character" w:styleId="afc">
    <w:name w:val="annotation reference"/>
    <w:basedOn w:val="a0"/>
    <w:uiPriority w:val="99"/>
    <w:semiHidden/>
    <w:unhideWhenUsed/>
    <w:rsid w:val="002F4D94"/>
    <w:rPr>
      <w:rFonts w:cs="Times New Roman"/>
      <w:sz w:val="16"/>
      <w:szCs w:val="16"/>
    </w:rPr>
  </w:style>
  <w:style w:type="character" w:customStyle="1" w:styleId="fill">
    <w:name w:val="fill"/>
    <w:rsid w:val="002F4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094742">
      <w:bodyDiv w:val="1"/>
      <w:marLeft w:val="0"/>
      <w:marRight w:val="0"/>
      <w:marTop w:val="0"/>
      <w:marBottom w:val="0"/>
      <w:divBdr>
        <w:top w:val="none" w:sz="0" w:space="0" w:color="auto"/>
        <w:left w:val="none" w:sz="0" w:space="0" w:color="auto"/>
        <w:bottom w:val="none" w:sz="0" w:space="0" w:color="auto"/>
        <w:right w:val="none" w:sz="0" w:space="0" w:color="auto"/>
      </w:divBdr>
    </w:div>
    <w:div w:id="203819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chart" Target="charts/chart2.xml" /><Relationship Id="rId4" Type="http://schemas.openxmlformats.org/officeDocument/2006/relationships/settings" Target="settings.xml" /><Relationship Id="rId9" Type="http://schemas.openxmlformats.org/officeDocument/2006/relationships/chart" Target="charts/chart1.xml" /><Relationship Id="rId14" Type="http://schemas.openxmlformats.org/officeDocument/2006/relationships/theme" Target="theme/theme1.xml" /></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 /><Relationship Id="rId1" Type="http://schemas.openxmlformats.org/officeDocument/2006/relationships/themeOverride" Target="../theme/themeOverride1.xml" /></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 /><Relationship Id="rId1" Type="http://schemas.openxmlformats.org/officeDocument/2006/relationships/themeOverride" Target="../theme/themeOverride2.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Стаж педагогических работников</c:v>
                </c:pt>
              </c:strCache>
            </c:strRef>
          </c:tx>
          <c:dPt>
            <c:idx val="0"/>
            <c:bubble3D val="0"/>
          </c:dPt>
          <c:dPt>
            <c:idx val="1"/>
            <c:bubble3D val="0"/>
          </c:dPt>
          <c:dPt>
            <c:idx val="2"/>
            <c:bubble3D val="0"/>
          </c:dPt>
          <c:dPt>
            <c:idx val="3"/>
            <c:bubble3D val="0"/>
          </c:dPt>
          <c:cat>
            <c:strRef>
              <c:f>Лист1!$A$2:$A$5</c:f>
              <c:strCache>
                <c:ptCount val="4"/>
                <c:pt idx="0">
                  <c:v>До 5 лет</c:v>
                </c:pt>
                <c:pt idx="1">
                  <c:v>До 10 лет</c:v>
                </c:pt>
                <c:pt idx="2">
                  <c:v>До 20 лет</c:v>
                </c:pt>
                <c:pt idx="3">
                  <c:v>Свыше 20 лет</c:v>
                </c:pt>
              </c:strCache>
            </c:strRef>
          </c:cat>
          <c:val>
            <c:numRef>
              <c:f>Лист1!$B$2:$B$5</c:f>
              <c:numCache>
                <c:formatCode>General</c:formatCode>
                <c:ptCount val="4"/>
                <c:pt idx="0">
                  <c:v>8</c:v>
                </c:pt>
                <c:pt idx="1">
                  <c:v>6</c:v>
                </c:pt>
                <c:pt idx="2">
                  <c:v>9</c:v>
                </c:pt>
                <c:pt idx="3">
                  <c:v>6</c:v>
                </c:pt>
              </c:numCache>
            </c:numRef>
          </c:val>
          <c:extLst>
            <c:ext xmlns:c16="http://schemas.microsoft.com/office/drawing/2014/chart" uri="{C3380CC4-5D6E-409C-BE32-E72D297353CC}">
              <c16:uniqueId val="{00000000-A136-394C-AB10-55B38A7043C1}"/>
            </c:ext>
          </c:extLst>
        </c:ser>
        <c:dLbls>
          <c:showLegendKey val="0"/>
          <c:showVal val="0"/>
          <c:showCatName val="0"/>
          <c:showSerName val="0"/>
          <c:showPercent val="0"/>
          <c:showBubbleSize val="0"/>
          <c:showLeaderLines val="1"/>
        </c:dLbls>
      </c:pie3DChart>
      <c:spPr>
        <a:noFill/>
        <a:ln w="19075">
          <a:noFill/>
        </a:ln>
      </c:spPr>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Образование работников</c:v>
                </c:pt>
              </c:strCache>
            </c:strRef>
          </c:tx>
          <c:dPt>
            <c:idx val="0"/>
            <c:bubble3D val="0"/>
          </c:dPt>
          <c:dPt>
            <c:idx val="1"/>
            <c:bubble3D val="0"/>
          </c:dPt>
          <c:dPt>
            <c:idx val="2"/>
            <c:bubble3D val="0"/>
          </c:dPt>
          <c:dPt>
            <c:idx val="3"/>
            <c:bubble3D val="0"/>
          </c:dPt>
          <c:cat>
            <c:strRef>
              <c:f>Лист1!$A$2:$A$5</c:f>
              <c:strCache>
                <c:ptCount val="4"/>
                <c:pt idx="0">
                  <c:v>Высшее педагогическое</c:v>
                </c:pt>
                <c:pt idx="1">
                  <c:v>Высшее непедагогическое</c:v>
                </c:pt>
                <c:pt idx="2">
                  <c:v>Среднее педагогическое</c:v>
                </c:pt>
                <c:pt idx="3">
                  <c:v>Средне непедагогическое</c:v>
                </c:pt>
              </c:strCache>
            </c:strRef>
          </c:cat>
          <c:val>
            <c:numRef>
              <c:f>Лист1!$B$2:$B$5</c:f>
              <c:numCache>
                <c:formatCode>General</c:formatCode>
                <c:ptCount val="4"/>
                <c:pt idx="0">
                  <c:v>8</c:v>
                </c:pt>
                <c:pt idx="1">
                  <c:v>4</c:v>
                </c:pt>
                <c:pt idx="2">
                  <c:v>15</c:v>
                </c:pt>
                <c:pt idx="3">
                  <c:v>2</c:v>
                </c:pt>
              </c:numCache>
            </c:numRef>
          </c:val>
          <c:extLst>
            <c:ext xmlns:c16="http://schemas.microsoft.com/office/drawing/2014/chart" uri="{C3380CC4-5D6E-409C-BE32-E72D297353CC}">
              <c16:uniqueId val="{00000000-403C-4947-AE2E-21789E24C6F2}"/>
            </c:ext>
          </c:extLst>
        </c:ser>
        <c:dLbls>
          <c:showLegendKey val="0"/>
          <c:showVal val="0"/>
          <c:showCatName val="0"/>
          <c:showSerName val="0"/>
          <c:showPercent val="0"/>
          <c:showBubbleSize val="0"/>
          <c:showLeaderLines val="1"/>
        </c:dLbls>
      </c:pie3DChart>
      <c:spPr>
        <a:noFill/>
        <a:ln w="25377">
          <a:noFill/>
        </a:ln>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D96DD-14A0-6E46-B079-5AA5109E243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12046</Words>
  <Characters>68665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Самообследование</vt:lpstr>
    </vt:vector>
  </TitlesOfParts>
  <Company/>
  <LinksUpToDate>false</LinksUpToDate>
  <CharactersWithSpaces>80550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Самообследование</dc:title>
  <dc:creator>user</dc:creator>
  <cp:lastModifiedBy>Гость</cp:lastModifiedBy>
  <cp:revision>2</cp:revision>
  <cp:lastPrinted>2020-03-03T03:24:00Z</cp:lastPrinted>
  <dcterms:created xsi:type="dcterms:W3CDTF">2020-04-19T11:07:00Z</dcterms:created>
  <dcterms:modified xsi:type="dcterms:W3CDTF">2020-04-19T11:07:00Z</dcterms:modified>
</cp:coreProperties>
</file>