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94C" w:rsidRPr="0085694C" w:rsidRDefault="00BF6FE1" w:rsidP="0085694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5694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E5F41">
        <w:rPr>
          <w:rFonts w:ascii="Times New Roman" w:hAnsi="Times New Roman" w:cs="Times New Roman"/>
          <w:sz w:val="24"/>
          <w:szCs w:val="24"/>
        </w:rPr>
        <w:t>3</w:t>
      </w:r>
      <w:r w:rsidRPr="00856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94C" w:rsidRPr="0085694C" w:rsidRDefault="00BF6FE1" w:rsidP="0085694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5694C">
        <w:rPr>
          <w:rFonts w:ascii="Times New Roman" w:hAnsi="Times New Roman" w:cs="Times New Roman"/>
          <w:sz w:val="24"/>
          <w:szCs w:val="24"/>
        </w:rPr>
        <w:t>к письму Министерства образования Камчатского кр</w:t>
      </w:r>
      <w:r w:rsidR="0085694C" w:rsidRPr="0085694C">
        <w:rPr>
          <w:rFonts w:ascii="Times New Roman" w:hAnsi="Times New Roman" w:cs="Times New Roman"/>
          <w:sz w:val="24"/>
          <w:szCs w:val="24"/>
        </w:rPr>
        <w:t>а</w:t>
      </w:r>
      <w:r w:rsidRPr="0085694C"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BF6FE1" w:rsidRPr="0085694C" w:rsidRDefault="00BF6FE1" w:rsidP="0085694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5694C">
        <w:rPr>
          <w:rFonts w:ascii="Times New Roman" w:hAnsi="Times New Roman" w:cs="Times New Roman"/>
          <w:sz w:val="24"/>
          <w:szCs w:val="24"/>
        </w:rPr>
        <w:t xml:space="preserve">от </w:t>
      </w:r>
      <w:r w:rsidR="008F1197">
        <w:rPr>
          <w:rFonts w:ascii="Times New Roman" w:hAnsi="Times New Roman" w:cs="Times New Roman"/>
          <w:sz w:val="24"/>
          <w:szCs w:val="24"/>
        </w:rPr>
        <w:t>15.04.2020 г.</w:t>
      </w:r>
      <w:r w:rsidRPr="0085694C">
        <w:rPr>
          <w:rFonts w:ascii="Times New Roman" w:hAnsi="Times New Roman" w:cs="Times New Roman"/>
          <w:sz w:val="24"/>
          <w:szCs w:val="24"/>
        </w:rPr>
        <w:t xml:space="preserve"> №</w:t>
      </w:r>
      <w:r w:rsidR="008F1197">
        <w:rPr>
          <w:rFonts w:ascii="Times New Roman" w:hAnsi="Times New Roman" w:cs="Times New Roman"/>
          <w:sz w:val="24"/>
          <w:szCs w:val="24"/>
        </w:rPr>
        <w:t xml:space="preserve"> 24.02/2450</w:t>
      </w:r>
      <w:r w:rsidRPr="008569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694C" w:rsidRPr="0085694C" w:rsidRDefault="0085694C" w:rsidP="0085694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85694C" w:rsidRDefault="0085694C" w:rsidP="0085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94C" w:rsidRDefault="0085694C" w:rsidP="0085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94C">
        <w:rPr>
          <w:rFonts w:ascii="Times New Roman" w:hAnsi="Times New Roman" w:cs="Times New Roman"/>
          <w:sz w:val="28"/>
          <w:szCs w:val="28"/>
        </w:rPr>
        <w:t>Инструкции пользователя</w:t>
      </w:r>
      <w:r>
        <w:rPr>
          <w:rFonts w:ascii="Times New Roman" w:hAnsi="Times New Roman" w:cs="Times New Roman"/>
          <w:sz w:val="28"/>
          <w:szCs w:val="28"/>
        </w:rPr>
        <w:t xml:space="preserve"> для подключения к </w:t>
      </w:r>
      <w:r w:rsidRPr="0085694C">
        <w:rPr>
          <w:rFonts w:ascii="Times New Roman" w:hAnsi="Times New Roman" w:cs="Times New Roman"/>
          <w:sz w:val="28"/>
          <w:szCs w:val="28"/>
        </w:rPr>
        <w:t>видео-консультаци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85694C">
        <w:rPr>
          <w:rFonts w:ascii="Times New Roman" w:hAnsi="Times New Roman" w:cs="Times New Roman"/>
          <w:sz w:val="28"/>
          <w:szCs w:val="28"/>
        </w:rPr>
        <w:t xml:space="preserve"> по учебным предметам для подготовки выпускников к </w:t>
      </w:r>
      <w:r>
        <w:rPr>
          <w:rFonts w:ascii="Times New Roman" w:hAnsi="Times New Roman" w:cs="Times New Roman"/>
          <w:sz w:val="28"/>
          <w:szCs w:val="28"/>
        </w:rPr>
        <w:t xml:space="preserve">ЕГЭ, </w:t>
      </w:r>
      <w:r w:rsidRPr="0085694C">
        <w:rPr>
          <w:rFonts w:ascii="Times New Roman" w:hAnsi="Times New Roman" w:cs="Times New Roman"/>
          <w:sz w:val="28"/>
          <w:szCs w:val="28"/>
        </w:rPr>
        <w:t xml:space="preserve">ОГЭ </w:t>
      </w:r>
    </w:p>
    <w:p w:rsidR="0085694C" w:rsidRPr="0085694C" w:rsidRDefault="0085694C" w:rsidP="0085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6A0" w:rsidRPr="0085694C" w:rsidRDefault="008F0183" w:rsidP="0085694C">
      <w:pPr>
        <w:ind w:firstLine="709"/>
        <w:rPr>
          <w:rFonts w:ascii="Times New Roman" w:hAnsi="Times New Roman" w:cs="Times New Roman"/>
        </w:rPr>
      </w:pPr>
      <w:r w:rsidRPr="0085694C">
        <w:rPr>
          <w:rFonts w:ascii="Times New Roman" w:hAnsi="Times New Roman" w:cs="Times New Roman"/>
        </w:rPr>
        <w:t>Для того</w:t>
      </w:r>
      <w:r w:rsidR="00874C80" w:rsidRPr="0085694C">
        <w:rPr>
          <w:rFonts w:ascii="Times New Roman" w:hAnsi="Times New Roman" w:cs="Times New Roman"/>
        </w:rPr>
        <w:t>,</w:t>
      </w:r>
      <w:r w:rsidRPr="0085694C">
        <w:rPr>
          <w:rFonts w:ascii="Times New Roman" w:hAnsi="Times New Roman" w:cs="Times New Roman"/>
        </w:rPr>
        <w:t xml:space="preserve"> чтобы присоединиться к видео-консультации, вам необходимо перейти по ссылке вашего предмета или набрать ее вручную в адресную строчку веб-браузера, сделать это необходимо не раньше назначенного времени консультации.</w:t>
      </w:r>
    </w:p>
    <w:p w:rsidR="008F0183" w:rsidRPr="0085694C" w:rsidRDefault="008F0183" w:rsidP="0085694C">
      <w:pPr>
        <w:ind w:firstLine="709"/>
        <w:rPr>
          <w:rFonts w:ascii="Times New Roman" w:hAnsi="Times New Roman" w:cs="Times New Roman"/>
        </w:rPr>
      </w:pPr>
      <w:r w:rsidRPr="0085694C">
        <w:rPr>
          <w:rFonts w:ascii="Times New Roman" w:hAnsi="Times New Roman" w:cs="Times New Roman"/>
        </w:rPr>
        <w:t>Далее вы увидите следующее окно:</w:t>
      </w:r>
      <w:r w:rsidRPr="0085694C">
        <w:rPr>
          <w:rFonts w:ascii="Times New Roman" w:hAnsi="Times New Roman" w:cs="Times New Roman"/>
          <w:noProof/>
          <w:lang w:eastAsia="ru-RU"/>
        </w:rPr>
        <w:t xml:space="preserve"> </w:t>
      </w:r>
      <w:r w:rsidRPr="0085694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85F3DB0" wp14:editId="38CE5331">
            <wp:extent cx="4810125" cy="3258223"/>
            <wp:effectExtent l="0" t="0" r="0" b="0"/>
            <wp:docPr id="1" name="Рисунок 1" descr="C:\Users\audit106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it106\Pictures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25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83" w:rsidRPr="0085694C" w:rsidRDefault="008F0183" w:rsidP="0085694C">
      <w:pPr>
        <w:ind w:firstLine="709"/>
        <w:rPr>
          <w:rFonts w:ascii="Times New Roman" w:hAnsi="Times New Roman" w:cs="Times New Roman"/>
        </w:rPr>
      </w:pPr>
      <w:r w:rsidRPr="0085694C">
        <w:rPr>
          <w:rFonts w:ascii="Times New Roman" w:hAnsi="Times New Roman" w:cs="Times New Roman"/>
        </w:rPr>
        <w:t>Здесь вам необходимо будет выбрать пункт «Присоединиться как гость»</w:t>
      </w:r>
    </w:p>
    <w:p w:rsidR="008F0183" w:rsidRPr="0085694C" w:rsidRDefault="008F0183" w:rsidP="0085694C">
      <w:pPr>
        <w:ind w:firstLine="709"/>
        <w:rPr>
          <w:rFonts w:ascii="Times New Roman" w:hAnsi="Times New Roman" w:cs="Times New Roman"/>
        </w:rPr>
      </w:pPr>
      <w:r w:rsidRPr="0085694C">
        <w:rPr>
          <w:rFonts w:ascii="Times New Roman" w:hAnsi="Times New Roman" w:cs="Times New Roman"/>
        </w:rPr>
        <w:lastRenderedPageBreak/>
        <w:t>Затем вы попадаете на следующую страницу</w:t>
      </w:r>
      <w:r w:rsidR="00C2791C">
        <w:rPr>
          <w:rFonts w:ascii="Times New Roman" w:hAnsi="Times New Roman" w:cs="Times New Roman"/>
        </w:rPr>
        <w:t>,</w:t>
      </w:r>
      <w:r w:rsidRPr="0085694C">
        <w:rPr>
          <w:rFonts w:ascii="Times New Roman" w:hAnsi="Times New Roman" w:cs="Times New Roman"/>
        </w:rPr>
        <w:t xml:space="preserve"> в которой необходимо указать ваше имя и нажать кнопку «Присоединиться»</w:t>
      </w:r>
      <w:r w:rsidR="00C2791C">
        <w:rPr>
          <w:rFonts w:ascii="Times New Roman" w:hAnsi="Times New Roman" w:cs="Times New Roman"/>
        </w:rPr>
        <w:t>:</w:t>
      </w:r>
      <w:r w:rsidRPr="0085694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E5A58DD" wp14:editId="4B0FFCDD">
            <wp:extent cx="5200650" cy="3531099"/>
            <wp:effectExtent l="0" t="0" r="0" b="0"/>
            <wp:docPr id="2" name="Рисунок 2" descr="C:\Users\audit106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dit106\Pictures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53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83" w:rsidRPr="0085694C" w:rsidRDefault="008F0183" w:rsidP="0085694C">
      <w:pPr>
        <w:ind w:firstLine="709"/>
        <w:rPr>
          <w:rFonts w:ascii="Times New Roman" w:hAnsi="Times New Roman" w:cs="Times New Roman"/>
        </w:rPr>
      </w:pPr>
      <w:r w:rsidRPr="0085694C">
        <w:rPr>
          <w:rFonts w:ascii="Times New Roman" w:hAnsi="Times New Roman" w:cs="Times New Roman"/>
        </w:rPr>
        <w:t>После чего вы увидите следующее окно, в котором необходимо разрешить использование микрофона (выделено красным на картинке) и нажать кнопку «Присоединиться к звонку» (</w:t>
      </w:r>
      <w:r w:rsidRPr="0085694C">
        <w:rPr>
          <w:rFonts w:ascii="Times New Roman" w:hAnsi="Times New Roman" w:cs="Times New Roman"/>
          <w:color w:val="FF0000"/>
        </w:rPr>
        <w:t>Внимание</w:t>
      </w:r>
      <w:r w:rsidRPr="0085694C">
        <w:rPr>
          <w:rFonts w:ascii="Times New Roman" w:hAnsi="Times New Roman" w:cs="Times New Roman"/>
        </w:rPr>
        <w:t>: сообщение о запросе на разрешение использовать микрофон может появиться как до присоединения к звонку, так и после нажатия на кнопку, так же по желанию вы можете сами управлять и включить вашу веб камеру и микрофон в дальнейшем используя кнопки на странице видеосвязи)</w:t>
      </w:r>
    </w:p>
    <w:p w:rsidR="008F0183" w:rsidRPr="0085694C" w:rsidRDefault="008F0183">
      <w:pPr>
        <w:rPr>
          <w:rFonts w:ascii="Times New Roman" w:hAnsi="Times New Roman" w:cs="Times New Roman"/>
        </w:rPr>
      </w:pPr>
      <w:r w:rsidRPr="0085694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3FEB160" wp14:editId="5CE75317">
            <wp:extent cx="5934075" cy="3962400"/>
            <wp:effectExtent l="0" t="0" r="9525" b="0"/>
            <wp:docPr id="4" name="Рисунок 4" descr="C:\Users\audit106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udit106\Pictures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183" w:rsidRPr="0085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183"/>
    <w:rsid w:val="000906A0"/>
    <w:rsid w:val="007E5F41"/>
    <w:rsid w:val="0085694C"/>
    <w:rsid w:val="00874C80"/>
    <w:rsid w:val="008F0183"/>
    <w:rsid w:val="008F1197"/>
    <w:rsid w:val="00BF6FE1"/>
    <w:rsid w:val="00C2791C"/>
    <w:rsid w:val="00C4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01C80-06A1-5C48-9DEE-456DA21C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audit106</dc:creator>
  <cp:lastModifiedBy>Гость</cp:lastModifiedBy>
  <cp:revision>2</cp:revision>
  <dcterms:created xsi:type="dcterms:W3CDTF">2020-04-19T11:44:00Z</dcterms:created>
  <dcterms:modified xsi:type="dcterms:W3CDTF">2020-04-19T11:44:00Z</dcterms:modified>
</cp:coreProperties>
</file>